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Horarios de apertura de Feliza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con tragos y comida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http://menu.fu.do/feliza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hora Feliz o happy hour es de 19 a 22hs, en este horario hay promos en tragos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Dias y Horarios apertura del local.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Abrimos todos los dias de Miercoles a Domingos y los preferiados o dias previo a dias no laborables.</w:t>
      </w:r>
    </w:p>
    <w:tbl>
      <w:tblPr>
        <w:tblStyle w:val="Table1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580"/>
        <w:tblGridChange w:id="0">
          <w:tblGrid>
            <w:gridCol w:w="1185"/>
            <w:gridCol w:w="25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12–4 a.m., 7 p.m.–12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12–6 a.m., 7 p.m.–12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sábado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12–6 a.m., 7 p.m.–12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12–3 a.m., 7 p.m.–12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12–3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Cerrado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7 p.m.–12 a.m.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cocina del lugar abierta 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085"/>
        <w:gridCol w:w="2085"/>
        <w:gridCol w:w="2085"/>
        <w:tblGridChange w:id="0">
          <w:tblGrid>
            <w:gridCol w:w="1680"/>
            <w:gridCol w:w="2085"/>
            <w:gridCol w:w="2085"/>
            <w:gridCol w:w="20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7 p.m.–2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7 p.m.–3 a.m.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sábado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7 p.m.–3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domingo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7 p.m.–2 a.m.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Cerrado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Cerrado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40" w:line="379.20000000000005" w:lineRule="auto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40" w:line="379.20000000000005" w:lineRule="auto"/>
              <w:jc w:val="right"/>
              <w:rPr>
                <w:color w:val="ececec"/>
                <w:sz w:val="20"/>
                <w:szCs w:val="20"/>
              </w:rPr>
            </w:pPr>
            <w:r w:rsidDel="00000000" w:rsidR="00000000" w:rsidRPr="00000000">
              <w:rPr>
                <w:color w:val="ececec"/>
                <w:sz w:val="20"/>
                <w:szCs w:val="20"/>
                <w:rtl w:val="0"/>
              </w:rPr>
              <w:t xml:space="preserve">7 p.m.–2 a.m.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Para programar eventos enviar el rider de Feliza, hacerles llenar este form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https://forms.gle/UhG3opA4i8NYE7V19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 mandar un mensaje a +541130852972, avisando de un nuevo mensaje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Nuestra casa se dedica exclusivamente a eventos LGBTIQ y feministas.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FILMACIONES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Fotos de las salas para la gente que desea alquilarlo para filmaciones aqui:</w:t>
      </w:r>
    </w:p>
    <w:p w:rsidR="00000000" w:rsidDel="00000000" w:rsidP="00000000" w:rsidRDefault="00000000" w:rsidRPr="00000000" w14:paraId="0000004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https://drive.google.com/drive/u/1/folders/1hbm5qAjszJBhPH6fWcmmbIk-qdTAHJ-k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lugar se alquila para filmaciones los dias lunes, martes y miercoles, minimo de 6hs de alquiler, se cobra 30.000 la hora de alquiler. Una persona estara con la filmacion para mostrarles como se manejan las luces y el sonido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CURSOS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Para programar cursos, todo la info esta en nuestro calendario. El valor actual de cada sala para dar talleres de 10.000 pesos la hora.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La persona que enseña debe abonarlo en caja al finalizar la clase.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persona que dicta el curso debe pertenecer a la comunidad LGBTIQ.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persona debe llenar este form: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https://forms.gle/Pwp2P213zpVw4FHw8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Las salas que están disponibles para alquilarse son: Sala Piano, Sala Melba, Sala Rohaihu, Sala Chavela, Sala Pepa, Sala Coniland y Sala Tango. El profesor debe indicar horario de apertura del curso y de finalizacion y que dia comienza el curso y que dia lo termina.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La informacion del curso va en el calendario de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felizaculturaarcoiris@gmail.com</w:t>
        </w:r>
      </w:hyperlink>
      <w:r w:rsidDel="00000000" w:rsidR="00000000" w:rsidRPr="00000000">
        <w:rPr>
          <w:rtl w:val="0"/>
        </w:rPr>
        <w:t xml:space="preserve">, en cada evento en los invitados se pone la direccion de email de la persona que lo dicta.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Los cursos y talleres gratuitos no tienen costo para el profesor.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Promos de cumpleaños para asistentes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lugar tiene un chat de la comunidad para hacer nuevas amistades y de las actividades del lugar: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Chicas lesbianas, trans y bi: </w:t>
      </w:r>
    </w:p>
    <w:p w:rsidR="00000000" w:rsidDel="00000000" w:rsidP="00000000" w:rsidRDefault="00000000" w:rsidRPr="00000000" w14:paraId="0000005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https://chat.whatsapp.com/Cep1QgTJmIa3koYFMEadHV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Chicos gays, trans y bi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https://chat.whatsapp.com/LX4yffrb7og42P39dI7ILY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Ideal setear sistema de reserva de mesas de 19 a 22 viernes y sábados y de 19 a 23 el resto de los dias.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Agarrarles a los emails y las fechas de cumpleaños para mandarles promos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CUMPLEAÑOS</w:t>
      </w:r>
    </w:p>
    <w:p w:rsidR="00000000" w:rsidDel="00000000" w:rsidP="00000000" w:rsidRDefault="00000000" w:rsidRPr="00000000" w14:paraId="0000006B">
      <w:pPr>
        <w:rPr>
          <w:color w:val="ffffff"/>
          <w:sz w:val="23"/>
          <w:szCs w:val="23"/>
          <w:shd w:fill="3797f0" w:val="clear"/>
        </w:rPr>
      </w:pPr>
      <w:r w:rsidDel="00000000" w:rsidR="00000000" w:rsidRPr="00000000">
        <w:rPr>
          <w:color w:val="ffffff"/>
          <w:sz w:val="23"/>
          <w:szCs w:val="23"/>
          <w:shd w:fill="3797f0" w:val="clear"/>
          <w:rtl w:val="0"/>
        </w:rPr>
        <w:t xml:space="preserve">Regalo de Cumple! </w:t>
      </w:r>
    </w:p>
    <w:p w:rsidR="00000000" w:rsidDel="00000000" w:rsidP="00000000" w:rsidRDefault="00000000" w:rsidRPr="00000000" w14:paraId="0000006C">
      <w:pPr>
        <w:rPr>
          <w:color w:val="ffffff"/>
          <w:sz w:val="23"/>
          <w:szCs w:val="23"/>
          <w:shd w:fill="3797f0" w:val="clear"/>
        </w:rPr>
      </w:pPr>
      <w:r w:rsidDel="00000000" w:rsidR="00000000" w:rsidRPr="00000000">
        <w:rPr>
          <w:color w:val="ffffff"/>
          <w:sz w:val="23"/>
          <w:szCs w:val="23"/>
          <w:shd w:fill="3797f0" w:val="clear"/>
          <w:rtl w:val="0"/>
        </w:rPr>
        <w:t xml:space="preserve">Si caés con 5 amigos a festejar antes de las 21hs te regalamos un champagne FREE </w:t>
      </w:r>
      <w:r w:rsidDel="00000000" w:rsidR="00000000" w:rsidRPr="00000000">
        <w:rPr>
          <w:color w:val="ffffff"/>
          <w:sz w:val="23"/>
          <w:szCs w:val="23"/>
          <w:shd w:fill="3797f0" w:val="clear"/>
        </w:rPr>
        <w:drawing>
          <wp:inline distB="114300" distT="114300" distL="114300" distR="114300">
            <wp:extent cx="152400" cy="152400"/>
            <wp:effectExtent b="0" l="0" r="0" t="0"/>
            <wp:docPr descr="🙂" id="1" name="image1.png"/>
            <a:graphic>
              <a:graphicData uri="http://schemas.openxmlformats.org/drawingml/2006/picture">
                <pic:pic>
                  <pic:nvPicPr>
                    <pic:cNvPr descr="🙂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  <w:sz w:val="23"/>
          <w:szCs w:val="23"/>
          <w:shd w:fill="3797f0" w:val="clear"/>
        </w:rPr>
      </w:pPr>
      <w:r w:rsidDel="00000000" w:rsidR="00000000" w:rsidRPr="00000000">
        <w:rPr>
          <w:color w:val="ffffff"/>
          <w:sz w:val="23"/>
          <w:szCs w:val="23"/>
          <w:shd w:fill="3797f0" w:val="clear"/>
          <w:rtl w:val="0"/>
        </w:rPr>
        <w:t xml:space="preserve">Hasta las 22h tenes el mejor Happy Hour del mundo. </w:t>
      </w:r>
    </w:p>
    <w:p w:rsidR="00000000" w:rsidDel="00000000" w:rsidP="00000000" w:rsidRDefault="00000000" w:rsidRPr="00000000" w14:paraId="0000006E">
      <w:pPr>
        <w:rPr>
          <w:color w:val="ffffff"/>
          <w:sz w:val="23"/>
          <w:szCs w:val="23"/>
          <w:shd w:fill="3797f0" w:val="clear"/>
        </w:rPr>
      </w:pPr>
      <w:r w:rsidDel="00000000" w:rsidR="00000000" w:rsidRPr="00000000">
        <w:rPr>
          <w:color w:val="ffffff"/>
          <w:sz w:val="23"/>
          <w:szCs w:val="23"/>
          <w:shd w:fill="3797f0" w:val="clear"/>
          <w:rtl w:val="0"/>
        </w:rPr>
        <w:t xml:space="preserve"> Presentale tu DNI al camarero para acceder a esta promo.</w:t>
      </w:r>
    </w:p>
    <w:p w:rsidR="00000000" w:rsidDel="00000000" w:rsidP="00000000" w:rsidRDefault="00000000" w:rsidRPr="00000000" w14:paraId="0000006F">
      <w:pPr>
        <w:rPr>
          <w:color w:val="ffffff"/>
          <w:sz w:val="23"/>
          <w:szCs w:val="23"/>
          <w:shd w:fill="3797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Fotos del lugar:</w:t>
      </w:r>
    </w:p>
    <w:p w:rsidR="00000000" w:rsidDel="00000000" w:rsidP="00000000" w:rsidRDefault="00000000" w:rsidRPr="00000000" w14:paraId="0000007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https://www.google.com.ar/search?q=FELIZA+GAY+%26+LESBIAN+BAR&amp;ludocid=10130314646909674054&amp;lsig=AB86z5U0MZ0TF_i2nK10cpUX0kk8#lkt=LocalPoiPhotos&amp;lpg=cid:CgIgARICGAI%3D&amp;mpd=~13135710273109159039/promote/photos/mediatool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01218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01218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t.whatsapp.com/Cep1QgTJmIa3koYFMEadHV" TargetMode="External"/><Relationship Id="rId10" Type="http://schemas.openxmlformats.org/officeDocument/2006/relationships/hyperlink" Target="mailto:felizaculturaarcoiris@gmail.com" TargetMode="External"/><Relationship Id="rId13" Type="http://schemas.openxmlformats.org/officeDocument/2006/relationships/hyperlink" Target="https://www.google.com.ar/search?q=FELIZA+GAY+%26+LESBIAN+BAR&amp;ludocid=10130314646909674054&amp;lsig=AB86z5U0MZ0TF_i2nK10cpUX0kk8#lkt=LocalPoiPhotos&amp;lpg=cid:CgIgARICGAI%3D&amp;mpd=~13135710273109159039/promote/photos/mediatool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Pwp2P213zpVw4FHw8" TargetMode="External"/><Relationship Id="rId5" Type="http://schemas.openxmlformats.org/officeDocument/2006/relationships/styles" Target="styles.xml"/><Relationship Id="rId6" Type="http://schemas.openxmlformats.org/officeDocument/2006/relationships/hyperlink" Target="http://menu.fu.do/feliza" TargetMode="External"/><Relationship Id="rId7" Type="http://schemas.openxmlformats.org/officeDocument/2006/relationships/hyperlink" Target="https://forms.gle/UhG3opA4i8NYE7V19" TargetMode="External"/><Relationship Id="rId8" Type="http://schemas.openxmlformats.org/officeDocument/2006/relationships/hyperlink" Target="https://drive.google.com/drive/u/1/folders/1hbm5qAjszJBhPH6fWcmmbIk-qdTAHJ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