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5AD7" w14:textId="77777777" w:rsidR="001112E0" w:rsidRDefault="001112E0" w:rsidP="001112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1) Resolva as expressões lógicas, determinando se a expressão é verdadeira ou falsa:</w:t>
      </w:r>
    </w:p>
    <w:p w14:paraId="3B93A12E" w14:textId="58118D4C" w:rsidR="001112E0" w:rsidRDefault="001112E0" w:rsidP="001112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2&gt;3=</w:t>
      </w:r>
      <w:r>
        <w:rPr>
          <w:rFonts w:ascii="Helvetica" w:hAnsi="Helvetica" w:cs="Helvetica"/>
          <w:sz w:val="20"/>
          <w:szCs w:val="20"/>
        </w:rPr>
        <w:t>falso</w:t>
      </w:r>
    </w:p>
    <w:p w14:paraId="299B2898" w14:textId="336FC4B9" w:rsidR="001112E0" w:rsidRDefault="001112E0" w:rsidP="001112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(6&lt;</w:t>
      </w:r>
      <w:proofErr w:type="gramStart"/>
      <w:r>
        <w:rPr>
          <w:rFonts w:ascii="Helvetica" w:hAnsi="Helvetica" w:cs="Helvetica"/>
          <w:sz w:val="20"/>
          <w:szCs w:val="20"/>
        </w:rPr>
        <w:t>8)ou</w:t>
      </w:r>
      <w:proofErr w:type="gramEnd"/>
      <w:r>
        <w:rPr>
          <w:rFonts w:ascii="Helvetica" w:hAnsi="Helvetica" w:cs="Helvetica"/>
          <w:sz w:val="20"/>
          <w:szCs w:val="20"/>
        </w:rPr>
        <w:t>(3&gt;7)=</w:t>
      </w:r>
      <w:r>
        <w:rPr>
          <w:rFonts w:ascii="Helvetica" w:hAnsi="Helvetica" w:cs="Helvetica"/>
          <w:sz w:val="20"/>
          <w:szCs w:val="20"/>
        </w:rPr>
        <w:t>verdadeiro</w:t>
      </w:r>
    </w:p>
    <w:p w14:paraId="4071229D" w14:textId="5222870F" w:rsidR="001112E0" w:rsidRDefault="001112E0" w:rsidP="001112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não (2&lt;</w:t>
      </w:r>
      <w:proofErr w:type="gramStart"/>
      <w:r>
        <w:rPr>
          <w:rFonts w:ascii="Helvetica" w:hAnsi="Helvetica" w:cs="Helvetica"/>
          <w:sz w:val="20"/>
          <w:szCs w:val="20"/>
        </w:rPr>
        <w:t>3)=</w:t>
      </w:r>
      <w:proofErr w:type="gramEnd"/>
      <w:r>
        <w:rPr>
          <w:rFonts w:ascii="Helvetica" w:hAnsi="Helvetica" w:cs="Helvetica"/>
          <w:sz w:val="20"/>
          <w:szCs w:val="20"/>
        </w:rPr>
        <w:t xml:space="preserve"> falso</w:t>
      </w:r>
    </w:p>
    <w:p w14:paraId="374EA9C3" w14:textId="612586E9" w:rsidR="00B679A6" w:rsidRDefault="001112E0" w:rsidP="001112E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(5&gt;=6 ou 6&lt;7 ou não(a+5-6=8) {onde a = </w:t>
      </w:r>
      <w:proofErr w:type="gramStart"/>
      <w:r>
        <w:rPr>
          <w:rFonts w:ascii="Helvetica" w:hAnsi="Helvetica" w:cs="Helvetica"/>
          <w:sz w:val="20"/>
          <w:szCs w:val="20"/>
        </w:rPr>
        <w:t>5}</w:t>
      </w:r>
      <w:r>
        <w:rPr>
          <w:rFonts w:ascii="Helvetica" w:hAnsi="Helvetica" w:cs="Helvetica"/>
          <w:sz w:val="20"/>
          <w:szCs w:val="20"/>
        </w:rPr>
        <w:t>=</w:t>
      </w:r>
      <w:proofErr w:type="gramEnd"/>
      <w:r>
        <w:rPr>
          <w:rFonts w:ascii="Helvetica" w:hAnsi="Helvetica" w:cs="Helvetica"/>
          <w:sz w:val="20"/>
          <w:szCs w:val="20"/>
        </w:rPr>
        <w:t>verdadeiro</w:t>
      </w:r>
    </w:p>
    <w:p w14:paraId="77B590AD" w14:textId="77777777" w:rsidR="00AE29B9" w:rsidRDefault="00AE29B9" w:rsidP="001112E0"/>
    <w:sectPr w:rsidR="00AE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0"/>
    <w:rsid w:val="001112E0"/>
    <w:rsid w:val="00AE29B9"/>
    <w:rsid w:val="00B6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3290"/>
  <w15:chartTrackingRefBased/>
  <w15:docId w15:val="{A882FDC3-0B06-4E47-B389-5D52679A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BERNARDO DE BRITO</dc:creator>
  <cp:keywords/>
  <dc:description/>
  <cp:lastModifiedBy>Ana Beatriz Bernardo de Brito</cp:lastModifiedBy>
  <cp:revision>2</cp:revision>
  <dcterms:created xsi:type="dcterms:W3CDTF">2022-04-04T20:14:00Z</dcterms:created>
  <dcterms:modified xsi:type="dcterms:W3CDTF">2022-04-04T20:20:00Z</dcterms:modified>
</cp:coreProperties>
</file>