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10B20" w:rsidRDefault="00510B20" w:rsidP="00FA2073">
      <w:pPr>
        <w:rPr>
          <w:b/>
          <w:sz w:val="28"/>
          <w:szCs w:val="28"/>
        </w:rPr>
      </w:pPr>
      <w:r w:rsidRPr="00510B20">
        <w:rPr>
          <w:b/>
          <w:sz w:val="28"/>
          <w:szCs w:val="28"/>
        </w:rPr>
        <w:t>Manual Test 4.1.1</w:t>
      </w:r>
      <w:r w:rsidR="00FA2073" w:rsidRPr="00510B20">
        <w:rPr>
          <w:b/>
          <w:sz w:val="28"/>
          <w:szCs w:val="28"/>
        </w:rPr>
        <w:t xml:space="preserve"> </w:t>
      </w:r>
    </w:p>
    <w:p w:rsidR="00FA2073" w:rsidRPr="00510B20" w:rsidRDefault="00FA2073" w:rsidP="00FA2073">
      <w:pPr>
        <w:rPr>
          <w:sz w:val="28"/>
          <w:szCs w:val="28"/>
        </w:rPr>
      </w:pPr>
    </w:p>
    <w:p w:rsidR="00FA2073" w:rsidRPr="00510B20" w:rsidRDefault="00FA2073" w:rsidP="00FA2073">
      <w:r w:rsidRPr="00510B20">
        <w:rPr>
          <w:b/>
        </w:rPr>
        <w:t>Description</w:t>
      </w:r>
      <w:r w:rsidRPr="00510B20">
        <w:t>:</w:t>
      </w:r>
      <w:r w:rsidR="00510B20" w:rsidRPr="00510B20">
        <w:t xml:space="preserve"> Testing whether admin profile can enter new data for piece of equipment on website section dedicated to equipment</w:t>
      </w:r>
      <w:r w:rsidR="00510B20">
        <w:t xml:space="preserve"> ‘</w:t>
      </w:r>
      <w:proofErr w:type="spellStart"/>
      <w:r w:rsidR="00510B20">
        <w:t>Oprema</w:t>
      </w:r>
      <w:proofErr w:type="spellEnd"/>
      <w:r w:rsidR="00510B20">
        <w:t>’</w:t>
      </w:r>
      <w:r w:rsidR="00510B20" w:rsidRPr="00510B20">
        <w:t xml:space="preserve">. </w:t>
      </w:r>
    </w:p>
    <w:p w:rsidR="00FA2073" w:rsidRDefault="00FA2073" w:rsidP="00FA2073">
      <w:r w:rsidRPr="00510B20">
        <w:rPr>
          <w:b/>
        </w:rPr>
        <w:t>Steps</w:t>
      </w:r>
      <w:r w:rsidRPr="00510B20">
        <w:t>:</w:t>
      </w:r>
      <w:r w:rsidR="00510B20">
        <w:t xml:space="preserve"> </w:t>
      </w:r>
    </w:p>
    <w:p w:rsidR="00510B20" w:rsidRPr="00A76785" w:rsidRDefault="00510B20" w:rsidP="00510B20">
      <w:r w:rsidRPr="00A76785">
        <w:t xml:space="preserve">1. Login using correct username and password of admin profile </w:t>
      </w:r>
    </w:p>
    <w:p w:rsidR="00510B20" w:rsidRDefault="00510B20" w:rsidP="00510B20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510B20" w:rsidRDefault="00510B20" w:rsidP="00510B20">
      <w:r>
        <w:t>3. Choose type of equipment from drop down menu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>’, choose brand of equipment from drop down menu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’, enter inventory number</w:t>
      </w:r>
      <w:r w:rsidR="00E904D8">
        <w:t xml:space="preserve"> into ‘</w:t>
      </w:r>
      <w:proofErr w:type="spellStart"/>
      <w:r w:rsidR="00E904D8">
        <w:t>Inventurni</w:t>
      </w:r>
      <w:proofErr w:type="spellEnd"/>
      <w:r w:rsidR="00E904D8">
        <w:t xml:space="preserve"> </w:t>
      </w:r>
      <w:proofErr w:type="spellStart"/>
      <w:r w:rsidR="00E904D8">
        <w:t>broj</w:t>
      </w:r>
      <w:proofErr w:type="spellEnd"/>
      <w:r w:rsidR="00E904D8">
        <w:t>’ field</w:t>
      </w:r>
      <w:r>
        <w:t xml:space="preserve"> and serial number</w:t>
      </w:r>
      <w:r w:rsidR="00E904D8">
        <w:t xml:space="preserve"> into ‘</w:t>
      </w:r>
      <w:proofErr w:type="spellStart"/>
      <w:r w:rsidR="00E904D8">
        <w:t>Serijski</w:t>
      </w:r>
      <w:proofErr w:type="spellEnd"/>
      <w:r w:rsidR="00E904D8">
        <w:t xml:space="preserve"> </w:t>
      </w:r>
      <w:proofErr w:type="spellStart"/>
      <w:r w:rsidR="00E904D8">
        <w:t>broj</w:t>
      </w:r>
      <w:proofErr w:type="spellEnd"/>
      <w:r w:rsidR="00E904D8">
        <w:t xml:space="preserve">’ field </w:t>
      </w:r>
      <w:bookmarkStart w:id="0" w:name="_GoBack"/>
      <w:bookmarkEnd w:id="0"/>
    </w:p>
    <w:p w:rsidR="00510B20" w:rsidRPr="00510B20" w:rsidRDefault="00510B20" w:rsidP="00510B20">
      <w:r>
        <w:t>4. Click button ‘</w:t>
      </w:r>
      <w:proofErr w:type="spellStart"/>
      <w:r>
        <w:t>Sacuvaj</w:t>
      </w:r>
      <w:proofErr w:type="spellEnd"/>
      <w:r>
        <w:t xml:space="preserve">’ </w:t>
      </w:r>
    </w:p>
    <w:p w:rsidR="00FA2073" w:rsidRPr="00510B20" w:rsidRDefault="00FA2073" w:rsidP="00FA2073">
      <w:r w:rsidRPr="00510B20">
        <w:rPr>
          <w:b/>
        </w:rPr>
        <w:t>Actual result</w:t>
      </w:r>
      <w:r w:rsidRPr="00510B20">
        <w:t xml:space="preserve">: </w:t>
      </w:r>
      <w:r w:rsidR="00510B20">
        <w:t xml:space="preserve">Admin profile is able to register new piece of equipment in website section dedicated to management of equipment. </w:t>
      </w:r>
    </w:p>
    <w:p w:rsidR="00FA2073" w:rsidRPr="00510B20" w:rsidRDefault="00FA2073" w:rsidP="00FA2073">
      <w:r w:rsidRPr="00510B20">
        <w:rPr>
          <w:b/>
        </w:rPr>
        <w:t>Expected result</w:t>
      </w:r>
      <w:r w:rsidRPr="00510B20">
        <w:t>:</w:t>
      </w:r>
      <w:r w:rsidR="00510B20">
        <w:t xml:space="preserve"> Admin profile can enter data on new piece of equipment in website section ‘</w:t>
      </w:r>
      <w:proofErr w:type="spellStart"/>
      <w:r w:rsidR="00510B20">
        <w:t>Oprema</w:t>
      </w:r>
      <w:proofErr w:type="spellEnd"/>
      <w:r w:rsidR="00510B20">
        <w:t xml:space="preserve">’ </w:t>
      </w:r>
    </w:p>
    <w:p w:rsidR="00FA2073" w:rsidRPr="00510B20" w:rsidRDefault="00FA2073" w:rsidP="00FA2073">
      <w:pPr>
        <w:rPr>
          <w:b/>
          <w:color w:val="538135" w:themeColor="accent6" w:themeShade="BF"/>
        </w:rPr>
      </w:pPr>
      <w:r w:rsidRPr="00510B20">
        <w:rPr>
          <w:b/>
        </w:rPr>
        <w:t>Testing status</w:t>
      </w:r>
      <w:r w:rsidRPr="00510B20">
        <w:t>:</w:t>
      </w:r>
      <w:r w:rsidR="00510B20">
        <w:t xml:space="preserve"> </w:t>
      </w:r>
      <w:r w:rsidR="00510B20">
        <w:rPr>
          <w:b/>
          <w:color w:val="538135" w:themeColor="accent6" w:themeShade="BF"/>
        </w:rPr>
        <w:t>PASS</w:t>
      </w:r>
    </w:p>
    <w:p w:rsidR="00FA2073" w:rsidRPr="00510B20" w:rsidRDefault="00FA2073"/>
    <w:sectPr w:rsidR="00FA2073" w:rsidRPr="00510B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20"/>
    <w:rsid w:val="001A0B90"/>
    <w:rsid w:val="00356899"/>
    <w:rsid w:val="00510B20"/>
    <w:rsid w:val="006E3994"/>
    <w:rsid w:val="00BE08B6"/>
    <w:rsid w:val="00E904D8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614E"/>
  <w15:chartTrackingRefBased/>
  <w15:docId w15:val="{CA9843A8-0E7A-404D-9768-EFC11F7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2022-06-28T11:45:00Z</dcterms:created>
  <dcterms:modified xsi:type="dcterms:W3CDTF">2022-06-28T12:14:00Z</dcterms:modified>
</cp:coreProperties>
</file>