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15B76" w14:textId="44F4222F" w:rsidR="00FE016A" w:rsidRDefault="1BF6A9BC" w:rsidP="6C3D2584">
      <w:pPr>
        <w:widowControl w:val="0"/>
        <w:spacing w:before="60" w:after="0" w:line="240" w:lineRule="auto"/>
        <w:ind w:left="928" w:right="10"/>
        <w:jc w:val="center"/>
        <w:rPr>
          <w:rFonts w:ascii="Times New Roman" w:eastAsia="Times New Roman" w:hAnsi="Times New Roman" w:cs="Times New Roman"/>
          <w:color w:val="000000" w:themeColor="text1"/>
          <w:sz w:val="32"/>
          <w:szCs w:val="32"/>
        </w:rPr>
      </w:pPr>
      <w:proofErr w:type="spellStart"/>
      <w:r w:rsidRPr="6C3D2584">
        <w:rPr>
          <w:rFonts w:ascii="Times New Roman" w:eastAsia="Times New Roman" w:hAnsi="Times New Roman" w:cs="Times New Roman"/>
          <w:b/>
          <w:bCs/>
          <w:color w:val="000000" w:themeColor="text1"/>
          <w:sz w:val="32"/>
          <w:szCs w:val="32"/>
          <w:lang w:val="en-US"/>
        </w:rPr>
        <w:t>Ministerul</w:t>
      </w:r>
      <w:proofErr w:type="spellEnd"/>
      <w:r w:rsidRPr="6C3D2584">
        <w:rPr>
          <w:rFonts w:ascii="Times New Roman" w:eastAsia="Times New Roman" w:hAnsi="Times New Roman" w:cs="Times New Roman"/>
          <w:b/>
          <w:bCs/>
          <w:color w:val="000000" w:themeColor="text1"/>
          <w:sz w:val="32"/>
          <w:szCs w:val="32"/>
          <w:lang w:val="en-US"/>
        </w:rPr>
        <w:t xml:space="preserve"> </w:t>
      </w:r>
      <w:proofErr w:type="spellStart"/>
      <w:r w:rsidRPr="6C3D2584">
        <w:rPr>
          <w:rFonts w:ascii="Times New Roman" w:eastAsia="Times New Roman" w:hAnsi="Times New Roman" w:cs="Times New Roman"/>
          <w:b/>
          <w:bCs/>
          <w:color w:val="000000" w:themeColor="text1"/>
          <w:sz w:val="32"/>
          <w:szCs w:val="32"/>
          <w:lang w:val="en-US"/>
        </w:rPr>
        <w:t>Educaţiei</w:t>
      </w:r>
      <w:proofErr w:type="spellEnd"/>
      <w:r w:rsidRPr="6C3D2584">
        <w:rPr>
          <w:rFonts w:ascii="Times New Roman" w:eastAsia="Times New Roman" w:hAnsi="Times New Roman" w:cs="Times New Roman"/>
          <w:b/>
          <w:bCs/>
          <w:color w:val="000000" w:themeColor="text1"/>
          <w:sz w:val="32"/>
          <w:szCs w:val="32"/>
          <w:lang w:val="en-US"/>
        </w:rPr>
        <w:t xml:space="preserve"> </w:t>
      </w:r>
      <w:proofErr w:type="spellStart"/>
      <w:r w:rsidRPr="6C3D2584">
        <w:rPr>
          <w:rFonts w:ascii="Times New Roman" w:eastAsia="Times New Roman" w:hAnsi="Times New Roman" w:cs="Times New Roman"/>
          <w:b/>
          <w:bCs/>
          <w:color w:val="000000" w:themeColor="text1"/>
          <w:sz w:val="32"/>
          <w:szCs w:val="32"/>
          <w:lang w:val="en-US"/>
        </w:rPr>
        <w:t>și</w:t>
      </w:r>
      <w:proofErr w:type="spellEnd"/>
      <w:r w:rsidRPr="6C3D2584">
        <w:rPr>
          <w:rFonts w:ascii="Times New Roman" w:eastAsia="Times New Roman" w:hAnsi="Times New Roman" w:cs="Times New Roman"/>
          <w:b/>
          <w:bCs/>
          <w:color w:val="000000" w:themeColor="text1"/>
          <w:sz w:val="32"/>
          <w:szCs w:val="32"/>
          <w:lang w:val="en-US"/>
        </w:rPr>
        <w:t xml:space="preserve"> </w:t>
      </w:r>
      <w:proofErr w:type="spellStart"/>
      <w:r w:rsidRPr="6C3D2584">
        <w:rPr>
          <w:rFonts w:ascii="Times New Roman" w:eastAsia="Times New Roman" w:hAnsi="Times New Roman" w:cs="Times New Roman"/>
          <w:b/>
          <w:bCs/>
          <w:color w:val="000000" w:themeColor="text1"/>
          <w:sz w:val="32"/>
          <w:szCs w:val="32"/>
          <w:lang w:val="en-US"/>
        </w:rPr>
        <w:t>Cercetării</w:t>
      </w:r>
      <w:proofErr w:type="spellEnd"/>
      <w:r w:rsidRPr="6C3D2584">
        <w:rPr>
          <w:rFonts w:ascii="Times New Roman" w:eastAsia="Times New Roman" w:hAnsi="Times New Roman" w:cs="Times New Roman"/>
          <w:b/>
          <w:bCs/>
          <w:color w:val="000000" w:themeColor="text1"/>
          <w:sz w:val="32"/>
          <w:szCs w:val="32"/>
          <w:lang w:val="en-US"/>
        </w:rPr>
        <w:t xml:space="preserve"> al </w:t>
      </w:r>
      <w:proofErr w:type="spellStart"/>
      <w:r w:rsidRPr="6C3D2584">
        <w:rPr>
          <w:rFonts w:ascii="Times New Roman" w:eastAsia="Times New Roman" w:hAnsi="Times New Roman" w:cs="Times New Roman"/>
          <w:b/>
          <w:bCs/>
          <w:color w:val="000000" w:themeColor="text1"/>
          <w:sz w:val="32"/>
          <w:szCs w:val="32"/>
          <w:lang w:val="en-US"/>
        </w:rPr>
        <w:t>Republicii</w:t>
      </w:r>
      <w:proofErr w:type="spellEnd"/>
      <w:r w:rsidRPr="6C3D2584">
        <w:rPr>
          <w:rFonts w:ascii="Times New Roman" w:eastAsia="Times New Roman" w:hAnsi="Times New Roman" w:cs="Times New Roman"/>
          <w:b/>
          <w:bCs/>
          <w:color w:val="000000" w:themeColor="text1"/>
          <w:sz w:val="32"/>
          <w:szCs w:val="32"/>
          <w:lang w:val="en-US"/>
        </w:rPr>
        <w:t xml:space="preserve"> Moldova </w:t>
      </w:r>
      <w:proofErr w:type="spellStart"/>
      <w:r w:rsidRPr="6C3D2584">
        <w:rPr>
          <w:rFonts w:ascii="Times New Roman" w:eastAsia="Times New Roman" w:hAnsi="Times New Roman" w:cs="Times New Roman"/>
          <w:b/>
          <w:bCs/>
          <w:color w:val="000000" w:themeColor="text1"/>
          <w:sz w:val="32"/>
          <w:szCs w:val="32"/>
          <w:lang w:val="en-US"/>
        </w:rPr>
        <w:t>Universitatea</w:t>
      </w:r>
      <w:proofErr w:type="spellEnd"/>
      <w:r w:rsidRPr="6C3D2584">
        <w:rPr>
          <w:rFonts w:ascii="Times New Roman" w:eastAsia="Times New Roman" w:hAnsi="Times New Roman" w:cs="Times New Roman"/>
          <w:b/>
          <w:bCs/>
          <w:color w:val="000000" w:themeColor="text1"/>
          <w:sz w:val="32"/>
          <w:szCs w:val="32"/>
          <w:lang w:val="en-US"/>
        </w:rPr>
        <w:t xml:space="preserve"> </w:t>
      </w:r>
      <w:proofErr w:type="spellStart"/>
      <w:r w:rsidRPr="6C3D2584">
        <w:rPr>
          <w:rFonts w:ascii="Times New Roman" w:eastAsia="Times New Roman" w:hAnsi="Times New Roman" w:cs="Times New Roman"/>
          <w:b/>
          <w:bCs/>
          <w:color w:val="000000" w:themeColor="text1"/>
          <w:sz w:val="32"/>
          <w:szCs w:val="32"/>
          <w:lang w:val="en-US"/>
        </w:rPr>
        <w:t>Tehnică</w:t>
      </w:r>
      <w:proofErr w:type="spellEnd"/>
      <w:r w:rsidRPr="6C3D2584">
        <w:rPr>
          <w:rFonts w:ascii="Times New Roman" w:eastAsia="Times New Roman" w:hAnsi="Times New Roman" w:cs="Times New Roman"/>
          <w:b/>
          <w:bCs/>
          <w:color w:val="000000" w:themeColor="text1"/>
          <w:sz w:val="32"/>
          <w:szCs w:val="32"/>
          <w:lang w:val="en-US"/>
        </w:rPr>
        <w:t xml:space="preserve"> a </w:t>
      </w:r>
      <w:proofErr w:type="spellStart"/>
      <w:r w:rsidRPr="6C3D2584">
        <w:rPr>
          <w:rFonts w:ascii="Times New Roman" w:eastAsia="Times New Roman" w:hAnsi="Times New Roman" w:cs="Times New Roman"/>
          <w:b/>
          <w:bCs/>
          <w:color w:val="000000" w:themeColor="text1"/>
          <w:sz w:val="32"/>
          <w:szCs w:val="32"/>
          <w:lang w:val="en-US"/>
        </w:rPr>
        <w:t>Moldovei</w:t>
      </w:r>
      <w:proofErr w:type="spellEnd"/>
    </w:p>
    <w:p w14:paraId="1AB0D6C5" w14:textId="4F75F165" w:rsidR="00FE016A" w:rsidRDefault="1BF6A9BC" w:rsidP="6C3D2584">
      <w:pPr>
        <w:widowControl w:val="0"/>
        <w:spacing w:before="1" w:after="0" w:line="240" w:lineRule="auto"/>
        <w:ind w:left="923" w:right="10"/>
        <w:jc w:val="center"/>
        <w:rPr>
          <w:rFonts w:ascii="Times New Roman" w:eastAsia="Times New Roman" w:hAnsi="Times New Roman" w:cs="Times New Roman"/>
          <w:color w:val="000000" w:themeColor="text1"/>
          <w:sz w:val="32"/>
          <w:szCs w:val="32"/>
        </w:rPr>
      </w:pPr>
      <w:proofErr w:type="spellStart"/>
      <w:r w:rsidRPr="6C3D2584">
        <w:rPr>
          <w:rFonts w:ascii="Times New Roman" w:eastAsia="Times New Roman" w:hAnsi="Times New Roman" w:cs="Times New Roman"/>
          <w:b/>
          <w:bCs/>
          <w:color w:val="000000" w:themeColor="text1"/>
          <w:sz w:val="32"/>
          <w:szCs w:val="32"/>
          <w:lang w:val="en-US"/>
        </w:rPr>
        <w:t>Facultatea</w:t>
      </w:r>
      <w:proofErr w:type="spellEnd"/>
      <w:r w:rsidRPr="6C3D2584">
        <w:rPr>
          <w:rFonts w:ascii="Times New Roman" w:eastAsia="Times New Roman" w:hAnsi="Times New Roman" w:cs="Times New Roman"/>
          <w:b/>
          <w:bCs/>
          <w:color w:val="000000" w:themeColor="text1"/>
          <w:sz w:val="32"/>
          <w:szCs w:val="32"/>
          <w:lang w:val="en-US"/>
        </w:rPr>
        <w:t xml:space="preserve"> </w:t>
      </w:r>
      <w:proofErr w:type="spellStart"/>
      <w:r w:rsidRPr="6C3D2584">
        <w:rPr>
          <w:rFonts w:ascii="Times New Roman" w:eastAsia="Times New Roman" w:hAnsi="Times New Roman" w:cs="Times New Roman"/>
          <w:b/>
          <w:bCs/>
          <w:color w:val="000000" w:themeColor="text1"/>
          <w:sz w:val="32"/>
          <w:szCs w:val="32"/>
          <w:lang w:val="en-US"/>
        </w:rPr>
        <w:t>Calculatoare</w:t>
      </w:r>
      <w:proofErr w:type="spellEnd"/>
      <w:r w:rsidRPr="6C3D2584">
        <w:rPr>
          <w:rFonts w:ascii="Times New Roman" w:eastAsia="Times New Roman" w:hAnsi="Times New Roman" w:cs="Times New Roman"/>
          <w:b/>
          <w:bCs/>
          <w:color w:val="000000" w:themeColor="text1"/>
          <w:sz w:val="32"/>
          <w:szCs w:val="32"/>
          <w:lang w:val="en-US"/>
        </w:rPr>
        <w:t xml:space="preserve">, </w:t>
      </w:r>
      <w:proofErr w:type="spellStart"/>
      <w:r w:rsidRPr="6C3D2584">
        <w:rPr>
          <w:rFonts w:ascii="Times New Roman" w:eastAsia="Times New Roman" w:hAnsi="Times New Roman" w:cs="Times New Roman"/>
          <w:b/>
          <w:bCs/>
          <w:color w:val="000000" w:themeColor="text1"/>
          <w:sz w:val="32"/>
          <w:szCs w:val="32"/>
          <w:lang w:val="en-US"/>
        </w:rPr>
        <w:t>Informatică</w:t>
      </w:r>
      <w:proofErr w:type="spellEnd"/>
      <w:r w:rsidRPr="6C3D2584">
        <w:rPr>
          <w:rFonts w:ascii="Times New Roman" w:eastAsia="Times New Roman" w:hAnsi="Times New Roman" w:cs="Times New Roman"/>
          <w:b/>
          <w:bCs/>
          <w:color w:val="000000" w:themeColor="text1"/>
          <w:sz w:val="32"/>
          <w:szCs w:val="32"/>
          <w:lang w:val="en-US"/>
        </w:rPr>
        <w:t xml:space="preserve"> </w:t>
      </w:r>
      <w:proofErr w:type="spellStart"/>
      <w:r w:rsidRPr="6C3D2584">
        <w:rPr>
          <w:rFonts w:ascii="Times New Roman" w:eastAsia="Times New Roman" w:hAnsi="Times New Roman" w:cs="Times New Roman"/>
          <w:b/>
          <w:bCs/>
          <w:color w:val="000000" w:themeColor="text1"/>
          <w:sz w:val="32"/>
          <w:szCs w:val="32"/>
          <w:lang w:val="en-US"/>
        </w:rPr>
        <w:t>și</w:t>
      </w:r>
      <w:proofErr w:type="spellEnd"/>
      <w:r w:rsidRPr="6C3D2584">
        <w:rPr>
          <w:rFonts w:ascii="Times New Roman" w:eastAsia="Times New Roman" w:hAnsi="Times New Roman" w:cs="Times New Roman"/>
          <w:b/>
          <w:bCs/>
          <w:color w:val="000000" w:themeColor="text1"/>
          <w:sz w:val="32"/>
          <w:szCs w:val="32"/>
          <w:lang w:val="en-US"/>
        </w:rPr>
        <w:t xml:space="preserve"> </w:t>
      </w:r>
      <w:proofErr w:type="spellStart"/>
      <w:r w:rsidRPr="6C3D2584">
        <w:rPr>
          <w:rFonts w:ascii="Times New Roman" w:eastAsia="Times New Roman" w:hAnsi="Times New Roman" w:cs="Times New Roman"/>
          <w:b/>
          <w:bCs/>
          <w:color w:val="000000" w:themeColor="text1"/>
          <w:sz w:val="32"/>
          <w:szCs w:val="32"/>
          <w:lang w:val="en-US"/>
        </w:rPr>
        <w:t>Microelectronică</w:t>
      </w:r>
      <w:proofErr w:type="spellEnd"/>
    </w:p>
    <w:p w14:paraId="4F361C5C" w14:textId="6BF1098E" w:rsidR="00FE016A" w:rsidRDefault="00FE016A" w:rsidP="6C3D2584">
      <w:pPr>
        <w:widowControl w:val="0"/>
        <w:spacing w:after="0" w:line="240" w:lineRule="auto"/>
        <w:ind w:right="10"/>
        <w:rPr>
          <w:rFonts w:ascii="Times New Roman" w:eastAsia="Times New Roman" w:hAnsi="Times New Roman" w:cs="Times New Roman"/>
          <w:color w:val="000000" w:themeColor="text1"/>
          <w:sz w:val="34"/>
          <w:szCs w:val="34"/>
        </w:rPr>
      </w:pPr>
    </w:p>
    <w:p w14:paraId="4788646F" w14:textId="197812AD" w:rsidR="00FE016A" w:rsidRDefault="00FE016A" w:rsidP="6C3D2584">
      <w:pPr>
        <w:widowControl w:val="0"/>
        <w:spacing w:after="0" w:line="240" w:lineRule="auto"/>
        <w:ind w:right="10"/>
        <w:rPr>
          <w:rFonts w:ascii="Times New Roman" w:eastAsia="Times New Roman" w:hAnsi="Times New Roman" w:cs="Times New Roman"/>
          <w:color w:val="000000" w:themeColor="text1"/>
          <w:sz w:val="34"/>
          <w:szCs w:val="34"/>
        </w:rPr>
      </w:pPr>
    </w:p>
    <w:p w14:paraId="306BD164" w14:textId="120ECE82" w:rsidR="00FE016A" w:rsidRDefault="00FE016A" w:rsidP="6C3D2584">
      <w:pPr>
        <w:widowControl w:val="0"/>
        <w:spacing w:after="0" w:line="240" w:lineRule="auto"/>
        <w:ind w:right="10"/>
        <w:rPr>
          <w:rFonts w:ascii="Times New Roman" w:eastAsia="Times New Roman" w:hAnsi="Times New Roman" w:cs="Times New Roman"/>
          <w:color w:val="000000" w:themeColor="text1"/>
          <w:sz w:val="34"/>
          <w:szCs w:val="34"/>
        </w:rPr>
      </w:pPr>
    </w:p>
    <w:p w14:paraId="2136EF76" w14:textId="6DD54F9E" w:rsidR="00FE016A" w:rsidRDefault="00FE016A" w:rsidP="6C3D2584">
      <w:pPr>
        <w:widowControl w:val="0"/>
        <w:spacing w:after="0" w:line="240" w:lineRule="auto"/>
        <w:ind w:right="10"/>
        <w:rPr>
          <w:rFonts w:ascii="Times New Roman" w:eastAsia="Times New Roman" w:hAnsi="Times New Roman" w:cs="Times New Roman"/>
          <w:color w:val="000000" w:themeColor="text1"/>
          <w:sz w:val="34"/>
          <w:szCs w:val="34"/>
        </w:rPr>
      </w:pPr>
    </w:p>
    <w:p w14:paraId="52778FCE" w14:textId="0FC45900" w:rsidR="00FE016A" w:rsidRDefault="00FE016A" w:rsidP="6C3D2584">
      <w:pPr>
        <w:widowControl w:val="0"/>
        <w:spacing w:after="0" w:line="240" w:lineRule="auto"/>
        <w:ind w:right="10"/>
        <w:rPr>
          <w:rFonts w:ascii="Times New Roman" w:eastAsia="Times New Roman" w:hAnsi="Times New Roman" w:cs="Times New Roman"/>
          <w:color w:val="000000" w:themeColor="text1"/>
          <w:sz w:val="34"/>
          <w:szCs w:val="34"/>
        </w:rPr>
      </w:pPr>
    </w:p>
    <w:p w14:paraId="50206992" w14:textId="77777777" w:rsidR="0065249B" w:rsidRDefault="0065249B" w:rsidP="6C3D2584">
      <w:pPr>
        <w:widowControl w:val="0"/>
        <w:spacing w:before="226" w:after="0" w:line="598" w:lineRule="exact"/>
        <w:ind w:left="929" w:right="10"/>
        <w:jc w:val="center"/>
        <w:rPr>
          <w:rFonts w:ascii="Times New Roman" w:eastAsia="Times New Roman" w:hAnsi="Times New Roman" w:cs="Times New Roman"/>
          <w:color w:val="000000" w:themeColor="text1"/>
          <w:sz w:val="52"/>
          <w:szCs w:val="52"/>
          <w:lang w:val="en-US"/>
        </w:rPr>
      </w:pPr>
    </w:p>
    <w:p w14:paraId="31B57573" w14:textId="7E9B0619" w:rsidR="00FE016A" w:rsidRDefault="001E325F" w:rsidP="001E325F">
      <w:pPr>
        <w:widowControl w:val="0"/>
        <w:spacing w:before="226" w:after="0" w:line="598" w:lineRule="exact"/>
        <w:ind w:left="929" w:right="10"/>
        <w:rPr>
          <w:rFonts w:ascii="Times New Roman" w:eastAsia="Times New Roman" w:hAnsi="Times New Roman" w:cs="Times New Roman"/>
          <w:color w:val="000000" w:themeColor="text1"/>
          <w:sz w:val="52"/>
          <w:szCs w:val="52"/>
        </w:rPr>
      </w:pPr>
      <w:r>
        <w:rPr>
          <w:rFonts w:ascii="Times New Roman" w:eastAsia="Times New Roman" w:hAnsi="Times New Roman" w:cs="Times New Roman"/>
          <w:color w:val="000000" w:themeColor="text1"/>
          <w:sz w:val="52"/>
          <w:szCs w:val="52"/>
          <w:lang w:val="en-US"/>
        </w:rPr>
        <w:t xml:space="preserve">            </w:t>
      </w:r>
      <w:r w:rsidR="1BF6A9BC" w:rsidRPr="6C3D2584">
        <w:rPr>
          <w:rFonts w:ascii="Times New Roman" w:eastAsia="Times New Roman" w:hAnsi="Times New Roman" w:cs="Times New Roman"/>
          <w:color w:val="000000" w:themeColor="text1"/>
          <w:sz w:val="52"/>
          <w:szCs w:val="52"/>
          <w:lang w:val="en-US"/>
        </w:rPr>
        <w:t xml:space="preserve">Laboratory work </w:t>
      </w:r>
      <w:r w:rsidR="0065249B">
        <w:rPr>
          <w:rFonts w:ascii="Times New Roman" w:eastAsia="Times New Roman" w:hAnsi="Times New Roman" w:cs="Times New Roman"/>
          <w:color w:val="000000" w:themeColor="text1"/>
          <w:sz w:val="52"/>
          <w:szCs w:val="52"/>
          <w:lang w:val="en-US"/>
        </w:rPr>
        <w:t>0</w:t>
      </w:r>
      <w:r w:rsidR="1BF6A9BC" w:rsidRPr="6C3D2584">
        <w:rPr>
          <w:rFonts w:ascii="Times New Roman" w:eastAsia="Times New Roman" w:hAnsi="Times New Roman" w:cs="Times New Roman"/>
          <w:color w:val="000000" w:themeColor="text1"/>
          <w:sz w:val="52"/>
          <w:szCs w:val="52"/>
          <w:lang w:val="en-US"/>
        </w:rPr>
        <w:t>:</w:t>
      </w:r>
    </w:p>
    <w:p w14:paraId="1287E4C9" w14:textId="7E7A70BD" w:rsidR="00FE016A" w:rsidRDefault="001E325F" w:rsidP="001E325F">
      <w:pPr>
        <w:widowControl w:val="0"/>
        <w:spacing w:before="8" w:after="0" w:line="240" w:lineRule="auto"/>
        <w:ind w:right="10"/>
        <w:jc w:val="center"/>
        <w:rPr>
          <w:rFonts w:ascii="Times New Roman" w:eastAsia="Times New Roman" w:hAnsi="Times New Roman" w:cs="Times New Roman"/>
          <w:color w:val="000000" w:themeColor="text1"/>
          <w:sz w:val="71"/>
          <w:szCs w:val="71"/>
        </w:rPr>
      </w:pPr>
      <w:r>
        <w:rPr>
          <w:rFonts w:ascii="Times New Roman" w:eastAsia="Times New Roman" w:hAnsi="Times New Roman" w:cs="Times New Roman"/>
          <w:color w:val="000000" w:themeColor="text1"/>
          <w:sz w:val="58"/>
          <w:szCs w:val="58"/>
        </w:rPr>
        <w:t>SOLID</w:t>
      </w:r>
    </w:p>
    <w:p w14:paraId="204EB965" w14:textId="77777777" w:rsidR="0065249B" w:rsidRDefault="0065249B" w:rsidP="6C3D2584">
      <w:pPr>
        <w:widowControl w:val="0"/>
        <w:spacing w:after="0" w:line="240" w:lineRule="auto"/>
        <w:ind w:left="710" w:right="10"/>
        <w:rPr>
          <w:rFonts w:ascii="Times New Roman" w:eastAsia="Times New Roman" w:hAnsi="Times New Roman" w:cs="Times New Roman"/>
          <w:color w:val="000000" w:themeColor="text1"/>
          <w:sz w:val="36"/>
          <w:szCs w:val="36"/>
          <w:lang w:val="en-US"/>
        </w:rPr>
      </w:pPr>
    </w:p>
    <w:p w14:paraId="1958424C" w14:textId="77777777" w:rsidR="0065249B" w:rsidRDefault="0065249B" w:rsidP="6C3D2584">
      <w:pPr>
        <w:widowControl w:val="0"/>
        <w:spacing w:after="0" w:line="240" w:lineRule="auto"/>
        <w:ind w:left="710" w:right="10"/>
        <w:rPr>
          <w:rFonts w:ascii="Times New Roman" w:eastAsia="Times New Roman" w:hAnsi="Times New Roman" w:cs="Times New Roman"/>
          <w:color w:val="000000" w:themeColor="text1"/>
          <w:sz w:val="36"/>
          <w:szCs w:val="36"/>
          <w:lang w:val="en-US"/>
        </w:rPr>
      </w:pPr>
    </w:p>
    <w:p w14:paraId="532F0B70" w14:textId="77777777" w:rsidR="0065249B" w:rsidRDefault="0065249B" w:rsidP="6C3D2584">
      <w:pPr>
        <w:widowControl w:val="0"/>
        <w:spacing w:after="0" w:line="240" w:lineRule="auto"/>
        <w:ind w:left="710" w:right="10"/>
        <w:rPr>
          <w:rFonts w:ascii="Times New Roman" w:eastAsia="Times New Roman" w:hAnsi="Times New Roman" w:cs="Times New Roman"/>
          <w:color w:val="000000" w:themeColor="text1"/>
          <w:sz w:val="36"/>
          <w:szCs w:val="36"/>
          <w:lang w:val="en-US"/>
        </w:rPr>
      </w:pPr>
    </w:p>
    <w:p w14:paraId="1EA2DFD1" w14:textId="77777777" w:rsidR="0065249B" w:rsidRDefault="0065249B" w:rsidP="6C3D2584">
      <w:pPr>
        <w:widowControl w:val="0"/>
        <w:spacing w:after="0" w:line="240" w:lineRule="auto"/>
        <w:ind w:left="710" w:right="10"/>
        <w:rPr>
          <w:rFonts w:ascii="Times New Roman" w:eastAsia="Times New Roman" w:hAnsi="Times New Roman" w:cs="Times New Roman"/>
          <w:color w:val="000000" w:themeColor="text1"/>
          <w:sz w:val="36"/>
          <w:szCs w:val="36"/>
          <w:lang w:val="en-US"/>
        </w:rPr>
      </w:pPr>
    </w:p>
    <w:p w14:paraId="316A5CEF" w14:textId="77777777" w:rsidR="0065249B" w:rsidRDefault="0065249B" w:rsidP="6C3D2584">
      <w:pPr>
        <w:widowControl w:val="0"/>
        <w:spacing w:after="0" w:line="240" w:lineRule="auto"/>
        <w:ind w:left="710" w:right="10"/>
        <w:rPr>
          <w:rFonts w:ascii="Times New Roman" w:eastAsia="Times New Roman" w:hAnsi="Times New Roman" w:cs="Times New Roman"/>
          <w:color w:val="000000" w:themeColor="text1"/>
          <w:sz w:val="36"/>
          <w:szCs w:val="36"/>
          <w:lang w:val="en-US"/>
        </w:rPr>
      </w:pPr>
    </w:p>
    <w:p w14:paraId="2ADD50AC" w14:textId="77777777" w:rsidR="0065249B" w:rsidRDefault="0065249B" w:rsidP="6C3D2584">
      <w:pPr>
        <w:widowControl w:val="0"/>
        <w:spacing w:after="0" w:line="240" w:lineRule="auto"/>
        <w:ind w:left="710" w:right="10"/>
        <w:rPr>
          <w:rFonts w:ascii="Times New Roman" w:eastAsia="Times New Roman" w:hAnsi="Times New Roman" w:cs="Times New Roman"/>
          <w:color w:val="000000" w:themeColor="text1"/>
          <w:sz w:val="36"/>
          <w:szCs w:val="36"/>
          <w:lang w:val="en-US"/>
        </w:rPr>
      </w:pPr>
    </w:p>
    <w:p w14:paraId="6FBAF190" w14:textId="77777777" w:rsidR="0065249B" w:rsidRDefault="0065249B" w:rsidP="6C3D2584">
      <w:pPr>
        <w:widowControl w:val="0"/>
        <w:spacing w:after="0" w:line="240" w:lineRule="auto"/>
        <w:ind w:left="710" w:right="10"/>
        <w:rPr>
          <w:rFonts w:ascii="Times New Roman" w:eastAsia="Times New Roman" w:hAnsi="Times New Roman" w:cs="Times New Roman"/>
          <w:color w:val="000000" w:themeColor="text1"/>
          <w:sz w:val="36"/>
          <w:szCs w:val="36"/>
          <w:lang w:val="en-US"/>
        </w:rPr>
      </w:pPr>
    </w:p>
    <w:p w14:paraId="240F25B4" w14:textId="77777777" w:rsidR="0065249B" w:rsidRDefault="0065249B" w:rsidP="6C3D2584">
      <w:pPr>
        <w:widowControl w:val="0"/>
        <w:spacing w:after="0" w:line="240" w:lineRule="auto"/>
        <w:ind w:left="710" w:right="10"/>
        <w:rPr>
          <w:rFonts w:ascii="Times New Roman" w:eastAsia="Times New Roman" w:hAnsi="Times New Roman" w:cs="Times New Roman"/>
          <w:color w:val="000000" w:themeColor="text1"/>
          <w:sz w:val="36"/>
          <w:szCs w:val="36"/>
          <w:lang w:val="en-US"/>
        </w:rPr>
      </w:pPr>
    </w:p>
    <w:p w14:paraId="78F7F56A" w14:textId="77777777" w:rsidR="0065249B" w:rsidRDefault="0065249B" w:rsidP="6C3D2584">
      <w:pPr>
        <w:widowControl w:val="0"/>
        <w:spacing w:after="0" w:line="240" w:lineRule="auto"/>
        <w:ind w:left="710" w:right="10"/>
        <w:rPr>
          <w:rFonts w:ascii="Times New Roman" w:eastAsia="Times New Roman" w:hAnsi="Times New Roman" w:cs="Times New Roman"/>
          <w:color w:val="000000" w:themeColor="text1"/>
          <w:sz w:val="36"/>
          <w:szCs w:val="36"/>
          <w:lang w:val="en-US"/>
        </w:rPr>
      </w:pPr>
    </w:p>
    <w:p w14:paraId="0FBAF67C" w14:textId="15D26291" w:rsidR="00FE016A" w:rsidRDefault="1BF6A9BC" w:rsidP="6C3D2584">
      <w:pPr>
        <w:widowControl w:val="0"/>
        <w:spacing w:after="0" w:line="240" w:lineRule="auto"/>
        <w:ind w:left="710" w:right="10"/>
        <w:rPr>
          <w:rFonts w:ascii="Times New Roman" w:eastAsia="Times New Roman" w:hAnsi="Times New Roman" w:cs="Times New Roman"/>
          <w:color w:val="000000" w:themeColor="text1"/>
          <w:sz w:val="36"/>
          <w:szCs w:val="36"/>
        </w:rPr>
      </w:pPr>
      <w:r w:rsidRPr="6C3D2584">
        <w:rPr>
          <w:rFonts w:ascii="Times New Roman" w:eastAsia="Times New Roman" w:hAnsi="Times New Roman" w:cs="Times New Roman"/>
          <w:color w:val="000000" w:themeColor="text1"/>
          <w:sz w:val="36"/>
          <w:szCs w:val="36"/>
          <w:lang w:val="en-US"/>
        </w:rPr>
        <w:t>Elaborated:</w:t>
      </w:r>
    </w:p>
    <w:p w14:paraId="14F591BE" w14:textId="539472A4" w:rsidR="00FE016A" w:rsidRDefault="1BF6A9BC" w:rsidP="6C3D2584">
      <w:pPr>
        <w:widowControl w:val="0"/>
        <w:tabs>
          <w:tab w:val="left" w:pos="7001"/>
        </w:tabs>
        <w:spacing w:before="1" w:after="0" w:line="240" w:lineRule="auto"/>
        <w:ind w:left="710" w:right="10"/>
        <w:rPr>
          <w:rFonts w:ascii="Times New Roman" w:eastAsia="Times New Roman" w:hAnsi="Times New Roman" w:cs="Times New Roman"/>
          <w:color w:val="000000" w:themeColor="text1"/>
          <w:sz w:val="36"/>
          <w:szCs w:val="36"/>
        </w:rPr>
      </w:pPr>
      <w:proofErr w:type="spellStart"/>
      <w:r w:rsidRPr="6C3D2584">
        <w:rPr>
          <w:rFonts w:ascii="Times New Roman" w:eastAsia="Times New Roman" w:hAnsi="Times New Roman" w:cs="Times New Roman"/>
          <w:color w:val="000000" w:themeColor="text1"/>
          <w:sz w:val="36"/>
          <w:szCs w:val="36"/>
          <w:lang w:val="en-US"/>
        </w:rPr>
        <w:t>st.</w:t>
      </w:r>
      <w:proofErr w:type="spellEnd"/>
      <w:r w:rsidRPr="6C3D2584">
        <w:rPr>
          <w:rFonts w:ascii="Times New Roman" w:eastAsia="Times New Roman" w:hAnsi="Times New Roman" w:cs="Times New Roman"/>
          <w:color w:val="000000" w:themeColor="text1"/>
          <w:sz w:val="36"/>
          <w:szCs w:val="36"/>
          <w:lang w:val="en-US"/>
        </w:rPr>
        <w:t xml:space="preserve"> gr. FAF-221</w:t>
      </w:r>
      <w:r w:rsidR="0061552B">
        <w:t xml:space="preserve">                                                                </w:t>
      </w:r>
      <w:proofErr w:type="spellStart"/>
      <w:r w:rsidR="0061552B">
        <w:rPr>
          <w:rFonts w:ascii="Times New Roman" w:eastAsia="Times New Roman" w:hAnsi="Times New Roman" w:cs="Times New Roman"/>
          <w:color w:val="000000" w:themeColor="text1"/>
          <w:sz w:val="36"/>
          <w:szCs w:val="36"/>
          <w:lang w:val="en-US"/>
        </w:rPr>
        <w:t>CalugareanuAna</w:t>
      </w:r>
      <w:proofErr w:type="spellEnd"/>
    </w:p>
    <w:p w14:paraId="4271CB2C" w14:textId="4433850D" w:rsidR="00FE016A" w:rsidRDefault="00FE016A" w:rsidP="6C3D2584">
      <w:pPr>
        <w:widowControl w:val="0"/>
        <w:spacing w:before="1" w:after="0" w:line="240" w:lineRule="auto"/>
        <w:ind w:right="10"/>
        <w:rPr>
          <w:rFonts w:ascii="Times New Roman" w:eastAsia="Times New Roman" w:hAnsi="Times New Roman" w:cs="Times New Roman"/>
          <w:color w:val="000000" w:themeColor="text1"/>
          <w:sz w:val="36"/>
          <w:szCs w:val="36"/>
        </w:rPr>
      </w:pPr>
    </w:p>
    <w:p w14:paraId="28DFA414" w14:textId="6DF8DAAC" w:rsidR="00FE016A" w:rsidRDefault="1BF6A9BC" w:rsidP="6C3D2584">
      <w:pPr>
        <w:widowControl w:val="0"/>
        <w:spacing w:after="0" w:line="413" w:lineRule="exact"/>
        <w:ind w:left="710" w:right="10"/>
        <w:rPr>
          <w:rFonts w:ascii="Times New Roman" w:eastAsia="Times New Roman" w:hAnsi="Times New Roman" w:cs="Times New Roman"/>
          <w:color w:val="000000" w:themeColor="text1"/>
          <w:sz w:val="36"/>
          <w:szCs w:val="36"/>
        </w:rPr>
      </w:pPr>
      <w:r w:rsidRPr="6C3D2584">
        <w:rPr>
          <w:rFonts w:ascii="Times New Roman" w:eastAsia="Times New Roman" w:hAnsi="Times New Roman" w:cs="Times New Roman"/>
          <w:color w:val="000000" w:themeColor="text1"/>
          <w:sz w:val="36"/>
          <w:szCs w:val="36"/>
          <w:lang w:val="en-US"/>
        </w:rPr>
        <w:t>Verified:</w:t>
      </w:r>
    </w:p>
    <w:p w14:paraId="448EC99B" w14:textId="11CF0531" w:rsidR="00FE016A" w:rsidRDefault="1BF6A9BC" w:rsidP="6C3D2584">
      <w:pPr>
        <w:widowControl w:val="0"/>
        <w:tabs>
          <w:tab w:val="left" w:pos="6986"/>
        </w:tabs>
        <w:spacing w:after="0" w:line="413" w:lineRule="exact"/>
        <w:ind w:left="710" w:right="10"/>
        <w:rPr>
          <w:rFonts w:ascii="Times New Roman" w:eastAsia="Times New Roman" w:hAnsi="Times New Roman" w:cs="Times New Roman"/>
          <w:color w:val="000000" w:themeColor="text1"/>
          <w:sz w:val="36"/>
          <w:szCs w:val="36"/>
          <w:lang w:val="en-US"/>
        </w:rPr>
      </w:pPr>
      <w:proofErr w:type="spellStart"/>
      <w:r w:rsidRPr="6C3D2584">
        <w:rPr>
          <w:rFonts w:ascii="Times New Roman" w:eastAsia="Times New Roman" w:hAnsi="Times New Roman" w:cs="Times New Roman"/>
          <w:color w:val="000000" w:themeColor="text1"/>
          <w:sz w:val="36"/>
          <w:szCs w:val="36"/>
          <w:lang w:val="en-US"/>
        </w:rPr>
        <w:t>asist</w:t>
      </w:r>
      <w:proofErr w:type="spellEnd"/>
      <w:r w:rsidRPr="6C3D2584">
        <w:rPr>
          <w:rFonts w:ascii="Times New Roman" w:eastAsia="Times New Roman" w:hAnsi="Times New Roman" w:cs="Times New Roman"/>
          <w:color w:val="000000" w:themeColor="text1"/>
          <w:sz w:val="36"/>
          <w:szCs w:val="36"/>
          <w:lang w:val="en-US"/>
        </w:rPr>
        <w:t>. univ.</w:t>
      </w:r>
      <w:r w:rsidR="0061552B">
        <w:t xml:space="preserve">                                                                            </w:t>
      </w:r>
      <w:proofErr w:type="spellStart"/>
      <w:r w:rsidR="0065249B">
        <w:rPr>
          <w:rFonts w:ascii="Times New Roman" w:eastAsia="Times New Roman" w:hAnsi="Times New Roman" w:cs="Times New Roman"/>
          <w:color w:val="000000" w:themeColor="text1"/>
          <w:sz w:val="36"/>
          <w:szCs w:val="36"/>
          <w:lang w:val="en-US"/>
        </w:rPr>
        <w:t>Furdul</w:t>
      </w:r>
      <w:proofErr w:type="spellEnd"/>
      <w:r w:rsidR="0065249B">
        <w:rPr>
          <w:rFonts w:ascii="Times New Roman" w:eastAsia="Times New Roman" w:hAnsi="Times New Roman" w:cs="Times New Roman"/>
          <w:color w:val="000000" w:themeColor="text1"/>
          <w:sz w:val="36"/>
          <w:szCs w:val="36"/>
          <w:lang w:val="en-US"/>
        </w:rPr>
        <w:t xml:space="preserve"> A.</w:t>
      </w:r>
    </w:p>
    <w:p w14:paraId="012B7CC1" w14:textId="77777777" w:rsidR="0061552B" w:rsidRDefault="0061552B" w:rsidP="6C3D2584">
      <w:pPr>
        <w:widowControl w:val="0"/>
        <w:tabs>
          <w:tab w:val="left" w:pos="6986"/>
        </w:tabs>
        <w:spacing w:after="0" w:line="413" w:lineRule="exact"/>
        <w:ind w:left="710" w:right="10"/>
        <w:rPr>
          <w:rFonts w:ascii="Times New Roman" w:eastAsia="Times New Roman" w:hAnsi="Times New Roman" w:cs="Times New Roman"/>
          <w:color w:val="000000" w:themeColor="text1"/>
          <w:sz w:val="36"/>
          <w:szCs w:val="36"/>
        </w:rPr>
      </w:pPr>
    </w:p>
    <w:p w14:paraId="118F31B9" w14:textId="4E06D562" w:rsidR="00FE016A" w:rsidRDefault="0061552B" w:rsidP="6C3D2584">
      <w:pPr>
        <w:widowControl w:val="0"/>
        <w:spacing w:after="0" w:line="240" w:lineRule="auto"/>
        <w:ind w:right="10"/>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lang w:val="en-US"/>
        </w:rPr>
        <w:t xml:space="preserve">       </w:t>
      </w:r>
    </w:p>
    <w:p w14:paraId="47EB5DE7" w14:textId="39EA588D" w:rsidR="00FE016A" w:rsidRDefault="00FE016A" w:rsidP="6C3D2584">
      <w:pPr>
        <w:widowControl w:val="0"/>
        <w:spacing w:after="0" w:line="240" w:lineRule="auto"/>
        <w:ind w:right="10"/>
        <w:rPr>
          <w:rFonts w:ascii="Times New Roman" w:eastAsia="Times New Roman" w:hAnsi="Times New Roman" w:cs="Times New Roman"/>
          <w:color w:val="000000" w:themeColor="text1"/>
          <w:sz w:val="40"/>
          <w:szCs w:val="40"/>
        </w:rPr>
      </w:pPr>
    </w:p>
    <w:p w14:paraId="50E8CA93" w14:textId="36F9CAD7" w:rsidR="00FE016A" w:rsidRDefault="00FE016A" w:rsidP="6C3D2584">
      <w:pPr>
        <w:widowControl w:val="0"/>
        <w:spacing w:after="0" w:line="240" w:lineRule="auto"/>
        <w:ind w:right="10"/>
        <w:rPr>
          <w:rFonts w:ascii="Times New Roman" w:eastAsia="Times New Roman" w:hAnsi="Times New Roman" w:cs="Times New Roman"/>
          <w:color w:val="000000" w:themeColor="text1"/>
          <w:sz w:val="40"/>
          <w:szCs w:val="40"/>
        </w:rPr>
      </w:pPr>
    </w:p>
    <w:p w14:paraId="3B5A5FE7" w14:textId="16E00438" w:rsidR="00FE016A" w:rsidRDefault="1BF6A9BC" w:rsidP="0065249B">
      <w:pPr>
        <w:widowControl w:val="0"/>
        <w:spacing w:after="0" w:line="240" w:lineRule="auto"/>
        <w:ind w:right="10"/>
        <w:jc w:val="center"/>
        <w:rPr>
          <w:rFonts w:ascii="Times New Roman" w:eastAsia="Times New Roman" w:hAnsi="Times New Roman" w:cs="Times New Roman"/>
          <w:color w:val="000000" w:themeColor="text1"/>
          <w:sz w:val="36"/>
          <w:szCs w:val="36"/>
          <w:lang w:val="en-US"/>
        </w:rPr>
      </w:pPr>
      <w:proofErr w:type="spellStart"/>
      <w:r w:rsidRPr="6C3D2584">
        <w:rPr>
          <w:rFonts w:ascii="Times New Roman" w:eastAsia="Times New Roman" w:hAnsi="Times New Roman" w:cs="Times New Roman"/>
          <w:color w:val="000000" w:themeColor="text1"/>
          <w:sz w:val="36"/>
          <w:szCs w:val="36"/>
          <w:lang w:val="en-US"/>
        </w:rPr>
        <w:t>Chişinău</w:t>
      </w:r>
      <w:proofErr w:type="spellEnd"/>
      <w:r w:rsidRPr="6C3D2584">
        <w:rPr>
          <w:rFonts w:ascii="Times New Roman" w:eastAsia="Times New Roman" w:hAnsi="Times New Roman" w:cs="Times New Roman"/>
          <w:color w:val="000000" w:themeColor="text1"/>
          <w:sz w:val="36"/>
          <w:szCs w:val="36"/>
          <w:lang w:val="en-US"/>
        </w:rPr>
        <w:t xml:space="preserve"> </w:t>
      </w:r>
      <w:r w:rsidR="0061552B">
        <w:rPr>
          <w:rFonts w:ascii="Times New Roman" w:eastAsia="Times New Roman" w:hAnsi="Times New Roman" w:cs="Times New Roman"/>
          <w:color w:val="000000" w:themeColor="text1"/>
          <w:sz w:val="36"/>
          <w:szCs w:val="36"/>
          <w:lang w:val="en-US"/>
        </w:rPr>
        <w:t>–</w:t>
      </w:r>
      <w:r w:rsidRPr="6C3D2584">
        <w:rPr>
          <w:rFonts w:ascii="Times New Roman" w:eastAsia="Times New Roman" w:hAnsi="Times New Roman" w:cs="Times New Roman"/>
          <w:color w:val="000000" w:themeColor="text1"/>
          <w:sz w:val="36"/>
          <w:szCs w:val="36"/>
          <w:lang w:val="en-US"/>
        </w:rPr>
        <w:t xml:space="preserve"> 2024</w:t>
      </w:r>
    </w:p>
    <w:p w14:paraId="1399B21B" w14:textId="77777777" w:rsidR="0061552B" w:rsidRDefault="0061552B" w:rsidP="6C3D2584">
      <w:pPr>
        <w:widowControl w:val="0"/>
        <w:spacing w:after="0" w:line="240" w:lineRule="auto"/>
        <w:ind w:left="933" w:right="10"/>
        <w:jc w:val="center"/>
        <w:rPr>
          <w:rFonts w:ascii="Times New Roman" w:eastAsia="Times New Roman" w:hAnsi="Times New Roman" w:cs="Times New Roman"/>
          <w:color w:val="000000" w:themeColor="text1"/>
          <w:sz w:val="36"/>
          <w:szCs w:val="36"/>
        </w:rPr>
      </w:pPr>
    </w:p>
    <w:p w14:paraId="3CB01918" w14:textId="5DA6E93E" w:rsidR="00FE016A" w:rsidRDefault="1BF6A9BC" w:rsidP="6C3D2584">
      <w:pPr>
        <w:widowControl w:val="0"/>
        <w:spacing w:after="0" w:line="240" w:lineRule="auto"/>
        <w:ind w:right="10"/>
        <w:rPr>
          <w:rFonts w:ascii="Times New Roman" w:eastAsia="Times New Roman" w:hAnsi="Times New Roman" w:cs="Times New Roman"/>
          <w:color w:val="000000" w:themeColor="text1"/>
          <w:sz w:val="28"/>
          <w:szCs w:val="28"/>
        </w:rPr>
      </w:pPr>
      <w:r w:rsidRPr="6C3D2584">
        <w:rPr>
          <w:rFonts w:ascii="Times New Roman" w:eastAsia="Times New Roman" w:hAnsi="Times New Roman" w:cs="Times New Roman"/>
          <w:b/>
          <w:bCs/>
          <w:color w:val="000000" w:themeColor="text1"/>
          <w:sz w:val="28"/>
          <w:szCs w:val="28"/>
        </w:rPr>
        <w:lastRenderedPageBreak/>
        <w:t>Objective:</w:t>
      </w:r>
    </w:p>
    <w:p w14:paraId="3D80A53F" w14:textId="5677C8B3" w:rsidR="00FE016A" w:rsidRDefault="00FE016A" w:rsidP="6C3D2584">
      <w:pPr>
        <w:widowControl w:val="0"/>
        <w:spacing w:after="0" w:line="240" w:lineRule="auto"/>
        <w:ind w:left="933" w:right="10"/>
        <w:rPr>
          <w:rFonts w:ascii="Times New Roman" w:eastAsia="Times New Roman" w:hAnsi="Times New Roman" w:cs="Times New Roman"/>
          <w:color w:val="000000" w:themeColor="text1"/>
          <w:sz w:val="24"/>
          <w:szCs w:val="24"/>
        </w:rPr>
      </w:pPr>
    </w:p>
    <w:p w14:paraId="70C27905" w14:textId="2C1AEA0F" w:rsidR="00FE016A" w:rsidRPr="0065249B" w:rsidRDefault="0065249B" w:rsidP="6C3D2584">
      <w:pPr>
        <w:widowControl w:val="0"/>
        <w:spacing w:after="0" w:line="240" w:lineRule="auto"/>
        <w:ind w:right="10"/>
        <w:rPr>
          <w:rFonts w:ascii="Times New Roman" w:eastAsia="Times New Roman" w:hAnsi="Times New Roman" w:cs="Times New Roman"/>
          <w:color w:val="000000" w:themeColor="text1"/>
          <w:sz w:val="24"/>
          <w:szCs w:val="24"/>
        </w:rPr>
      </w:pPr>
      <w:r w:rsidRPr="0065249B">
        <w:rPr>
          <w:rFonts w:ascii="Times New Roman" w:hAnsi="Times New Roman" w:cs="Times New Roman"/>
          <w:color w:val="333333"/>
          <w:shd w:val="clear" w:color="auto" w:fill="FFFFFF"/>
        </w:rPr>
        <w:t>Implement 2 SOLID letters in a simple project.</w:t>
      </w:r>
    </w:p>
    <w:p w14:paraId="2D93E88D" w14:textId="60258EA8" w:rsidR="00FE016A" w:rsidRDefault="00FE016A" w:rsidP="6C3D2584">
      <w:pPr>
        <w:widowControl w:val="0"/>
        <w:spacing w:after="0" w:line="240" w:lineRule="auto"/>
        <w:ind w:right="10"/>
        <w:rPr>
          <w:rFonts w:ascii="Times New Roman" w:eastAsia="Times New Roman" w:hAnsi="Times New Roman" w:cs="Times New Roman"/>
          <w:color w:val="000000" w:themeColor="text1"/>
          <w:sz w:val="24"/>
          <w:szCs w:val="24"/>
        </w:rPr>
      </w:pPr>
    </w:p>
    <w:p w14:paraId="27F33BE2" w14:textId="32452504" w:rsidR="00FE016A" w:rsidRDefault="00FE016A" w:rsidP="6C3D2584">
      <w:pPr>
        <w:widowControl w:val="0"/>
        <w:spacing w:after="0" w:line="240" w:lineRule="auto"/>
        <w:ind w:right="10"/>
        <w:rPr>
          <w:rFonts w:ascii="Times New Roman" w:eastAsia="Times New Roman" w:hAnsi="Times New Roman" w:cs="Times New Roman"/>
          <w:color w:val="000000" w:themeColor="text1"/>
          <w:sz w:val="28"/>
          <w:szCs w:val="28"/>
        </w:rPr>
      </w:pPr>
    </w:p>
    <w:p w14:paraId="39F48EAE" w14:textId="62AFFD34" w:rsidR="00FE016A" w:rsidRPr="0065249B" w:rsidRDefault="1BF6A9BC" w:rsidP="6C3D2584">
      <w:pPr>
        <w:widowControl w:val="0"/>
        <w:spacing w:after="0" w:line="240" w:lineRule="auto"/>
        <w:ind w:right="10"/>
        <w:rPr>
          <w:rFonts w:ascii="Times New Roman" w:eastAsia="Times New Roman" w:hAnsi="Times New Roman" w:cs="Times New Roman"/>
          <w:b/>
          <w:bCs/>
          <w:color w:val="000000" w:themeColor="text1"/>
          <w:sz w:val="28"/>
          <w:szCs w:val="28"/>
        </w:rPr>
      </w:pPr>
      <w:r w:rsidRPr="0065249B">
        <w:rPr>
          <w:rFonts w:ascii="Times New Roman" w:eastAsia="Times New Roman" w:hAnsi="Times New Roman" w:cs="Times New Roman"/>
          <w:b/>
          <w:bCs/>
          <w:color w:val="000000" w:themeColor="text1"/>
          <w:sz w:val="28"/>
          <w:szCs w:val="28"/>
          <w:lang w:val="en-US"/>
        </w:rPr>
        <w:t>Theoretical Notes:</w:t>
      </w:r>
    </w:p>
    <w:p w14:paraId="585843D6" w14:textId="26C5CFEA" w:rsidR="0065249B" w:rsidRPr="0065249B" w:rsidRDefault="0065249B" w:rsidP="0065249B">
      <w:pPr>
        <w:widowControl w:val="0"/>
        <w:spacing w:before="1" w:after="0" w:line="360" w:lineRule="auto"/>
        <w:ind w:left="332" w:right="10" w:firstLine="708"/>
        <w:rPr>
          <w:rFonts w:ascii="Times New Roman" w:hAnsi="Times New Roman" w:cs="Times New Roman"/>
        </w:rPr>
      </w:pPr>
    </w:p>
    <w:p w14:paraId="7FF1CE7B" w14:textId="79DCAD11" w:rsidR="0065249B" w:rsidRPr="0065249B" w:rsidRDefault="0065249B" w:rsidP="0065249B">
      <w:pPr>
        <w:widowControl w:val="0"/>
        <w:spacing w:before="1" w:after="0" w:line="360" w:lineRule="auto"/>
        <w:ind w:left="90" w:right="10" w:firstLine="90"/>
        <w:rPr>
          <w:rFonts w:ascii="Times New Roman" w:hAnsi="Times New Roman" w:cs="Times New Roman"/>
        </w:rPr>
      </w:pPr>
      <w:r w:rsidRPr="0065249B">
        <w:rPr>
          <w:rFonts w:ascii="Times New Roman" w:hAnsi="Times New Roman" w:cs="Times New Roman"/>
        </w:rPr>
        <w:t>SOLID Principles Overview:</w:t>
      </w:r>
    </w:p>
    <w:p w14:paraId="7A8B33A6" w14:textId="77777777" w:rsidR="0065249B" w:rsidRPr="0065249B" w:rsidRDefault="0065249B" w:rsidP="0065249B">
      <w:pPr>
        <w:widowControl w:val="0"/>
        <w:spacing w:before="1" w:after="0" w:line="360" w:lineRule="auto"/>
        <w:ind w:left="90" w:right="10" w:firstLine="90"/>
        <w:rPr>
          <w:rFonts w:ascii="Times New Roman" w:hAnsi="Times New Roman" w:cs="Times New Roman"/>
        </w:rPr>
      </w:pPr>
    </w:p>
    <w:p w14:paraId="494967F5" w14:textId="77777777" w:rsidR="0065249B" w:rsidRPr="0065249B" w:rsidRDefault="0065249B" w:rsidP="0065249B">
      <w:pPr>
        <w:widowControl w:val="0"/>
        <w:spacing w:before="1" w:after="0" w:line="360" w:lineRule="auto"/>
        <w:ind w:left="90" w:right="10" w:firstLine="90"/>
        <w:rPr>
          <w:rFonts w:ascii="Times New Roman" w:hAnsi="Times New Roman" w:cs="Times New Roman"/>
        </w:rPr>
      </w:pPr>
      <w:r w:rsidRPr="0065249B">
        <w:rPr>
          <w:rFonts w:ascii="Times New Roman" w:hAnsi="Times New Roman" w:cs="Times New Roman"/>
        </w:rPr>
        <w:t>The SOLID principles are a set of five guidelines in object-oriented programming that improve software design, making it more maintainable, scalable, and flexible.</w:t>
      </w:r>
    </w:p>
    <w:p w14:paraId="2025F733" w14:textId="77777777" w:rsidR="0065249B" w:rsidRPr="0065249B" w:rsidRDefault="0065249B" w:rsidP="0065249B">
      <w:pPr>
        <w:widowControl w:val="0"/>
        <w:spacing w:before="1" w:after="0" w:line="360" w:lineRule="auto"/>
        <w:ind w:left="90" w:right="10" w:firstLine="90"/>
        <w:rPr>
          <w:rFonts w:ascii="Times New Roman" w:hAnsi="Times New Roman" w:cs="Times New Roman"/>
        </w:rPr>
      </w:pPr>
    </w:p>
    <w:p w14:paraId="6B892728" w14:textId="666D4D72" w:rsidR="0065249B" w:rsidRPr="0065249B" w:rsidRDefault="0065249B" w:rsidP="0065249B">
      <w:pPr>
        <w:widowControl w:val="0"/>
        <w:spacing w:before="1" w:after="0" w:line="360" w:lineRule="auto"/>
        <w:ind w:left="90" w:right="10" w:firstLine="90"/>
        <w:rPr>
          <w:rFonts w:ascii="Times New Roman" w:hAnsi="Times New Roman" w:cs="Times New Roman"/>
        </w:rPr>
      </w:pPr>
      <w:r w:rsidRPr="0065249B">
        <w:rPr>
          <w:rFonts w:ascii="Times New Roman" w:hAnsi="Times New Roman" w:cs="Times New Roman"/>
        </w:rPr>
        <w:t xml:space="preserve">1. Single Responsibility Principle (SRP):  </w:t>
      </w:r>
    </w:p>
    <w:p w14:paraId="07B01C40" w14:textId="77777777" w:rsidR="0065249B" w:rsidRPr="0065249B" w:rsidRDefault="0065249B" w:rsidP="0065249B">
      <w:pPr>
        <w:widowControl w:val="0"/>
        <w:spacing w:before="1" w:after="0" w:line="360" w:lineRule="auto"/>
        <w:ind w:left="90" w:right="10" w:firstLine="90"/>
        <w:rPr>
          <w:rFonts w:ascii="Times New Roman" w:hAnsi="Times New Roman" w:cs="Times New Roman"/>
        </w:rPr>
      </w:pPr>
      <w:r w:rsidRPr="0065249B">
        <w:rPr>
          <w:rFonts w:ascii="Times New Roman" w:hAnsi="Times New Roman" w:cs="Times New Roman"/>
        </w:rPr>
        <w:t xml:space="preserve">   A class should have only one responsibility. This ensures that each class is focused on a specific task, making the code easier to maintain and reducing the risk of unintended side effects when changes are made.</w:t>
      </w:r>
    </w:p>
    <w:p w14:paraId="0A387A53" w14:textId="77777777" w:rsidR="0065249B" w:rsidRPr="0065249B" w:rsidRDefault="0065249B" w:rsidP="0065249B">
      <w:pPr>
        <w:widowControl w:val="0"/>
        <w:spacing w:before="1" w:after="0" w:line="360" w:lineRule="auto"/>
        <w:ind w:left="90" w:right="10" w:firstLine="90"/>
        <w:rPr>
          <w:rFonts w:ascii="Times New Roman" w:hAnsi="Times New Roman" w:cs="Times New Roman"/>
        </w:rPr>
      </w:pPr>
    </w:p>
    <w:p w14:paraId="33B98909" w14:textId="01503811" w:rsidR="0065249B" w:rsidRPr="0065249B" w:rsidRDefault="0065249B" w:rsidP="0065249B">
      <w:pPr>
        <w:widowControl w:val="0"/>
        <w:spacing w:before="1" w:after="0" w:line="360" w:lineRule="auto"/>
        <w:ind w:left="90" w:right="10" w:firstLine="90"/>
        <w:rPr>
          <w:rFonts w:ascii="Times New Roman" w:hAnsi="Times New Roman" w:cs="Times New Roman"/>
        </w:rPr>
      </w:pPr>
      <w:r w:rsidRPr="0065249B">
        <w:rPr>
          <w:rFonts w:ascii="Times New Roman" w:hAnsi="Times New Roman" w:cs="Times New Roman"/>
        </w:rPr>
        <w:t xml:space="preserve">2. Open/Closed Principle (OCP):  </w:t>
      </w:r>
    </w:p>
    <w:p w14:paraId="6FCAF1AA" w14:textId="77777777" w:rsidR="0065249B" w:rsidRPr="0065249B" w:rsidRDefault="0065249B" w:rsidP="0065249B">
      <w:pPr>
        <w:widowControl w:val="0"/>
        <w:spacing w:before="1" w:after="0" w:line="360" w:lineRule="auto"/>
        <w:ind w:left="90" w:right="10" w:firstLine="90"/>
        <w:rPr>
          <w:rFonts w:ascii="Times New Roman" w:hAnsi="Times New Roman" w:cs="Times New Roman"/>
        </w:rPr>
      </w:pPr>
      <w:r w:rsidRPr="0065249B">
        <w:rPr>
          <w:rFonts w:ascii="Times New Roman" w:hAnsi="Times New Roman" w:cs="Times New Roman"/>
        </w:rPr>
        <w:t xml:space="preserve">   Software entities should be open for extension but closed for modification. This allows developers to add new functionality without altering existing code, minimizing the risk of breaking established features.</w:t>
      </w:r>
    </w:p>
    <w:p w14:paraId="57A5E6F7" w14:textId="77777777" w:rsidR="0065249B" w:rsidRPr="0065249B" w:rsidRDefault="0065249B" w:rsidP="0065249B">
      <w:pPr>
        <w:widowControl w:val="0"/>
        <w:spacing w:before="1" w:after="0" w:line="360" w:lineRule="auto"/>
        <w:ind w:left="90" w:right="10" w:firstLine="90"/>
        <w:rPr>
          <w:rFonts w:ascii="Times New Roman" w:hAnsi="Times New Roman" w:cs="Times New Roman"/>
        </w:rPr>
      </w:pPr>
    </w:p>
    <w:p w14:paraId="129A7444" w14:textId="77ECCEE7" w:rsidR="0065249B" w:rsidRPr="0065249B" w:rsidRDefault="0065249B" w:rsidP="0065249B">
      <w:pPr>
        <w:widowControl w:val="0"/>
        <w:spacing w:before="1" w:after="0" w:line="360" w:lineRule="auto"/>
        <w:ind w:left="90" w:right="10" w:firstLine="90"/>
        <w:rPr>
          <w:rFonts w:ascii="Times New Roman" w:hAnsi="Times New Roman" w:cs="Times New Roman"/>
        </w:rPr>
      </w:pPr>
      <w:r w:rsidRPr="0065249B">
        <w:rPr>
          <w:rFonts w:ascii="Times New Roman" w:hAnsi="Times New Roman" w:cs="Times New Roman"/>
        </w:rPr>
        <w:t xml:space="preserve">3. Liskov Substitution Principle (LSP):  </w:t>
      </w:r>
    </w:p>
    <w:p w14:paraId="4A6B02B5" w14:textId="77777777" w:rsidR="0065249B" w:rsidRPr="0065249B" w:rsidRDefault="0065249B" w:rsidP="0065249B">
      <w:pPr>
        <w:widowControl w:val="0"/>
        <w:spacing w:before="1" w:after="0" w:line="360" w:lineRule="auto"/>
        <w:ind w:left="90" w:right="10" w:firstLine="90"/>
        <w:rPr>
          <w:rFonts w:ascii="Times New Roman" w:hAnsi="Times New Roman" w:cs="Times New Roman"/>
        </w:rPr>
      </w:pPr>
      <w:r w:rsidRPr="0065249B">
        <w:rPr>
          <w:rFonts w:ascii="Times New Roman" w:hAnsi="Times New Roman" w:cs="Times New Roman"/>
        </w:rPr>
        <w:t xml:space="preserve">   Subclasses should be replaceable with their base classes without affecting the correctness of the program. Following this principle ensures that objects of a derived class can be used wherever objects of the base class are expected, preserving system integrity.</w:t>
      </w:r>
    </w:p>
    <w:p w14:paraId="0653C7D4" w14:textId="77777777" w:rsidR="0065249B" w:rsidRPr="0065249B" w:rsidRDefault="0065249B" w:rsidP="0065249B">
      <w:pPr>
        <w:widowControl w:val="0"/>
        <w:spacing w:before="1" w:after="0" w:line="360" w:lineRule="auto"/>
        <w:ind w:left="90" w:right="10" w:firstLine="90"/>
        <w:rPr>
          <w:rFonts w:ascii="Times New Roman" w:hAnsi="Times New Roman" w:cs="Times New Roman"/>
        </w:rPr>
      </w:pPr>
    </w:p>
    <w:p w14:paraId="5725BCF9" w14:textId="764DBF2E" w:rsidR="0065249B" w:rsidRPr="0065249B" w:rsidRDefault="0065249B" w:rsidP="0065249B">
      <w:pPr>
        <w:widowControl w:val="0"/>
        <w:spacing w:before="1" w:after="0" w:line="360" w:lineRule="auto"/>
        <w:ind w:left="90" w:right="10" w:firstLine="90"/>
        <w:rPr>
          <w:rFonts w:ascii="Times New Roman" w:hAnsi="Times New Roman" w:cs="Times New Roman"/>
        </w:rPr>
      </w:pPr>
      <w:r w:rsidRPr="0065249B">
        <w:rPr>
          <w:rFonts w:ascii="Times New Roman" w:hAnsi="Times New Roman" w:cs="Times New Roman"/>
        </w:rPr>
        <w:t xml:space="preserve">4. Interface Segregation Principle (ISP):  </w:t>
      </w:r>
    </w:p>
    <w:p w14:paraId="5DCF75B2" w14:textId="77777777" w:rsidR="0065249B" w:rsidRPr="0065249B" w:rsidRDefault="0065249B" w:rsidP="0065249B">
      <w:pPr>
        <w:widowControl w:val="0"/>
        <w:spacing w:before="1" w:after="0" w:line="360" w:lineRule="auto"/>
        <w:ind w:left="90" w:right="10" w:firstLine="90"/>
        <w:rPr>
          <w:rFonts w:ascii="Times New Roman" w:hAnsi="Times New Roman" w:cs="Times New Roman"/>
        </w:rPr>
      </w:pPr>
      <w:r w:rsidRPr="0065249B">
        <w:rPr>
          <w:rFonts w:ascii="Times New Roman" w:hAnsi="Times New Roman" w:cs="Times New Roman"/>
        </w:rPr>
        <w:t xml:space="preserve">   Classes should not be forced to implement interfaces they don’t use. Instead, smaller, more specific interfaces should be created. This helps keep classes simple and focused on the methods they actually need, promoting cleaner code and better maintainability.</w:t>
      </w:r>
    </w:p>
    <w:p w14:paraId="7AE31450" w14:textId="77777777" w:rsidR="0065249B" w:rsidRPr="0065249B" w:rsidRDefault="0065249B" w:rsidP="0065249B">
      <w:pPr>
        <w:widowControl w:val="0"/>
        <w:spacing w:before="1" w:after="0" w:line="360" w:lineRule="auto"/>
        <w:ind w:left="90" w:right="10" w:firstLine="90"/>
        <w:rPr>
          <w:rFonts w:ascii="Times New Roman" w:hAnsi="Times New Roman" w:cs="Times New Roman"/>
        </w:rPr>
      </w:pPr>
    </w:p>
    <w:p w14:paraId="748F3B6B" w14:textId="3A4DF043" w:rsidR="0065249B" w:rsidRPr="0065249B" w:rsidRDefault="0065249B" w:rsidP="0065249B">
      <w:pPr>
        <w:widowControl w:val="0"/>
        <w:spacing w:before="1" w:after="0" w:line="360" w:lineRule="auto"/>
        <w:ind w:left="90" w:right="10" w:firstLine="90"/>
        <w:rPr>
          <w:rFonts w:ascii="Times New Roman" w:hAnsi="Times New Roman" w:cs="Times New Roman"/>
        </w:rPr>
      </w:pPr>
      <w:r w:rsidRPr="0065249B">
        <w:rPr>
          <w:rFonts w:ascii="Times New Roman" w:hAnsi="Times New Roman" w:cs="Times New Roman"/>
        </w:rPr>
        <w:t xml:space="preserve">5. Dependency Inversion Principle (DIP):  </w:t>
      </w:r>
    </w:p>
    <w:p w14:paraId="35E7698A" w14:textId="77777777" w:rsidR="0065249B" w:rsidRPr="0065249B" w:rsidRDefault="0065249B" w:rsidP="0065249B">
      <w:pPr>
        <w:widowControl w:val="0"/>
        <w:spacing w:before="1" w:after="0" w:line="360" w:lineRule="auto"/>
        <w:ind w:left="90" w:right="10" w:firstLine="90"/>
        <w:rPr>
          <w:rFonts w:ascii="Times New Roman" w:hAnsi="Times New Roman" w:cs="Times New Roman"/>
        </w:rPr>
      </w:pPr>
      <w:r w:rsidRPr="0065249B">
        <w:rPr>
          <w:rFonts w:ascii="Times New Roman" w:hAnsi="Times New Roman" w:cs="Times New Roman"/>
        </w:rPr>
        <w:t xml:space="preserve">   High-level modules should not depend on low-level modules; both should depend on abstractions. This decouples different parts of the system, allowing components to be modified or replaced without affecting each other.</w:t>
      </w:r>
    </w:p>
    <w:p w14:paraId="09C89BBE" w14:textId="77777777" w:rsidR="0065249B" w:rsidRPr="0065249B" w:rsidRDefault="0065249B" w:rsidP="0065249B">
      <w:pPr>
        <w:widowControl w:val="0"/>
        <w:spacing w:before="1" w:after="0" w:line="360" w:lineRule="auto"/>
        <w:ind w:left="90" w:right="10" w:firstLine="90"/>
        <w:rPr>
          <w:rFonts w:ascii="Times New Roman" w:hAnsi="Times New Roman" w:cs="Times New Roman"/>
        </w:rPr>
      </w:pPr>
    </w:p>
    <w:p w14:paraId="14E615E8" w14:textId="5B0707F7" w:rsidR="0065249B" w:rsidRPr="0065249B" w:rsidRDefault="0065249B" w:rsidP="0065249B">
      <w:pPr>
        <w:widowControl w:val="0"/>
        <w:spacing w:before="1" w:after="0" w:line="360" w:lineRule="auto"/>
        <w:ind w:left="90" w:right="10" w:firstLine="90"/>
        <w:rPr>
          <w:rFonts w:ascii="Times New Roman" w:hAnsi="Times New Roman" w:cs="Times New Roman"/>
        </w:rPr>
      </w:pPr>
      <w:r w:rsidRPr="0065249B">
        <w:rPr>
          <w:rFonts w:ascii="Times New Roman" w:hAnsi="Times New Roman" w:cs="Times New Roman"/>
        </w:rPr>
        <w:t>Importance of SOLID Principles:</w:t>
      </w:r>
    </w:p>
    <w:p w14:paraId="59E315FC" w14:textId="77777777" w:rsidR="0065249B" w:rsidRPr="0065249B" w:rsidRDefault="0065249B" w:rsidP="0065249B">
      <w:pPr>
        <w:widowControl w:val="0"/>
        <w:spacing w:before="1" w:after="0" w:line="360" w:lineRule="auto"/>
        <w:ind w:left="90" w:right="10" w:firstLine="90"/>
        <w:rPr>
          <w:rFonts w:ascii="Times New Roman" w:hAnsi="Times New Roman" w:cs="Times New Roman"/>
        </w:rPr>
      </w:pPr>
      <w:r w:rsidRPr="0065249B">
        <w:rPr>
          <w:rFonts w:ascii="Times New Roman" w:hAnsi="Times New Roman" w:cs="Times New Roman"/>
        </w:rPr>
        <w:lastRenderedPageBreak/>
        <w:t>The SOLID principles help create systems that are flexible and easier to maintain. By applying these principles, developers reduce dependencies, simplify code, and make it easier to add new features or make changes without breaking existing functionality. This leads to a codebase that is more scalable, reusable, and reliable in the long term.</w:t>
      </w:r>
    </w:p>
    <w:p w14:paraId="64090F34" w14:textId="72C07B4B" w:rsidR="00FE016A" w:rsidRPr="0061552B" w:rsidRDefault="00FE016A" w:rsidP="6C3D2584">
      <w:pPr>
        <w:widowControl w:val="0"/>
        <w:spacing w:after="0" w:line="240" w:lineRule="auto"/>
        <w:ind w:right="10"/>
        <w:rPr>
          <w:rFonts w:ascii="Times New Roman" w:eastAsia="Times New Roman" w:hAnsi="Times New Roman" w:cs="Times New Roman"/>
          <w:color w:val="000000" w:themeColor="text1"/>
          <w:sz w:val="24"/>
          <w:szCs w:val="24"/>
        </w:rPr>
      </w:pPr>
    </w:p>
    <w:p w14:paraId="5E01DDBB" w14:textId="1419820D" w:rsidR="00FE016A" w:rsidRPr="0061552B" w:rsidRDefault="00FE016A" w:rsidP="6C3D2584">
      <w:pPr>
        <w:widowControl w:val="0"/>
        <w:spacing w:after="0" w:line="240" w:lineRule="auto"/>
        <w:ind w:right="10"/>
        <w:rPr>
          <w:rFonts w:ascii="Times New Roman" w:eastAsia="Times New Roman" w:hAnsi="Times New Roman" w:cs="Times New Roman"/>
          <w:color w:val="000000" w:themeColor="text1"/>
          <w:sz w:val="24"/>
          <w:szCs w:val="24"/>
        </w:rPr>
      </w:pPr>
    </w:p>
    <w:p w14:paraId="5E9724F5" w14:textId="4532D980" w:rsidR="00FE016A" w:rsidRPr="0061552B" w:rsidRDefault="1BF6A9BC" w:rsidP="6C3D2584">
      <w:pPr>
        <w:jc w:val="center"/>
        <w:rPr>
          <w:rFonts w:ascii="Times New Roman" w:eastAsia="Calibri" w:hAnsi="Times New Roman" w:cs="Times New Roman"/>
          <w:color w:val="000000" w:themeColor="text1"/>
          <w:sz w:val="32"/>
          <w:szCs w:val="32"/>
        </w:rPr>
      </w:pPr>
      <w:r w:rsidRPr="0061552B">
        <w:rPr>
          <w:rFonts w:ascii="Times New Roman" w:eastAsia="Calibri" w:hAnsi="Times New Roman" w:cs="Times New Roman"/>
          <w:b/>
          <w:bCs/>
          <w:color w:val="000000" w:themeColor="text1"/>
          <w:sz w:val="32"/>
          <w:szCs w:val="32"/>
        </w:rPr>
        <w:t>Implementation</w:t>
      </w:r>
    </w:p>
    <w:p w14:paraId="2EA9C4FF" w14:textId="17719B1F" w:rsidR="00FE016A" w:rsidRPr="001E325F" w:rsidRDefault="0065249B" w:rsidP="0065249B">
      <w:pPr>
        <w:widowControl w:val="0"/>
        <w:spacing w:before="162" w:after="0" w:line="360" w:lineRule="auto"/>
        <w:ind w:right="10" w:firstLine="708"/>
        <w:rPr>
          <w:rFonts w:ascii="Times New Roman" w:eastAsia="Times New Roman" w:hAnsi="Times New Roman" w:cs="Times New Roman"/>
          <w:color w:val="000000" w:themeColor="text1"/>
          <w:lang w:val="en-US"/>
        </w:rPr>
      </w:pPr>
      <w:r w:rsidRPr="001E325F">
        <w:rPr>
          <w:rFonts w:ascii="Times New Roman" w:eastAsia="Times New Roman" w:hAnsi="Times New Roman" w:cs="Times New Roman"/>
          <w:color w:val="000000" w:themeColor="text1"/>
          <w:lang w:val="en-US"/>
        </w:rPr>
        <w:t>In this project, we applied two SOLID principles: Single Responsibility Principle (SRP) and Open/Closed Principle (OCP). These principles ensure the system is modular, easy to maintain, and extendable.</w:t>
      </w:r>
      <w:r w:rsidR="001E325F">
        <w:rPr>
          <w:rFonts w:ascii="Times New Roman" w:eastAsia="Times New Roman" w:hAnsi="Times New Roman" w:cs="Times New Roman"/>
          <w:color w:val="000000" w:themeColor="text1"/>
          <w:lang w:val="en-US"/>
        </w:rPr>
        <w:br/>
      </w:r>
      <w:r w:rsidR="001E325F">
        <w:rPr>
          <w:rFonts w:ascii="Times New Roman" w:hAnsi="Times New Roman" w:cs="Times New Roman"/>
        </w:rPr>
        <w:t xml:space="preserve">             </w:t>
      </w:r>
      <w:r w:rsidR="001E325F" w:rsidRPr="001E325F">
        <w:rPr>
          <w:rFonts w:ascii="Times New Roman" w:hAnsi="Times New Roman" w:cs="Times New Roman"/>
        </w:rPr>
        <w:t xml:space="preserve">The application developed is a simple library management system that handles the addition and management of books, as well as loan processing. It follows two important SOLID principles: </w:t>
      </w:r>
      <w:r w:rsidR="001E325F" w:rsidRPr="001E325F">
        <w:rPr>
          <w:rStyle w:val="Strong"/>
          <w:rFonts w:ascii="Times New Roman" w:hAnsi="Times New Roman" w:cs="Times New Roman"/>
        </w:rPr>
        <w:t>Single Responsibility Principle (SRP)</w:t>
      </w:r>
      <w:r w:rsidR="001E325F" w:rsidRPr="001E325F">
        <w:rPr>
          <w:rFonts w:ascii="Times New Roman" w:hAnsi="Times New Roman" w:cs="Times New Roman"/>
        </w:rPr>
        <w:t xml:space="preserve"> and </w:t>
      </w:r>
      <w:r w:rsidR="001E325F" w:rsidRPr="001E325F">
        <w:rPr>
          <w:rStyle w:val="Strong"/>
          <w:rFonts w:ascii="Times New Roman" w:hAnsi="Times New Roman" w:cs="Times New Roman"/>
        </w:rPr>
        <w:t>Open/Closed Principle (OCP)</w:t>
      </w:r>
      <w:r w:rsidR="001E325F" w:rsidRPr="001E325F">
        <w:rPr>
          <w:rFonts w:ascii="Times New Roman" w:hAnsi="Times New Roman" w:cs="Times New Roman"/>
        </w:rPr>
        <w:t>. The system uses the SRP by separating responsibilities into distinct classes: one for book management (</w:t>
      </w:r>
      <w:r w:rsidR="001E325F" w:rsidRPr="001E325F">
        <w:rPr>
          <w:rStyle w:val="HTMLCode"/>
          <w:rFonts w:ascii="Times New Roman" w:eastAsiaTheme="minorHAnsi" w:hAnsi="Times New Roman" w:cs="Times New Roman"/>
        </w:rPr>
        <w:t>LibraryManager</w:t>
      </w:r>
      <w:r w:rsidR="001E325F" w:rsidRPr="001E325F">
        <w:rPr>
          <w:rFonts w:ascii="Times New Roman" w:hAnsi="Times New Roman" w:cs="Times New Roman"/>
        </w:rPr>
        <w:t>) and one for processing loans (</w:t>
      </w:r>
      <w:r w:rsidR="001E325F" w:rsidRPr="001E325F">
        <w:rPr>
          <w:rStyle w:val="HTMLCode"/>
          <w:rFonts w:ascii="Times New Roman" w:eastAsiaTheme="minorHAnsi" w:hAnsi="Times New Roman" w:cs="Times New Roman"/>
        </w:rPr>
        <w:t>LoanProcessor</w:t>
      </w:r>
      <w:r w:rsidR="001E325F" w:rsidRPr="001E325F">
        <w:rPr>
          <w:rFonts w:ascii="Times New Roman" w:hAnsi="Times New Roman" w:cs="Times New Roman"/>
        </w:rPr>
        <w:t xml:space="preserve">). The OCP is demonstrated through the extensibility of the </w:t>
      </w:r>
      <w:r w:rsidR="001E325F" w:rsidRPr="001E325F">
        <w:rPr>
          <w:rStyle w:val="HTMLCode"/>
          <w:rFonts w:ascii="Times New Roman" w:eastAsiaTheme="minorHAnsi" w:hAnsi="Times New Roman" w:cs="Times New Roman"/>
        </w:rPr>
        <w:t>Book</w:t>
      </w:r>
      <w:r w:rsidR="001E325F" w:rsidRPr="001E325F">
        <w:rPr>
          <w:rFonts w:ascii="Times New Roman" w:hAnsi="Times New Roman" w:cs="Times New Roman"/>
        </w:rPr>
        <w:t xml:space="preserve"> class, which allows the system to support different types of books, such as </w:t>
      </w:r>
      <w:r w:rsidR="001E325F" w:rsidRPr="001E325F">
        <w:rPr>
          <w:rStyle w:val="HTMLCode"/>
          <w:rFonts w:ascii="Times New Roman" w:eastAsiaTheme="minorHAnsi" w:hAnsi="Times New Roman" w:cs="Times New Roman"/>
        </w:rPr>
        <w:t>EBook</w:t>
      </w:r>
      <w:r w:rsidR="001E325F" w:rsidRPr="001E325F">
        <w:rPr>
          <w:rFonts w:ascii="Times New Roman" w:hAnsi="Times New Roman" w:cs="Times New Roman"/>
        </w:rPr>
        <w:t xml:space="preserve"> and </w:t>
      </w:r>
      <w:r w:rsidR="001E325F" w:rsidRPr="001E325F">
        <w:rPr>
          <w:rStyle w:val="HTMLCode"/>
          <w:rFonts w:ascii="Times New Roman" w:eastAsiaTheme="minorHAnsi" w:hAnsi="Times New Roman" w:cs="Times New Roman"/>
        </w:rPr>
        <w:t>AudioBook</w:t>
      </w:r>
      <w:r w:rsidR="001E325F" w:rsidRPr="001E325F">
        <w:rPr>
          <w:rFonts w:ascii="Times New Roman" w:hAnsi="Times New Roman" w:cs="Times New Roman"/>
        </w:rPr>
        <w:t>, without modifying the core functionality.</w:t>
      </w:r>
    </w:p>
    <w:p w14:paraId="14C2EC15" w14:textId="03EE67E3" w:rsidR="0065249B" w:rsidRPr="001E325F" w:rsidRDefault="0065249B" w:rsidP="001E325F">
      <w:pPr>
        <w:widowControl w:val="0"/>
        <w:spacing w:before="162" w:after="0" w:line="360" w:lineRule="auto"/>
        <w:ind w:right="10" w:firstLine="708"/>
        <w:rPr>
          <w:rFonts w:ascii="Times New Roman" w:eastAsia="Times New Roman" w:hAnsi="Times New Roman" w:cs="Times New Roman"/>
          <w:color w:val="000000" w:themeColor="text1"/>
          <w:sz w:val="24"/>
          <w:szCs w:val="24"/>
          <w:lang w:val="en-US"/>
        </w:rPr>
      </w:pPr>
      <w:r w:rsidRPr="001E325F">
        <w:rPr>
          <w:rStyle w:val="Strong"/>
          <w:rFonts w:ascii="Times New Roman" w:hAnsi="Times New Roman" w:cs="Times New Roman"/>
        </w:rPr>
        <w:t>Single Responsibility Principle (SRP)</w:t>
      </w:r>
      <w:r w:rsidRPr="001E325F">
        <w:rPr>
          <w:rFonts w:ascii="Times New Roman" w:hAnsi="Times New Roman" w:cs="Times New Roman"/>
        </w:rPr>
        <w:t>:</w:t>
      </w:r>
      <w:r>
        <w:br/>
      </w:r>
      <w:r w:rsidRPr="001E325F">
        <w:rPr>
          <w:rFonts w:ascii="Times New Roman" w:hAnsi="Times New Roman" w:cs="Times New Roman"/>
        </w:rPr>
        <w:t xml:space="preserve">The system is designed with clear separation of responsibilities. The </w:t>
      </w:r>
      <w:r w:rsidRPr="001E325F">
        <w:rPr>
          <w:rStyle w:val="HTMLCode"/>
          <w:rFonts w:ascii="Times New Roman" w:eastAsiaTheme="minorHAnsi" w:hAnsi="Times New Roman" w:cs="Times New Roman"/>
        </w:rPr>
        <w:t>LibraryManager</w:t>
      </w:r>
      <w:r w:rsidRPr="001E325F">
        <w:rPr>
          <w:rFonts w:ascii="Times New Roman" w:hAnsi="Times New Roman" w:cs="Times New Roman"/>
        </w:rPr>
        <w:t xml:space="preserve"> class handles all operations related to book management, such as adding and displaying books. The </w:t>
      </w:r>
      <w:r w:rsidRPr="001E325F">
        <w:rPr>
          <w:rStyle w:val="HTMLCode"/>
          <w:rFonts w:ascii="Times New Roman" w:eastAsiaTheme="minorHAnsi" w:hAnsi="Times New Roman" w:cs="Times New Roman"/>
        </w:rPr>
        <w:t>LoanProcessor</w:t>
      </w:r>
      <w:r w:rsidRPr="001E325F">
        <w:rPr>
          <w:rFonts w:ascii="Times New Roman" w:hAnsi="Times New Roman" w:cs="Times New Roman"/>
        </w:rPr>
        <w:t xml:space="preserve"> class is responsible for loaning and returning books, ensuring each class focuses on a single task. This approach makes the system easier to maintain and reduces the chances of bugs caused by changes in unrelated areas.</w:t>
      </w:r>
    </w:p>
    <w:p w14:paraId="1BC4B61D" w14:textId="340E7AF5" w:rsidR="00FE016A" w:rsidRDefault="001E325F" w:rsidP="001E325F">
      <w:pPr>
        <w:widowControl w:val="0"/>
        <w:spacing w:before="162" w:after="0" w:line="360" w:lineRule="auto"/>
        <w:ind w:right="10"/>
        <w:jc w:val="center"/>
        <w:rPr>
          <w:rFonts w:ascii="Courier New" w:eastAsia="Courier New" w:hAnsi="Courier New" w:cs="Courier New"/>
          <w:color w:val="000000" w:themeColor="text1"/>
          <w:sz w:val="20"/>
          <w:szCs w:val="20"/>
          <w:lang w:val="en-US"/>
        </w:rPr>
      </w:pPr>
      <w:r w:rsidRPr="001E325F">
        <w:rPr>
          <w:rFonts w:ascii="Courier New" w:eastAsia="Courier New" w:hAnsi="Courier New" w:cs="Courier New"/>
          <w:color w:val="000000" w:themeColor="text1"/>
          <w:sz w:val="20"/>
          <w:szCs w:val="20"/>
          <w:lang w:val="en-US"/>
        </w:rPr>
        <w:drawing>
          <wp:inline distT="0" distB="0" distL="0" distR="0" wp14:anchorId="2A8FD4E8" wp14:editId="1A2186A4">
            <wp:extent cx="2732753" cy="2805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8306" cy="2872401"/>
                    </a:xfrm>
                    <a:prstGeom prst="rect">
                      <a:avLst/>
                    </a:prstGeom>
                  </pic:spPr>
                </pic:pic>
              </a:graphicData>
            </a:graphic>
          </wp:inline>
        </w:drawing>
      </w:r>
    </w:p>
    <w:p w14:paraId="63246E6F" w14:textId="49EADC12" w:rsidR="00FE016A" w:rsidRDefault="1BF6A9BC" w:rsidP="6C3D2584">
      <w:pPr>
        <w:jc w:val="center"/>
        <w:rPr>
          <w:rFonts w:ascii="Times New Roman" w:eastAsia="Calibri" w:hAnsi="Times New Roman" w:cs="Times New Roman"/>
          <w:color w:val="000000" w:themeColor="text1"/>
          <w:sz w:val="24"/>
          <w:szCs w:val="24"/>
        </w:rPr>
      </w:pPr>
      <w:r w:rsidRPr="0061552B">
        <w:rPr>
          <w:rFonts w:ascii="Times New Roman" w:eastAsia="Calibri" w:hAnsi="Times New Roman" w:cs="Times New Roman"/>
          <w:b/>
          <w:bCs/>
          <w:color w:val="000000" w:themeColor="text1"/>
          <w:sz w:val="24"/>
          <w:szCs w:val="24"/>
        </w:rPr>
        <w:t xml:space="preserve">Figure 1. </w:t>
      </w:r>
      <w:r w:rsidR="001E325F">
        <w:rPr>
          <w:rFonts w:ascii="Times New Roman" w:eastAsia="Calibri" w:hAnsi="Times New Roman" w:cs="Times New Roman"/>
          <w:color w:val="000000" w:themeColor="text1"/>
          <w:sz w:val="24"/>
          <w:szCs w:val="24"/>
        </w:rPr>
        <w:t>Library Manager class</w:t>
      </w:r>
    </w:p>
    <w:p w14:paraId="52097561" w14:textId="4FE8F815" w:rsidR="001E325F" w:rsidRDefault="001E325F" w:rsidP="6C3D2584">
      <w:pPr>
        <w:jc w:val="center"/>
        <w:rPr>
          <w:rFonts w:ascii="Times New Roman" w:eastAsia="Calibri" w:hAnsi="Times New Roman" w:cs="Times New Roman"/>
          <w:color w:val="000000" w:themeColor="text1"/>
          <w:sz w:val="24"/>
          <w:szCs w:val="24"/>
        </w:rPr>
      </w:pPr>
    </w:p>
    <w:p w14:paraId="37822269" w14:textId="32A80DB8" w:rsidR="001E325F" w:rsidRDefault="001E325F" w:rsidP="001E325F">
      <w:pPr>
        <w:ind w:firstLine="708"/>
        <w:rPr>
          <w:rFonts w:ascii="Times New Roman" w:hAnsi="Times New Roman" w:cs="Times New Roman"/>
        </w:rPr>
      </w:pPr>
      <w:r w:rsidRPr="001E325F">
        <w:rPr>
          <w:rFonts w:ascii="Times New Roman" w:hAnsi="Times New Roman" w:cs="Times New Roman"/>
        </w:rPr>
        <w:t xml:space="preserve">In this design, </w:t>
      </w:r>
      <w:r w:rsidRPr="001E325F">
        <w:rPr>
          <w:rStyle w:val="HTMLCode"/>
          <w:rFonts w:ascii="Times New Roman" w:eastAsiaTheme="majorEastAsia" w:hAnsi="Times New Roman" w:cs="Times New Roman"/>
          <w:sz w:val="22"/>
          <w:szCs w:val="22"/>
        </w:rPr>
        <w:t>LibraryManager</w:t>
      </w:r>
      <w:r w:rsidRPr="001E325F">
        <w:rPr>
          <w:rFonts w:ascii="Times New Roman" w:hAnsi="Times New Roman" w:cs="Times New Roman"/>
        </w:rPr>
        <w:t xml:space="preserve"> focus on distinct operations, following SRP by keeping unrelated responsibilities separate.</w:t>
      </w:r>
    </w:p>
    <w:p w14:paraId="74231665" w14:textId="7F2D4EB1" w:rsidR="001E325F" w:rsidRDefault="001E325F" w:rsidP="001E325F">
      <w:pPr>
        <w:ind w:firstLine="708"/>
        <w:rPr>
          <w:rFonts w:ascii="Times New Roman" w:hAnsi="Times New Roman" w:cs="Times New Roman"/>
        </w:rPr>
      </w:pPr>
      <w:r w:rsidRPr="001E325F">
        <w:rPr>
          <w:rStyle w:val="Strong"/>
          <w:rFonts w:ascii="Times New Roman" w:hAnsi="Times New Roman" w:cs="Times New Roman"/>
        </w:rPr>
        <w:t>Open/Closed Principle (OCP)</w:t>
      </w:r>
      <w:r w:rsidRPr="001E325F">
        <w:rPr>
          <w:rFonts w:ascii="Times New Roman" w:hAnsi="Times New Roman" w:cs="Times New Roman"/>
        </w:rPr>
        <w:t>:</w:t>
      </w:r>
      <w:r>
        <w:br/>
      </w:r>
      <w:r w:rsidRPr="001E325F">
        <w:rPr>
          <w:rFonts w:ascii="Times New Roman" w:hAnsi="Times New Roman" w:cs="Times New Roman"/>
        </w:rPr>
        <w:t xml:space="preserve">The </w:t>
      </w:r>
      <w:r w:rsidRPr="001E325F">
        <w:rPr>
          <w:rStyle w:val="HTMLCode"/>
          <w:rFonts w:ascii="Times New Roman" w:eastAsiaTheme="minorHAnsi" w:hAnsi="Times New Roman" w:cs="Times New Roman"/>
          <w:sz w:val="22"/>
          <w:szCs w:val="22"/>
        </w:rPr>
        <w:t>Book</w:t>
      </w:r>
      <w:r w:rsidRPr="001E325F">
        <w:rPr>
          <w:rFonts w:ascii="Times New Roman" w:hAnsi="Times New Roman" w:cs="Times New Roman"/>
        </w:rPr>
        <w:t xml:space="preserve"> class serves as a base class that is closed for modification but open for extension. Specific types of books like </w:t>
      </w:r>
      <w:r w:rsidRPr="001E325F">
        <w:rPr>
          <w:rStyle w:val="HTMLCode"/>
          <w:rFonts w:ascii="Times New Roman" w:eastAsiaTheme="minorHAnsi" w:hAnsi="Times New Roman" w:cs="Times New Roman"/>
          <w:sz w:val="22"/>
          <w:szCs w:val="22"/>
        </w:rPr>
        <w:t>EBook</w:t>
      </w:r>
      <w:r w:rsidRPr="001E325F">
        <w:rPr>
          <w:rFonts w:ascii="Times New Roman" w:hAnsi="Times New Roman" w:cs="Times New Roman"/>
        </w:rPr>
        <w:t xml:space="preserve"> and </w:t>
      </w:r>
      <w:r w:rsidRPr="001E325F">
        <w:rPr>
          <w:rStyle w:val="HTMLCode"/>
          <w:rFonts w:ascii="Times New Roman" w:eastAsiaTheme="minorHAnsi" w:hAnsi="Times New Roman" w:cs="Times New Roman"/>
          <w:sz w:val="22"/>
          <w:szCs w:val="22"/>
        </w:rPr>
        <w:t>AudioBook</w:t>
      </w:r>
      <w:r w:rsidRPr="001E325F">
        <w:rPr>
          <w:rFonts w:ascii="Times New Roman" w:hAnsi="Times New Roman" w:cs="Times New Roman"/>
        </w:rPr>
        <w:t xml:space="preserve"> are added through inheritance, allowing the system to support new book types without changing the original class. This promotes flexibility, enabling future expansion while keeping the core logic intact.</w:t>
      </w:r>
    </w:p>
    <w:p w14:paraId="0830E2F3" w14:textId="01086F56" w:rsidR="001E325F" w:rsidRPr="001E325F" w:rsidRDefault="001E325F" w:rsidP="001E325F">
      <w:pPr>
        <w:jc w:val="center"/>
        <w:rPr>
          <w:rFonts w:ascii="Times New Roman" w:eastAsia="Calibri" w:hAnsi="Times New Roman" w:cs="Times New Roman"/>
          <w:color w:val="000000" w:themeColor="text1"/>
        </w:rPr>
      </w:pPr>
      <w:r w:rsidRPr="001E325F">
        <w:rPr>
          <w:rFonts w:ascii="Times New Roman" w:eastAsia="Calibri" w:hAnsi="Times New Roman" w:cs="Times New Roman"/>
          <w:color w:val="000000" w:themeColor="text1"/>
        </w:rPr>
        <w:drawing>
          <wp:inline distT="0" distB="0" distL="0" distR="0" wp14:anchorId="3BA3DA95" wp14:editId="2CFFFB4C">
            <wp:extent cx="3013711" cy="17584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6301" cy="1771620"/>
                    </a:xfrm>
                    <a:prstGeom prst="rect">
                      <a:avLst/>
                    </a:prstGeom>
                  </pic:spPr>
                </pic:pic>
              </a:graphicData>
            </a:graphic>
          </wp:inline>
        </w:drawing>
      </w:r>
    </w:p>
    <w:p w14:paraId="4C0C8A53" w14:textId="2B7E54DB" w:rsidR="00FE016A" w:rsidRPr="0061552B" w:rsidRDefault="0061552B" w:rsidP="6C3D2584">
      <w:pPr>
        <w:rPr>
          <w:rFonts w:ascii="Calibri" w:eastAsia="Calibri" w:hAnsi="Calibri" w:cs="Calibri"/>
          <w:color w:val="000000" w:themeColor="text1"/>
          <w:sz w:val="28"/>
          <w:szCs w:val="28"/>
        </w:rPr>
      </w:pPr>
      <w:r>
        <w:tab/>
      </w:r>
      <w:r>
        <w:tab/>
      </w:r>
      <w:r>
        <w:tab/>
      </w:r>
      <w:r w:rsidR="001E325F">
        <w:t xml:space="preserve">                       </w:t>
      </w:r>
      <w:r w:rsidR="1BF6A9BC" w:rsidRPr="0061552B">
        <w:rPr>
          <w:rFonts w:ascii="Times New Roman" w:eastAsia="Calibri" w:hAnsi="Times New Roman" w:cs="Times New Roman"/>
          <w:b/>
          <w:bCs/>
          <w:color w:val="000000" w:themeColor="text1"/>
          <w:sz w:val="24"/>
          <w:szCs w:val="24"/>
          <w:lang w:val="en-US"/>
        </w:rPr>
        <w:t xml:space="preserve">Figure 2. </w:t>
      </w:r>
      <w:r w:rsidR="001E325F">
        <w:rPr>
          <w:rFonts w:ascii="Times New Roman" w:eastAsia="Calibri" w:hAnsi="Times New Roman" w:cs="Times New Roman"/>
          <w:color w:val="000000" w:themeColor="text1"/>
          <w:sz w:val="24"/>
          <w:szCs w:val="24"/>
          <w:lang w:val="en-US"/>
        </w:rPr>
        <w:t>Book class</w:t>
      </w:r>
    </w:p>
    <w:p w14:paraId="08359636" w14:textId="55D1EB62" w:rsidR="00FE016A" w:rsidRDefault="00FE016A" w:rsidP="6C3D2584">
      <w:pPr>
        <w:jc w:val="center"/>
        <w:rPr>
          <w:rFonts w:ascii="Calibri" w:eastAsia="Calibri" w:hAnsi="Calibri" w:cs="Calibri"/>
          <w:color w:val="000000" w:themeColor="text1"/>
          <w:sz w:val="28"/>
          <w:szCs w:val="28"/>
        </w:rPr>
      </w:pPr>
    </w:p>
    <w:p w14:paraId="64A9B966" w14:textId="041A833E" w:rsidR="00FE016A" w:rsidRPr="001E325F" w:rsidRDefault="001E325F" w:rsidP="001E325F">
      <w:pPr>
        <w:ind w:firstLine="708"/>
        <w:rPr>
          <w:rFonts w:ascii="Times New Roman" w:hAnsi="Times New Roman" w:cs="Times New Roman"/>
        </w:rPr>
      </w:pPr>
      <w:r w:rsidRPr="001E325F">
        <w:rPr>
          <w:rFonts w:ascii="Times New Roman" w:hAnsi="Times New Roman" w:cs="Times New Roman"/>
        </w:rPr>
        <w:t>By applying OCP, we ensure that new functionality (e.g., new book types) can be introduced through inheritance without modifying existing code. This makes the system more adaptable and reduces the risk of introducing bugs when extending the system.</w:t>
      </w:r>
    </w:p>
    <w:p w14:paraId="120788DC" w14:textId="7F645410" w:rsidR="00FE016A" w:rsidRDefault="00FE016A" w:rsidP="001E325F">
      <w:pPr>
        <w:rPr>
          <w:rFonts w:ascii="Courier New" w:eastAsia="Courier New" w:hAnsi="Courier New" w:cs="Courier New"/>
          <w:color w:val="000000" w:themeColor="text1"/>
          <w:sz w:val="20"/>
          <w:szCs w:val="20"/>
        </w:rPr>
      </w:pPr>
    </w:p>
    <w:p w14:paraId="37457C4C" w14:textId="7065365D" w:rsidR="00FE016A" w:rsidRPr="001E325F" w:rsidRDefault="1BF6A9BC" w:rsidP="6C3D2584">
      <w:pPr>
        <w:jc w:val="center"/>
        <w:rPr>
          <w:rFonts w:ascii="Times New Roman" w:eastAsia="Calibri" w:hAnsi="Times New Roman" w:cs="Times New Roman"/>
          <w:color w:val="000000" w:themeColor="text1"/>
          <w:sz w:val="32"/>
          <w:szCs w:val="32"/>
        </w:rPr>
      </w:pPr>
      <w:r w:rsidRPr="001E325F">
        <w:rPr>
          <w:rFonts w:ascii="Times New Roman" w:eastAsia="Calibri" w:hAnsi="Times New Roman" w:cs="Times New Roman"/>
          <w:b/>
          <w:bCs/>
          <w:color w:val="000000" w:themeColor="text1"/>
          <w:sz w:val="32"/>
          <w:szCs w:val="32"/>
          <w:lang w:val="en-US"/>
        </w:rPr>
        <w:t>Conclusion</w:t>
      </w:r>
    </w:p>
    <w:p w14:paraId="57821AB4" w14:textId="77777777" w:rsidR="001E325F" w:rsidRDefault="001E325F" w:rsidP="001E325F">
      <w:pPr>
        <w:pStyle w:val="NormalWeb"/>
        <w:ind w:firstLine="708"/>
      </w:pPr>
      <w:r>
        <w:t xml:space="preserve">The application of SOLID principles in this project has resulted in a flexible and maintainable system that adheres to modern software design practices. By implementing the </w:t>
      </w:r>
      <w:r>
        <w:rPr>
          <w:rStyle w:val="Strong"/>
        </w:rPr>
        <w:t>Single Responsibility Principle (SRP)</w:t>
      </w:r>
      <w:r>
        <w:t xml:space="preserve">, we ensured that each class is focused on a single responsibility, reducing the complexity of the code and making it easier to maintain and debug. Separating book management from loan processing allows changes in one area to occur without affecting the other, improving modularity. Additionally, the </w:t>
      </w:r>
      <w:r>
        <w:rPr>
          <w:rStyle w:val="Strong"/>
        </w:rPr>
        <w:t>Open/Closed Principle (OCP)</w:t>
      </w:r>
      <w:r>
        <w:t xml:space="preserve"> allows the system to be extended with new features, like adding new book types, without modifying the existing code. This makes the codebase more robust to future changes and reduces the risk of introducing bugs during the development of new functionality.</w:t>
      </w:r>
    </w:p>
    <w:p w14:paraId="222AC4F6" w14:textId="0B538B44" w:rsidR="00FE016A" w:rsidRPr="0061552B" w:rsidRDefault="001E325F" w:rsidP="001E325F">
      <w:pPr>
        <w:pStyle w:val="NormalWeb"/>
        <w:ind w:firstLine="708"/>
      </w:pPr>
      <w:r>
        <w:t>The use of abstraction through inheritance demonstrates how easily new classes can be introduced while preserving the stability of the system. The flexibility provided by adhering to OCP ensures that the system can evolve with new requirements without compromising its core structure. Furthermore, following these principles makes the system more adaptable to new needs, minimizing future refactoring efforts. SOLID principles not only improve code quality but also provide a foundation for future growth. Overall, this approach has led to a scalable, extendable, and maintainable library management system that is ready for future expansion.</w:t>
      </w:r>
    </w:p>
    <w:sectPr w:rsidR="00FE016A" w:rsidRPr="00615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F85"/>
    <w:multiLevelType w:val="hybridMultilevel"/>
    <w:tmpl w:val="4C5E4666"/>
    <w:lvl w:ilvl="0" w:tplc="1444F88C">
      <w:start w:val="1"/>
      <w:numFmt w:val="decimal"/>
      <w:lvlText w:val="%1."/>
      <w:lvlJc w:val="left"/>
      <w:pPr>
        <w:ind w:left="1400" w:hanging="360"/>
      </w:pPr>
      <w:rPr>
        <w:rFonts w:ascii="Times New Roman" w:hAnsi="Times New Roman" w:hint="default"/>
      </w:rPr>
    </w:lvl>
    <w:lvl w:ilvl="1" w:tplc="B4DA8328">
      <w:start w:val="1"/>
      <w:numFmt w:val="lowerLetter"/>
      <w:lvlText w:val="%2."/>
      <w:lvlJc w:val="left"/>
      <w:pPr>
        <w:ind w:left="1440" w:hanging="360"/>
      </w:pPr>
    </w:lvl>
    <w:lvl w:ilvl="2" w:tplc="0CF67FC2">
      <w:start w:val="1"/>
      <w:numFmt w:val="lowerRoman"/>
      <w:lvlText w:val="%3."/>
      <w:lvlJc w:val="right"/>
      <w:pPr>
        <w:ind w:left="2160" w:hanging="180"/>
      </w:pPr>
    </w:lvl>
    <w:lvl w:ilvl="3" w:tplc="997E038A">
      <w:start w:val="1"/>
      <w:numFmt w:val="decimal"/>
      <w:lvlText w:val="%4."/>
      <w:lvlJc w:val="left"/>
      <w:pPr>
        <w:ind w:left="2880" w:hanging="360"/>
      </w:pPr>
    </w:lvl>
    <w:lvl w:ilvl="4" w:tplc="3D80BFEE">
      <w:start w:val="1"/>
      <w:numFmt w:val="lowerLetter"/>
      <w:lvlText w:val="%5."/>
      <w:lvlJc w:val="left"/>
      <w:pPr>
        <w:ind w:left="3600" w:hanging="360"/>
      </w:pPr>
    </w:lvl>
    <w:lvl w:ilvl="5" w:tplc="A0A45C86">
      <w:start w:val="1"/>
      <w:numFmt w:val="lowerRoman"/>
      <w:lvlText w:val="%6."/>
      <w:lvlJc w:val="right"/>
      <w:pPr>
        <w:ind w:left="4320" w:hanging="180"/>
      </w:pPr>
    </w:lvl>
    <w:lvl w:ilvl="6" w:tplc="DEC24B34">
      <w:start w:val="1"/>
      <w:numFmt w:val="decimal"/>
      <w:lvlText w:val="%7."/>
      <w:lvlJc w:val="left"/>
      <w:pPr>
        <w:ind w:left="5040" w:hanging="360"/>
      </w:pPr>
    </w:lvl>
    <w:lvl w:ilvl="7" w:tplc="5BB23BBA">
      <w:start w:val="1"/>
      <w:numFmt w:val="lowerLetter"/>
      <w:lvlText w:val="%8."/>
      <w:lvlJc w:val="left"/>
      <w:pPr>
        <w:ind w:left="5760" w:hanging="360"/>
      </w:pPr>
    </w:lvl>
    <w:lvl w:ilvl="8" w:tplc="D6BA1848">
      <w:start w:val="1"/>
      <w:numFmt w:val="lowerRoman"/>
      <w:lvlText w:val="%9."/>
      <w:lvlJc w:val="right"/>
      <w:pPr>
        <w:ind w:left="6480" w:hanging="180"/>
      </w:pPr>
    </w:lvl>
  </w:abstractNum>
  <w:abstractNum w:abstractNumId="1" w15:restartNumberingAfterBreak="0">
    <w:nsid w:val="0931753E"/>
    <w:multiLevelType w:val="hybridMultilevel"/>
    <w:tmpl w:val="7CA68B6A"/>
    <w:lvl w:ilvl="0" w:tplc="D96EE92E">
      <w:start w:val="1"/>
      <w:numFmt w:val="decimal"/>
      <w:lvlText w:val="%1."/>
      <w:lvlJc w:val="left"/>
      <w:pPr>
        <w:ind w:left="720" w:hanging="360"/>
      </w:pPr>
      <w:rPr>
        <w:rFonts w:ascii="Times New Roman" w:hAnsi="Times New Roman" w:hint="default"/>
      </w:rPr>
    </w:lvl>
    <w:lvl w:ilvl="1" w:tplc="479A5122">
      <w:start w:val="1"/>
      <w:numFmt w:val="lowerLetter"/>
      <w:lvlText w:val="%2."/>
      <w:lvlJc w:val="left"/>
      <w:pPr>
        <w:ind w:left="1440" w:hanging="360"/>
      </w:pPr>
    </w:lvl>
    <w:lvl w:ilvl="2" w:tplc="1A56CC6C">
      <w:start w:val="1"/>
      <w:numFmt w:val="lowerRoman"/>
      <w:lvlText w:val="%3."/>
      <w:lvlJc w:val="right"/>
      <w:pPr>
        <w:ind w:left="2160" w:hanging="180"/>
      </w:pPr>
    </w:lvl>
    <w:lvl w:ilvl="3" w:tplc="F910677C">
      <w:start w:val="1"/>
      <w:numFmt w:val="decimal"/>
      <w:lvlText w:val="%4."/>
      <w:lvlJc w:val="left"/>
      <w:pPr>
        <w:ind w:left="2880" w:hanging="360"/>
      </w:pPr>
    </w:lvl>
    <w:lvl w:ilvl="4" w:tplc="8F4CF48A">
      <w:start w:val="1"/>
      <w:numFmt w:val="lowerLetter"/>
      <w:lvlText w:val="%5."/>
      <w:lvlJc w:val="left"/>
      <w:pPr>
        <w:ind w:left="3600" w:hanging="360"/>
      </w:pPr>
    </w:lvl>
    <w:lvl w:ilvl="5" w:tplc="1D6AC09E">
      <w:start w:val="1"/>
      <w:numFmt w:val="lowerRoman"/>
      <w:lvlText w:val="%6."/>
      <w:lvlJc w:val="right"/>
      <w:pPr>
        <w:ind w:left="4320" w:hanging="180"/>
      </w:pPr>
    </w:lvl>
    <w:lvl w:ilvl="6" w:tplc="DFB81B2C">
      <w:start w:val="1"/>
      <w:numFmt w:val="decimal"/>
      <w:lvlText w:val="%7."/>
      <w:lvlJc w:val="left"/>
      <w:pPr>
        <w:ind w:left="5040" w:hanging="360"/>
      </w:pPr>
    </w:lvl>
    <w:lvl w:ilvl="7" w:tplc="D55EFC26">
      <w:start w:val="1"/>
      <w:numFmt w:val="lowerLetter"/>
      <w:lvlText w:val="%8."/>
      <w:lvlJc w:val="left"/>
      <w:pPr>
        <w:ind w:left="5760" w:hanging="360"/>
      </w:pPr>
    </w:lvl>
    <w:lvl w:ilvl="8" w:tplc="D526CD20">
      <w:start w:val="1"/>
      <w:numFmt w:val="lowerRoman"/>
      <w:lvlText w:val="%9."/>
      <w:lvlJc w:val="right"/>
      <w:pPr>
        <w:ind w:left="6480" w:hanging="180"/>
      </w:pPr>
    </w:lvl>
  </w:abstractNum>
  <w:abstractNum w:abstractNumId="2" w15:restartNumberingAfterBreak="0">
    <w:nsid w:val="12A827CC"/>
    <w:multiLevelType w:val="hybridMultilevel"/>
    <w:tmpl w:val="150819A8"/>
    <w:lvl w:ilvl="0" w:tplc="B958E608">
      <w:start w:val="1"/>
      <w:numFmt w:val="decimal"/>
      <w:lvlText w:val="%1."/>
      <w:lvlJc w:val="left"/>
      <w:pPr>
        <w:ind w:left="1400" w:hanging="360"/>
      </w:pPr>
      <w:rPr>
        <w:rFonts w:ascii="Times New Roman" w:hAnsi="Times New Roman" w:hint="default"/>
      </w:rPr>
    </w:lvl>
    <w:lvl w:ilvl="1" w:tplc="77043560">
      <w:start w:val="1"/>
      <w:numFmt w:val="lowerLetter"/>
      <w:lvlText w:val="%2."/>
      <w:lvlJc w:val="left"/>
      <w:pPr>
        <w:ind w:left="1440" w:hanging="360"/>
      </w:pPr>
    </w:lvl>
    <w:lvl w:ilvl="2" w:tplc="0756EA50">
      <w:start w:val="1"/>
      <w:numFmt w:val="lowerRoman"/>
      <w:lvlText w:val="%3."/>
      <w:lvlJc w:val="right"/>
      <w:pPr>
        <w:ind w:left="2160" w:hanging="180"/>
      </w:pPr>
    </w:lvl>
    <w:lvl w:ilvl="3" w:tplc="84900FF0">
      <w:start w:val="1"/>
      <w:numFmt w:val="decimal"/>
      <w:lvlText w:val="%4."/>
      <w:lvlJc w:val="left"/>
      <w:pPr>
        <w:ind w:left="2880" w:hanging="360"/>
      </w:pPr>
    </w:lvl>
    <w:lvl w:ilvl="4" w:tplc="BC2C7804">
      <w:start w:val="1"/>
      <w:numFmt w:val="lowerLetter"/>
      <w:lvlText w:val="%5."/>
      <w:lvlJc w:val="left"/>
      <w:pPr>
        <w:ind w:left="3600" w:hanging="360"/>
      </w:pPr>
    </w:lvl>
    <w:lvl w:ilvl="5" w:tplc="B7EA082E">
      <w:start w:val="1"/>
      <w:numFmt w:val="lowerRoman"/>
      <w:lvlText w:val="%6."/>
      <w:lvlJc w:val="right"/>
      <w:pPr>
        <w:ind w:left="4320" w:hanging="180"/>
      </w:pPr>
    </w:lvl>
    <w:lvl w:ilvl="6" w:tplc="42008F2E">
      <w:start w:val="1"/>
      <w:numFmt w:val="decimal"/>
      <w:lvlText w:val="%7."/>
      <w:lvlJc w:val="left"/>
      <w:pPr>
        <w:ind w:left="5040" w:hanging="360"/>
      </w:pPr>
    </w:lvl>
    <w:lvl w:ilvl="7" w:tplc="474241B6">
      <w:start w:val="1"/>
      <w:numFmt w:val="lowerLetter"/>
      <w:lvlText w:val="%8."/>
      <w:lvlJc w:val="left"/>
      <w:pPr>
        <w:ind w:left="5760" w:hanging="360"/>
      </w:pPr>
    </w:lvl>
    <w:lvl w:ilvl="8" w:tplc="723E0FBC">
      <w:start w:val="1"/>
      <w:numFmt w:val="lowerRoman"/>
      <w:lvlText w:val="%9."/>
      <w:lvlJc w:val="right"/>
      <w:pPr>
        <w:ind w:left="6480" w:hanging="180"/>
      </w:pPr>
    </w:lvl>
  </w:abstractNum>
  <w:abstractNum w:abstractNumId="3" w15:restartNumberingAfterBreak="0">
    <w:nsid w:val="17646FCE"/>
    <w:multiLevelType w:val="hybridMultilevel"/>
    <w:tmpl w:val="8DA69118"/>
    <w:lvl w:ilvl="0" w:tplc="F244D954">
      <w:start w:val="1"/>
      <w:numFmt w:val="decimal"/>
      <w:lvlText w:val="%1."/>
      <w:lvlJc w:val="left"/>
      <w:pPr>
        <w:ind w:left="1400" w:hanging="360"/>
      </w:pPr>
      <w:rPr>
        <w:rFonts w:ascii="Times New Roman" w:hAnsi="Times New Roman" w:hint="default"/>
      </w:rPr>
    </w:lvl>
    <w:lvl w:ilvl="1" w:tplc="09508C48">
      <w:start w:val="1"/>
      <w:numFmt w:val="lowerLetter"/>
      <w:lvlText w:val="%2."/>
      <w:lvlJc w:val="left"/>
      <w:pPr>
        <w:ind w:left="1440" w:hanging="360"/>
      </w:pPr>
    </w:lvl>
    <w:lvl w:ilvl="2" w:tplc="3E0CC014">
      <w:start w:val="1"/>
      <w:numFmt w:val="lowerRoman"/>
      <w:lvlText w:val="%3."/>
      <w:lvlJc w:val="right"/>
      <w:pPr>
        <w:ind w:left="2160" w:hanging="180"/>
      </w:pPr>
    </w:lvl>
    <w:lvl w:ilvl="3" w:tplc="64DA94C0">
      <w:start w:val="1"/>
      <w:numFmt w:val="decimal"/>
      <w:lvlText w:val="%4."/>
      <w:lvlJc w:val="left"/>
      <w:pPr>
        <w:ind w:left="2880" w:hanging="360"/>
      </w:pPr>
    </w:lvl>
    <w:lvl w:ilvl="4" w:tplc="F0BE5634">
      <w:start w:val="1"/>
      <w:numFmt w:val="lowerLetter"/>
      <w:lvlText w:val="%5."/>
      <w:lvlJc w:val="left"/>
      <w:pPr>
        <w:ind w:left="3600" w:hanging="360"/>
      </w:pPr>
    </w:lvl>
    <w:lvl w:ilvl="5" w:tplc="67AE06F4">
      <w:start w:val="1"/>
      <w:numFmt w:val="lowerRoman"/>
      <w:lvlText w:val="%6."/>
      <w:lvlJc w:val="right"/>
      <w:pPr>
        <w:ind w:left="4320" w:hanging="180"/>
      </w:pPr>
    </w:lvl>
    <w:lvl w:ilvl="6" w:tplc="0978ABDC">
      <w:start w:val="1"/>
      <w:numFmt w:val="decimal"/>
      <w:lvlText w:val="%7."/>
      <w:lvlJc w:val="left"/>
      <w:pPr>
        <w:ind w:left="5040" w:hanging="360"/>
      </w:pPr>
    </w:lvl>
    <w:lvl w:ilvl="7" w:tplc="C7DCDEC6">
      <w:start w:val="1"/>
      <w:numFmt w:val="lowerLetter"/>
      <w:lvlText w:val="%8."/>
      <w:lvlJc w:val="left"/>
      <w:pPr>
        <w:ind w:left="5760" w:hanging="360"/>
      </w:pPr>
    </w:lvl>
    <w:lvl w:ilvl="8" w:tplc="FB102DA8">
      <w:start w:val="1"/>
      <w:numFmt w:val="lowerRoman"/>
      <w:lvlText w:val="%9."/>
      <w:lvlJc w:val="right"/>
      <w:pPr>
        <w:ind w:left="6480" w:hanging="180"/>
      </w:pPr>
    </w:lvl>
  </w:abstractNum>
  <w:abstractNum w:abstractNumId="4" w15:restartNumberingAfterBreak="0">
    <w:nsid w:val="19E4588C"/>
    <w:multiLevelType w:val="hybridMultilevel"/>
    <w:tmpl w:val="EC504EE4"/>
    <w:lvl w:ilvl="0" w:tplc="D01C48EE">
      <w:start w:val="1"/>
      <w:numFmt w:val="decimal"/>
      <w:lvlText w:val="%1."/>
      <w:lvlJc w:val="left"/>
      <w:pPr>
        <w:ind w:left="1400" w:hanging="360"/>
      </w:pPr>
      <w:rPr>
        <w:rFonts w:ascii="Times New Roman" w:hAnsi="Times New Roman" w:hint="default"/>
      </w:rPr>
    </w:lvl>
    <w:lvl w:ilvl="1" w:tplc="2870C79E">
      <w:start w:val="1"/>
      <w:numFmt w:val="lowerLetter"/>
      <w:lvlText w:val="%2."/>
      <w:lvlJc w:val="left"/>
      <w:pPr>
        <w:ind w:left="1440" w:hanging="360"/>
      </w:pPr>
    </w:lvl>
    <w:lvl w:ilvl="2" w:tplc="95927A1E">
      <w:start w:val="1"/>
      <w:numFmt w:val="lowerRoman"/>
      <w:lvlText w:val="%3."/>
      <w:lvlJc w:val="right"/>
      <w:pPr>
        <w:ind w:left="2160" w:hanging="180"/>
      </w:pPr>
    </w:lvl>
    <w:lvl w:ilvl="3" w:tplc="594623E4">
      <w:start w:val="1"/>
      <w:numFmt w:val="decimal"/>
      <w:lvlText w:val="%4."/>
      <w:lvlJc w:val="left"/>
      <w:pPr>
        <w:ind w:left="2880" w:hanging="360"/>
      </w:pPr>
    </w:lvl>
    <w:lvl w:ilvl="4" w:tplc="2E3AEDC4">
      <w:start w:val="1"/>
      <w:numFmt w:val="lowerLetter"/>
      <w:lvlText w:val="%5."/>
      <w:lvlJc w:val="left"/>
      <w:pPr>
        <w:ind w:left="3600" w:hanging="360"/>
      </w:pPr>
    </w:lvl>
    <w:lvl w:ilvl="5" w:tplc="12BE41A0">
      <w:start w:val="1"/>
      <w:numFmt w:val="lowerRoman"/>
      <w:lvlText w:val="%6."/>
      <w:lvlJc w:val="right"/>
      <w:pPr>
        <w:ind w:left="4320" w:hanging="180"/>
      </w:pPr>
    </w:lvl>
    <w:lvl w:ilvl="6" w:tplc="E26832DC">
      <w:start w:val="1"/>
      <w:numFmt w:val="decimal"/>
      <w:lvlText w:val="%7."/>
      <w:lvlJc w:val="left"/>
      <w:pPr>
        <w:ind w:left="5040" w:hanging="360"/>
      </w:pPr>
    </w:lvl>
    <w:lvl w:ilvl="7" w:tplc="AB183B80">
      <w:start w:val="1"/>
      <w:numFmt w:val="lowerLetter"/>
      <w:lvlText w:val="%8."/>
      <w:lvlJc w:val="left"/>
      <w:pPr>
        <w:ind w:left="5760" w:hanging="360"/>
      </w:pPr>
    </w:lvl>
    <w:lvl w:ilvl="8" w:tplc="EF0059A8">
      <w:start w:val="1"/>
      <w:numFmt w:val="lowerRoman"/>
      <w:lvlText w:val="%9."/>
      <w:lvlJc w:val="right"/>
      <w:pPr>
        <w:ind w:left="6480" w:hanging="180"/>
      </w:pPr>
    </w:lvl>
  </w:abstractNum>
  <w:abstractNum w:abstractNumId="5" w15:restartNumberingAfterBreak="0">
    <w:nsid w:val="1DF4D313"/>
    <w:multiLevelType w:val="hybridMultilevel"/>
    <w:tmpl w:val="9C9212EC"/>
    <w:lvl w:ilvl="0" w:tplc="2E668B8A">
      <w:start w:val="1"/>
      <w:numFmt w:val="decimal"/>
      <w:lvlText w:val="%1."/>
      <w:lvlJc w:val="left"/>
      <w:pPr>
        <w:ind w:left="1400" w:hanging="360"/>
      </w:pPr>
      <w:rPr>
        <w:rFonts w:ascii="Times New Roman" w:hAnsi="Times New Roman" w:hint="default"/>
      </w:rPr>
    </w:lvl>
    <w:lvl w:ilvl="1" w:tplc="AAECAF96">
      <w:start w:val="1"/>
      <w:numFmt w:val="lowerLetter"/>
      <w:lvlText w:val="%2."/>
      <w:lvlJc w:val="left"/>
      <w:pPr>
        <w:ind w:left="1440" w:hanging="360"/>
      </w:pPr>
    </w:lvl>
    <w:lvl w:ilvl="2" w:tplc="8F38D496">
      <w:start w:val="1"/>
      <w:numFmt w:val="lowerRoman"/>
      <w:lvlText w:val="%3."/>
      <w:lvlJc w:val="right"/>
      <w:pPr>
        <w:ind w:left="2160" w:hanging="180"/>
      </w:pPr>
    </w:lvl>
    <w:lvl w:ilvl="3" w:tplc="14B49CB8">
      <w:start w:val="1"/>
      <w:numFmt w:val="decimal"/>
      <w:lvlText w:val="%4."/>
      <w:lvlJc w:val="left"/>
      <w:pPr>
        <w:ind w:left="2880" w:hanging="360"/>
      </w:pPr>
    </w:lvl>
    <w:lvl w:ilvl="4" w:tplc="CA8E47FE">
      <w:start w:val="1"/>
      <w:numFmt w:val="lowerLetter"/>
      <w:lvlText w:val="%5."/>
      <w:lvlJc w:val="left"/>
      <w:pPr>
        <w:ind w:left="3600" w:hanging="360"/>
      </w:pPr>
    </w:lvl>
    <w:lvl w:ilvl="5" w:tplc="6C42BA2E">
      <w:start w:val="1"/>
      <w:numFmt w:val="lowerRoman"/>
      <w:lvlText w:val="%6."/>
      <w:lvlJc w:val="right"/>
      <w:pPr>
        <w:ind w:left="4320" w:hanging="180"/>
      </w:pPr>
    </w:lvl>
    <w:lvl w:ilvl="6" w:tplc="F82E7EB6">
      <w:start w:val="1"/>
      <w:numFmt w:val="decimal"/>
      <w:lvlText w:val="%7."/>
      <w:lvlJc w:val="left"/>
      <w:pPr>
        <w:ind w:left="5040" w:hanging="360"/>
      </w:pPr>
    </w:lvl>
    <w:lvl w:ilvl="7" w:tplc="96E2C524">
      <w:start w:val="1"/>
      <w:numFmt w:val="lowerLetter"/>
      <w:lvlText w:val="%8."/>
      <w:lvlJc w:val="left"/>
      <w:pPr>
        <w:ind w:left="5760" w:hanging="360"/>
      </w:pPr>
    </w:lvl>
    <w:lvl w:ilvl="8" w:tplc="942E2488">
      <w:start w:val="1"/>
      <w:numFmt w:val="lowerRoman"/>
      <w:lvlText w:val="%9."/>
      <w:lvlJc w:val="right"/>
      <w:pPr>
        <w:ind w:left="6480" w:hanging="180"/>
      </w:pPr>
    </w:lvl>
  </w:abstractNum>
  <w:abstractNum w:abstractNumId="6" w15:restartNumberingAfterBreak="0">
    <w:nsid w:val="1F5FB79D"/>
    <w:multiLevelType w:val="hybridMultilevel"/>
    <w:tmpl w:val="5BD468DC"/>
    <w:lvl w:ilvl="0" w:tplc="1BB65468">
      <w:start w:val="1"/>
      <w:numFmt w:val="decimal"/>
      <w:lvlText w:val="%1."/>
      <w:lvlJc w:val="left"/>
      <w:pPr>
        <w:ind w:left="720" w:hanging="360"/>
      </w:pPr>
      <w:rPr>
        <w:rFonts w:ascii="Times New Roman" w:hAnsi="Times New Roman" w:hint="default"/>
      </w:rPr>
    </w:lvl>
    <w:lvl w:ilvl="1" w:tplc="B5E45F1E">
      <w:start w:val="1"/>
      <w:numFmt w:val="lowerLetter"/>
      <w:lvlText w:val="%2."/>
      <w:lvlJc w:val="left"/>
      <w:pPr>
        <w:ind w:left="1440" w:hanging="360"/>
      </w:pPr>
    </w:lvl>
    <w:lvl w:ilvl="2" w:tplc="74A44DD4">
      <w:start w:val="1"/>
      <w:numFmt w:val="lowerRoman"/>
      <w:lvlText w:val="%3."/>
      <w:lvlJc w:val="right"/>
      <w:pPr>
        <w:ind w:left="2160" w:hanging="180"/>
      </w:pPr>
    </w:lvl>
    <w:lvl w:ilvl="3" w:tplc="391A1C3C">
      <w:start w:val="1"/>
      <w:numFmt w:val="decimal"/>
      <w:lvlText w:val="%4."/>
      <w:lvlJc w:val="left"/>
      <w:pPr>
        <w:ind w:left="2880" w:hanging="360"/>
      </w:pPr>
    </w:lvl>
    <w:lvl w:ilvl="4" w:tplc="992A8060">
      <w:start w:val="1"/>
      <w:numFmt w:val="lowerLetter"/>
      <w:lvlText w:val="%5."/>
      <w:lvlJc w:val="left"/>
      <w:pPr>
        <w:ind w:left="3600" w:hanging="360"/>
      </w:pPr>
    </w:lvl>
    <w:lvl w:ilvl="5" w:tplc="56E86F18">
      <w:start w:val="1"/>
      <w:numFmt w:val="lowerRoman"/>
      <w:lvlText w:val="%6."/>
      <w:lvlJc w:val="right"/>
      <w:pPr>
        <w:ind w:left="4320" w:hanging="180"/>
      </w:pPr>
    </w:lvl>
    <w:lvl w:ilvl="6" w:tplc="84F2CCF6">
      <w:start w:val="1"/>
      <w:numFmt w:val="decimal"/>
      <w:lvlText w:val="%7."/>
      <w:lvlJc w:val="left"/>
      <w:pPr>
        <w:ind w:left="5040" w:hanging="360"/>
      </w:pPr>
    </w:lvl>
    <w:lvl w:ilvl="7" w:tplc="AFD64A64">
      <w:start w:val="1"/>
      <w:numFmt w:val="lowerLetter"/>
      <w:lvlText w:val="%8."/>
      <w:lvlJc w:val="left"/>
      <w:pPr>
        <w:ind w:left="5760" w:hanging="360"/>
      </w:pPr>
    </w:lvl>
    <w:lvl w:ilvl="8" w:tplc="464099C8">
      <w:start w:val="1"/>
      <w:numFmt w:val="lowerRoman"/>
      <w:lvlText w:val="%9."/>
      <w:lvlJc w:val="right"/>
      <w:pPr>
        <w:ind w:left="6480" w:hanging="180"/>
      </w:pPr>
    </w:lvl>
  </w:abstractNum>
  <w:abstractNum w:abstractNumId="7" w15:restartNumberingAfterBreak="0">
    <w:nsid w:val="21629B85"/>
    <w:multiLevelType w:val="hybridMultilevel"/>
    <w:tmpl w:val="E80CA35C"/>
    <w:lvl w:ilvl="0" w:tplc="8DA206B8">
      <w:start w:val="1"/>
      <w:numFmt w:val="decimal"/>
      <w:lvlText w:val="%1."/>
      <w:lvlJc w:val="left"/>
      <w:pPr>
        <w:ind w:left="720" w:hanging="360"/>
      </w:pPr>
      <w:rPr>
        <w:rFonts w:ascii="Times New Roman" w:hAnsi="Times New Roman" w:hint="default"/>
      </w:rPr>
    </w:lvl>
    <w:lvl w:ilvl="1" w:tplc="3FB08D20">
      <w:start w:val="1"/>
      <w:numFmt w:val="lowerLetter"/>
      <w:lvlText w:val="%2."/>
      <w:lvlJc w:val="left"/>
      <w:pPr>
        <w:ind w:left="1440" w:hanging="360"/>
      </w:pPr>
    </w:lvl>
    <w:lvl w:ilvl="2" w:tplc="945E7E84">
      <w:start w:val="1"/>
      <w:numFmt w:val="lowerRoman"/>
      <w:lvlText w:val="%3."/>
      <w:lvlJc w:val="right"/>
      <w:pPr>
        <w:ind w:left="2160" w:hanging="180"/>
      </w:pPr>
    </w:lvl>
    <w:lvl w:ilvl="3" w:tplc="EF2CF32A">
      <w:start w:val="1"/>
      <w:numFmt w:val="decimal"/>
      <w:lvlText w:val="%4."/>
      <w:lvlJc w:val="left"/>
      <w:pPr>
        <w:ind w:left="2880" w:hanging="360"/>
      </w:pPr>
    </w:lvl>
    <w:lvl w:ilvl="4" w:tplc="281E8BC6">
      <w:start w:val="1"/>
      <w:numFmt w:val="lowerLetter"/>
      <w:lvlText w:val="%5."/>
      <w:lvlJc w:val="left"/>
      <w:pPr>
        <w:ind w:left="3600" w:hanging="360"/>
      </w:pPr>
    </w:lvl>
    <w:lvl w:ilvl="5" w:tplc="C6043AA0">
      <w:start w:val="1"/>
      <w:numFmt w:val="lowerRoman"/>
      <w:lvlText w:val="%6."/>
      <w:lvlJc w:val="right"/>
      <w:pPr>
        <w:ind w:left="4320" w:hanging="180"/>
      </w:pPr>
    </w:lvl>
    <w:lvl w:ilvl="6" w:tplc="789A3C9E">
      <w:start w:val="1"/>
      <w:numFmt w:val="decimal"/>
      <w:lvlText w:val="%7."/>
      <w:lvlJc w:val="left"/>
      <w:pPr>
        <w:ind w:left="5040" w:hanging="360"/>
      </w:pPr>
    </w:lvl>
    <w:lvl w:ilvl="7" w:tplc="D79E5E22">
      <w:start w:val="1"/>
      <w:numFmt w:val="lowerLetter"/>
      <w:lvlText w:val="%8."/>
      <w:lvlJc w:val="left"/>
      <w:pPr>
        <w:ind w:left="5760" w:hanging="360"/>
      </w:pPr>
    </w:lvl>
    <w:lvl w:ilvl="8" w:tplc="C8E0E6CA">
      <w:start w:val="1"/>
      <w:numFmt w:val="lowerRoman"/>
      <w:lvlText w:val="%9."/>
      <w:lvlJc w:val="right"/>
      <w:pPr>
        <w:ind w:left="6480" w:hanging="180"/>
      </w:pPr>
    </w:lvl>
  </w:abstractNum>
  <w:abstractNum w:abstractNumId="8" w15:restartNumberingAfterBreak="0">
    <w:nsid w:val="21A34CA5"/>
    <w:multiLevelType w:val="hybridMultilevel"/>
    <w:tmpl w:val="0A0E26EE"/>
    <w:lvl w:ilvl="0" w:tplc="DA52FF1C">
      <w:start w:val="1"/>
      <w:numFmt w:val="decimal"/>
      <w:lvlText w:val="%1."/>
      <w:lvlJc w:val="left"/>
      <w:pPr>
        <w:ind w:left="720" w:hanging="360"/>
      </w:pPr>
      <w:rPr>
        <w:rFonts w:ascii="Times New Roman" w:hAnsi="Times New Roman" w:hint="default"/>
      </w:rPr>
    </w:lvl>
    <w:lvl w:ilvl="1" w:tplc="8DC2DCDE">
      <w:start w:val="1"/>
      <w:numFmt w:val="lowerLetter"/>
      <w:lvlText w:val="%2."/>
      <w:lvlJc w:val="left"/>
      <w:pPr>
        <w:ind w:left="1440" w:hanging="360"/>
      </w:pPr>
    </w:lvl>
    <w:lvl w:ilvl="2" w:tplc="EBE68858">
      <w:start w:val="1"/>
      <w:numFmt w:val="lowerRoman"/>
      <w:lvlText w:val="%3."/>
      <w:lvlJc w:val="right"/>
      <w:pPr>
        <w:ind w:left="2160" w:hanging="180"/>
      </w:pPr>
    </w:lvl>
    <w:lvl w:ilvl="3" w:tplc="F994597A">
      <w:start w:val="1"/>
      <w:numFmt w:val="decimal"/>
      <w:lvlText w:val="%4."/>
      <w:lvlJc w:val="left"/>
      <w:pPr>
        <w:ind w:left="2880" w:hanging="360"/>
      </w:pPr>
    </w:lvl>
    <w:lvl w:ilvl="4" w:tplc="2BC8EDA6">
      <w:start w:val="1"/>
      <w:numFmt w:val="lowerLetter"/>
      <w:lvlText w:val="%5."/>
      <w:lvlJc w:val="left"/>
      <w:pPr>
        <w:ind w:left="3600" w:hanging="360"/>
      </w:pPr>
    </w:lvl>
    <w:lvl w:ilvl="5" w:tplc="C0449748">
      <w:start w:val="1"/>
      <w:numFmt w:val="lowerRoman"/>
      <w:lvlText w:val="%6."/>
      <w:lvlJc w:val="right"/>
      <w:pPr>
        <w:ind w:left="4320" w:hanging="180"/>
      </w:pPr>
    </w:lvl>
    <w:lvl w:ilvl="6" w:tplc="48C8B638">
      <w:start w:val="1"/>
      <w:numFmt w:val="decimal"/>
      <w:lvlText w:val="%7."/>
      <w:lvlJc w:val="left"/>
      <w:pPr>
        <w:ind w:left="5040" w:hanging="360"/>
      </w:pPr>
    </w:lvl>
    <w:lvl w:ilvl="7" w:tplc="341C90DE">
      <w:start w:val="1"/>
      <w:numFmt w:val="lowerLetter"/>
      <w:lvlText w:val="%8."/>
      <w:lvlJc w:val="left"/>
      <w:pPr>
        <w:ind w:left="5760" w:hanging="360"/>
      </w:pPr>
    </w:lvl>
    <w:lvl w:ilvl="8" w:tplc="10F0271A">
      <w:start w:val="1"/>
      <w:numFmt w:val="lowerRoman"/>
      <w:lvlText w:val="%9."/>
      <w:lvlJc w:val="right"/>
      <w:pPr>
        <w:ind w:left="6480" w:hanging="180"/>
      </w:pPr>
    </w:lvl>
  </w:abstractNum>
  <w:abstractNum w:abstractNumId="9" w15:restartNumberingAfterBreak="0">
    <w:nsid w:val="499C0472"/>
    <w:multiLevelType w:val="hybridMultilevel"/>
    <w:tmpl w:val="349A7036"/>
    <w:lvl w:ilvl="0" w:tplc="210C2868">
      <w:start w:val="1"/>
      <w:numFmt w:val="decimal"/>
      <w:lvlText w:val="%1."/>
      <w:lvlJc w:val="left"/>
      <w:pPr>
        <w:ind w:left="1400" w:hanging="360"/>
      </w:pPr>
      <w:rPr>
        <w:rFonts w:ascii="Times New Roman" w:hAnsi="Times New Roman" w:hint="default"/>
      </w:rPr>
    </w:lvl>
    <w:lvl w:ilvl="1" w:tplc="6B2CD52A">
      <w:start w:val="1"/>
      <w:numFmt w:val="lowerLetter"/>
      <w:lvlText w:val="%2."/>
      <w:lvlJc w:val="left"/>
      <w:pPr>
        <w:ind w:left="1440" w:hanging="360"/>
      </w:pPr>
    </w:lvl>
    <w:lvl w:ilvl="2" w:tplc="308CD0C0">
      <w:start w:val="1"/>
      <w:numFmt w:val="lowerRoman"/>
      <w:lvlText w:val="%3."/>
      <w:lvlJc w:val="right"/>
      <w:pPr>
        <w:ind w:left="2160" w:hanging="180"/>
      </w:pPr>
    </w:lvl>
    <w:lvl w:ilvl="3" w:tplc="DA9A065C">
      <w:start w:val="1"/>
      <w:numFmt w:val="decimal"/>
      <w:lvlText w:val="%4."/>
      <w:lvlJc w:val="left"/>
      <w:pPr>
        <w:ind w:left="2880" w:hanging="360"/>
      </w:pPr>
    </w:lvl>
    <w:lvl w:ilvl="4" w:tplc="517A0AC4">
      <w:start w:val="1"/>
      <w:numFmt w:val="lowerLetter"/>
      <w:lvlText w:val="%5."/>
      <w:lvlJc w:val="left"/>
      <w:pPr>
        <w:ind w:left="3600" w:hanging="360"/>
      </w:pPr>
    </w:lvl>
    <w:lvl w:ilvl="5" w:tplc="5440766E">
      <w:start w:val="1"/>
      <w:numFmt w:val="lowerRoman"/>
      <w:lvlText w:val="%6."/>
      <w:lvlJc w:val="right"/>
      <w:pPr>
        <w:ind w:left="4320" w:hanging="180"/>
      </w:pPr>
    </w:lvl>
    <w:lvl w:ilvl="6" w:tplc="D0946DAA">
      <w:start w:val="1"/>
      <w:numFmt w:val="decimal"/>
      <w:lvlText w:val="%7."/>
      <w:lvlJc w:val="left"/>
      <w:pPr>
        <w:ind w:left="5040" w:hanging="360"/>
      </w:pPr>
    </w:lvl>
    <w:lvl w:ilvl="7" w:tplc="A71C5E1E">
      <w:start w:val="1"/>
      <w:numFmt w:val="lowerLetter"/>
      <w:lvlText w:val="%8."/>
      <w:lvlJc w:val="left"/>
      <w:pPr>
        <w:ind w:left="5760" w:hanging="360"/>
      </w:pPr>
    </w:lvl>
    <w:lvl w:ilvl="8" w:tplc="1FCAE728">
      <w:start w:val="1"/>
      <w:numFmt w:val="lowerRoman"/>
      <w:lvlText w:val="%9."/>
      <w:lvlJc w:val="right"/>
      <w:pPr>
        <w:ind w:left="6480" w:hanging="180"/>
      </w:pPr>
    </w:lvl>
  </w:abstractNum>
  <w:abstractNum w:abstractNumId="10" w15:restartNumberingAfterBreak="0">
    <w:nsid w:val="4D91128B"/>
    <w:multiLevelType w:val="hybridMultilevel"/>
    <w:tmpl w:val="C6E0261A"/>
    <w:lvl w:ilvl="0" w:tplc="2278D916">
      <w:start w:val="1"/>
      <w:numFmt w:val="decimal"/>
      <w:lvlText w:val="%1."/>
      <w:lvlJc w:val="left"/>
      <w:pPr>
        <w:ind w:left="1400" w:hanging="360"/>
      </w:pPr>
      <w:rPr>
        <w:rFonts w:ascii="Times New Roman" w:hAnsi="Times New Roman" w:hint="default"/>
      </w:rPr>
    </w:lvl>
    <w:lvl w:ilvl="1" w:tplc="A5567ECE">
      <w:start w:val="1"/>
      <w:numFmt w:val="lowerLetter"/>
      <w:lvlText w:val="%2."/>
      <w:lvlJc w:val="left"/>
      <w:pPr>
        <w:ind w:left="1440" w:hanging="360"/>
      </w:pPr>
    </w:lvl>
    <w:lvl w:ilvl="2" w:tplc="0CD2106A">
      <w:start w:val="1"/>
      <w:numFmt w:val="lowerRoman"/>
      <w:lvlText w:val="%3."/>
      <w:lvlJc w:val="right"/>
      <w:pPr>
        <w:ind w:left="2160" w:hanging="180"/>
      </w:pPr>
    </w:lvl>
    <w:lvl w:ilvl="3" w:tplc="18584800">
      <w:start w:val="1"/>
      <w:numFmt w:val="decimal"/>
      <w:lvlText w:val="%4."/>
      <w:lvlJc w:val="left"/>
      <w:pPr>
        <w:ind w:left="2880" w:hanging="360"/>
      </w:pPr>
    </w:lvl>
    <w:lvl w:ilvl="4" w:tplc="BB2AEB48">
      <w:start w:val="1"/>
      <w:numFmt w:val="lowerLetter"/>
      <w:lvlText w:val="%5."/>
      <w:lvlJc w:val="left"/>
      <w:pPr>
        <w:ind w:left="3600" w:hanging="360"/>
      </w:pPr>
    </w:lvl>
    <w:lvl w:ilvl="5" w:tplc="F244D6B4">
      <w:start w:val="1"/>
      <w:numFmt w:val="lowerRoman"/>
      <w:lvlText w:val="%6."/>
      <w:lvlJc w:val="right"/>
      <w:pPr>
        <w:ind w:left="4320" w:hanging="180"/>
      </w:pPr>
    </w:lvl>
    <w:lvl w:ilvl="6" w:tplc="5A90E21E">
      <w:start w:val="1"/>
      <w:numFmt w:val="decimal"/>
      <w:lvlText w:val="%7."/>
      <w:lvlJc w:val="left"/>
      <w:pPr>
        <w:ind w:left="5040" w:hanging="360"/>
      </w:pPr>
    </w:lvl>
    <w:lvl w:ilvl="7" w:tplc="2B6AE006">
      <w:start w:val="1"/>
      <w:numFmt w:val="lowerLetter"/>
      <w:lvlText w:val="%8."/>
      <w:lvlJc w:val="left"/>
      <w:pPr>
        <w:ind w:left="5760" w:hanging="360"/>
      </w:pPr>
    </w:lvl>
    <w:lvl w:ilvl="8" w:tplc="F1B2015A">
      <w:start w:val="1"/>
      <w:numFmt w:val="lowerRoman"/>
      <w:lvlText w:val="%9."/>
      <w:lvlJc w:val="right"/>
      <w:pPr>
        <w:ind w:left="6480" w:hanging="180"/>
      </w:pPr>
    </w:lvl>
  </w:abstractNum>
  <w:abstractNum w:abstractNumId="11" w15:restartNumberingAfterBreak="0">
    <w:nsid w:val="61906417"/>
    <w:multiLevelType w:val="hybridMultilevel"/>
    <w:tmpl w:val="E926D948"/>
    <w:lvl w:ilvl="0" w:tplc="453C9C3E">
      <w:start w:val="1"/>
      <w:numFmt w:val="decimal"/>
      <w:lvlText w:val="%1."/>
      <w:lvlJc w:val="left"/>
      <w:pPr>
        <w:ind w:left="1400" w:hanging="360"/>
      </w:pPr>
      <w:rPr>
        <w:rFonts w:ascii="Times New Roman" w:hAnsi="Times New Roman" w:hint="default"/>
      </w:rPr>
    </w:lvl>
    <w:lvl w:ilvl="1" w:tplc="9C6C8220">
      <w:start w:val="1"/>
      <w:numFmt w:val="lowerLetter"/>
      <w:lvlText w:val="%2."/>
      <w:lvlJc w:val="left"/>
      <w:pPr>
        <w:ind w:left="1440" w:hanging="360"/>
      </w:pPr>
    </w:lvl>
    <w:lvl w:ilvl="2" w:tplc="72023580">
      <w:start w:val="1"/>
      <w:numFmt w:val="lowerRoman"/>
      <w:lvlText w:val="%3."/>
      <w:lvlJc w:val="right"/>
      <w:pPr>
        <w:ind w:left="2160" w:hanging="180"/>
      </w:pPr>
    </w:lvl>
    <w:lvl w:ilvl="3" w:tplc="FCDC4EF6">
      <w:start w:val="1"/>
      <w:numFmt w:val="decimal"/>
      <w:lvlText w:val="%4."/>
      <w:lvlJc w:val="left"/>
      <w:pPr>
        <w:ind w:left="2880" w:hanging="360"/>
      </w:pPr>
    </w:lvl>
    <w:lvl w:ilvl="4" w:tplc="A2AC32C4">
      <w:start w:val="1"/>
      <w:numFmt w:val="lowerLetter"/>
      <w:lvlText w:val="%5."/>
      <w:lvlJc w:val="left"/>
      <w:pPr>
        <w:ind w:left="3600" w:hanging="360"/>
      </w:pPr>
    </w:lvl>
    <w:lvl w:ilvl="5" w:tplc="E99C89D2">
      <w:start w:val="1"/>
      <w:numFmt w:val="lowerRoman"/>
      <w:lvlText w:val="%6."/>
      <w:lvlJc w:val="right"/>
      <w:pPr>
        <w:ind w:left="4320" w:hanging="180"/>
      </w:pPr>
    </w:lvl>
    <w:lvl w:ilvl="6" w:tplc="C7325840">
      <w:start w:val="1"/>
      <w:numFmt w:val="decimal"/>
      <w:lvlText w:val="%7."/>
      <w:lvlJc w:val="left"/>
      <w:pPr>
        <w:ind w:left="5040" w:hanging="360"/>
      </w:pPr>
    </w:lvl>
    <w:lvl w:ilvl="7" w:tplc="074671CA">
      <w:start w:val="1"/>
      <w:numFmt w:val="lowerLetter"/>
      <w:lvlText w:val="%8."/>
      <w:lvlJc w:val="left"/>
      <w:pPr>
        <w:ind w:left="5760" w:hanging="360"/>
      </w:pPr>
    </w:lvl>
    <w:lvl w:ilvl="8" w:tplc="E93C5046">
      <w:start w:val="1"/>
      <w:numFmt w:val="lowerRoman"/>
      <w:lvlText w:val="%9."/>
      <w:lvlJc w:val="right"/>
      <w:pPr>
        <w:ind w:left="6480" w:hanging="180"/>
      </w:pPr>
    </w:lvl>
  </w:abstractNum>
  <w:abstractNum w:abstractNumId="12" w15:restartNumberingAfterBreak="0">
    <w:nsid w:val="63531021"/>
    <w:multiLevelType w:val="hybridMultilevel"/>
    <w:tmpl w:val="B67A1678"/>
    <w:lvl w:ilvl="0" w:tplc="5394B594">
      <w:start w:val="1"/>
      <w:numFmt w:val="decimal"/>
      <w:lvlText w:val="%1."/>
      <w:lvlJc w:val="left"/>
      <w:pPr>
        <w:ind w:left="1400" w:hanging="360"/>
      </w:pPr>
      <w:rPr>
        <w:rFonts w:ascii="Times New Roman" w:hAnsi="Times New Roman" w:hint="default"/>
      </w:rPr>
    </w:lvl>
    <w:lvl w:ilvl="1" w:tplc="73EC9996">
      <w:start w:val="1"/>
      <w:numFmt w:val="lowerLetter"/>
      <w:lvlText w:val="%2."/>
      <w:lvlJc w:val="left"/>
      <w:pPr>
        <w:ind w:left="1440" w:hanging="360"/>
      </w:pPr>
    </w:lvl>
    <w:lvl w:ilvl="2" w:tplc="B718C5BA">
      <w:start w:val="1"/>
      <w:numFmt w:val="lowerRoman"/>
      <w:lvlText w:val="%3."/>
      <w:lvlJc w:val="right"/>
      <w:pPr>
        <w:ind w:left="2160" w:hanging="180"/>
      </w:pPr>
    </w:lvl>
    <w:lvl w:ilvl="3" w:tplc="EED280C2">
      <w:start w:val="1"/>
      <w:numFmt w:val="decimal"/>
      <w:lvlText w:val="%4."/>
      <w:lvlJc w:val="left"/>
      <w:pPr>
        <w:ind w:left="2880" w:hanging="360"/>
      </w:pPr>
    </w:lvl>
    <w:lvl w:ilvl="4" w:tplc="1C72A078">
      <w:start w:val="1"/>
      <w:numFmt w:val="lowerLetter"/>
      <w:lvlText w:val="%5."/>
      <w:lvlJc w:val="left"/>
      <w:pPr>
        <w:ind w:left="3600" w:hanging="360"/>
      </w:pPr>
    </w:lvl>
    <w:lvl w:ilvl="5" w:tplc="9558C454">
      <w:start w:val="1"/>
      <w:numFmt w:val="lowerRoman"/>
      <w:lvlText w:val="%6."/>
      <w:lvlJc w:val="right"/>
      <w:pPr>
        <w:ind w:left="4320" w:hanging="180"/>
      </w:pPr>
    </w:lvl>
    <w:lvl w:ilvl="6" w:tplc="6784AD9E">
      <w:start w:val="1"/>
      <w:numFmt w:val="decimal"/>
      <w:lvlText w:val="%7."/>
      <w:lvlJc w:val="left"/>
      <w:pPr>
        <w:ind w:left="5040" w:hanging="360"/>
      </w:pPr>
    </w:lvl>
    <w:lvl w:ilvl="7" w:tplc="1B54E9D6">
      <w:start w:val="1"/>
      <w:numFmt w:val="lowerLetter"/>
      <w:lvlText w:val="%8."/>
      <w:lvlJc w:val="left"/>
      <w:pPr>
        <w:ind w:left="5760" w:hanging="360"/>
      </w:pPr>
    </w:lvl>
    <w:lvl w:ilvl="8" w:tplc="70F4A4D6">
      <w:start w:val="1"/>
      <w:numFmt w:val="lowerRoman"/>
      <w:lvlText w:val="%9."/>
      <w:lvlJc w:val="right"/>
      <w:pPr>
        <w:ind w:left="6480" w:hanging="180"/>
      </w:pPr>
    </w:lvl>
  </w:abstractNum>
  <w:abstractNum w:abstractNumId="13" w15:restartNumberingAfterBreak="0">
    <w:nsid w:val="78DA41AF"/>
    <w:multiLevelType w:val="hybridMultilevel"/>
    <w:tmpl w:val="F956F392"/>
    <w:lvl w:ilvl="0" w:tplc="C9FE9F10">
      <w:start w:val="1"/>
      <w:numFmt w:val="decimal"/>
      <w:lvlText w:val="%1."/>
      <w:lvlJc w:val="left"/>
      <w:pPr>
        <w:ind w:left="1400" w:hanging="360"/>
      </w:pPr>
      <w:rPr>
        <w:rFonts w:ascii="Times New Roman" w:hAnsi="Times New Roman" w:hint="default"/>
      </w:rPr>
    </w:lvl>
    <w:lvl w:ilvl="1" w:tplc="A148DDC2">
      <w:start w:val="1"/>
      <w:numFmt w:val="lowerLetter"/>
      <w:lvlText w:val="%2."/>
      <w:lvlJc w:val="left"/>
      <w:pPr>
        <w:ind w:left="1440" w:hanging="360"/>
      </w:pPr>
    </w:lvl>
    <w:lvl w:ilvl="2" w:tplc="16D0A284">
      <w:start w:val="1"/>
      <w:numFmt w:val="lowerRoman"/>
      <w:lvlText w:val="%3."/>
      <w:lvlJc w:val="right"/>
      <w:pPr>
        <w:ind w:left="2160" w:hanging="180"/>
      </w:pPr>
    </w:lvl>
    <w:lvl w:ilvl="3" w:tplc="4060F982">
      <w:start w:val="1"/>
      <w:numFmt w:val="decimal"/>
      <w:lvlText w:val="%4."/>
      <w:lvlJc w:val="left"/>
      <w:pPr>
        <w:ind w:left="2880" w:hanging="360"/>
      </w:pPr>
    </w:lvl>
    <w:lvl w:ilvl="4" w:tplc="AFB060EA">
      <w:start w:val="1"/>
      <w:numFmt w:val="lowerLetter"/>
      <w:lvlText w:val="%5."/>
      <w:lvlJc w:val="left"/>
      <w:pPr>
        <w:ind w:left="3600" w:hanging="360"/>
      </w:pPr>
    </w:lvl>
    <w:lvl w:ilvl="5" w:tplc="630AF550">
      <w:start w:val="1"/>
      <w:numFmt w:val="lowerRoman"/>
      <w:lvlText w:val="%6."/>
      <w:lvlJc w:val="right"/>
      <w:pPr>
        <w:ind w:left="4320" w:hanging="180"/>
      </w:pPr>
    </w:lvl>
    <w:lvl w:ilvl="6" w:tplc="A6DA91FA">
      <w:start w:val="1"/>
      <w:numFmt w:val="decimal"/>
      <w:lvlText w:val="%7."/>
      <w:lvlJc w:val="left"/>
      <w:pPr>
        <w:ind w:left="5040" w:hanging="360"/>
      </w:pPr>
    </w:lvl>
    <w:lvl w:ilvl="7" w:tplc="B2A85F34">
      <w:start w:val="1"/>
      <w:numFmt w:val="lowerLetter"/>
      <w:lvlText w:val="%8."/>
      <w:lvlJc w:val="left"/>
      <w:pPr>
        <w:ind w:left="5760" w:hanging="360"/>
      </w:pPr>
    </w:lvl>
    <w:lvl w:ilvl="8" w:tplc="D386644E">
      <w:start w:val="1"/>
      <w:numFmt w:val="lowerRoman"/>
      <w:lvlText w:val="%9."/>
      <w:lvlJc w:val="right"/>
      <w:pPr>
        <w:ind w:left="6480" w:hanging="180"/>
      </w:pPr>
    </w:lvl>
  </w:abstractNum>
  <w:abstractNum w:abstractNumId="14" w15:restartNumberingAfterBreak="0">
    <w:nsid w:val="79390FCE"/>
    <w:multiLevelType w:val="hybridMultilevel"/>
    <w:tmpl w:val="DD581B78"/>
    <w:lvl w:ilvl="0" w:tplc="3AE6D260">
      <w:start w:val="1"/>
      <w:numFmt w:val="decimal"/>
      <w:lvlText w:val="%1."/>
      <w:lvlJc w:val="left"/>
      <w:pPr>
        <w:ind w:left="1400" w:hanging="360"/>
      </w:pPr>
      <w:rPr>
        <w:rFonts w:ascii="Times New Roman" w:hAnsi="Times New Roman" w:hint="default"/>
      </w:rPr>
    </w:lvl>
    <w:lvl w:ilvl="1" w:tplc="5816CFE6">
      <w:start w:val="1"/>
      <w:numFmt w:val="lowerLetter"/>
      <w:lvlText w:val="%2."/>
      <w:lvlJc w:val="left"/>
      <w:pPr>
        <w:ind w:left="1440" w:hanging="360"/>
      </w:pPr>
    </w:lvl>
    <w:lvl w:ilvl="2" w:tplc="67E2E5F0">
      <w:start w:val="1"/>
      <w:numFmt w:val="lowerRoman"/>
      <w:lvlText w:val="%3."/>
      <w:lvlJc w:val="right"/>
      <w:pPr>
        <w:ind w:left="2160" w:hanging="180"/>
      </w:pPr>
    </w:lvl>
    <w:lvl w:ilvl="3" w:tplc="D51ADAA4">
      <w:start w:val="1"/>
      <w:numFmt w:val="decimal"/>
      <w:lvlText w:val="%4."/>
      <w:lvlJc w:val="left"/>
      <w:pPr>
        <w:ind w:left="2880" w:hanging="360"/>
      </w:pPr>
    </w:lvl>
    <w:lvl w:ilvl="4" w:tplc="86807A58">
      <w:start w:val="1"/>
      <w:numFmt w:val="lowerLetter"/>
      <w:lvlText w:val="%5."/>
      <w:lvlJc w:val="left"/>
      <w:pPr>
        <w:ind w:left="3600" w:hanging="360"/>
      </w:pPr>
    </w:lvl>
    <w:lvl w:ilvl="5" w:tplc="26CAA032">
      <w:start w:val="1"/>
      <w:numFmt w:val="lowerRoman"/>
      <w:lvlText w:val="%6."/>
      <w:lvlJc w:val="right"/>
      <w:pPr>
        <w:ind w:left="4320" w:hanging="180"/>
      </w:pPr>
    </w:lvl>
    <w:lvl w:ilvl="6" w:tplc="1F9274BE">
      <w:start w:val="1"/>
      <w:numFmt w:val="decimal"/>
      <w:lvlText w:val="%7."/>
      <w:lvlJc w:val="left"/>
      <w:pPr>
        <w:ind w:left="5040" w:hanging="360"/>
      </w:pPr>
    </w:lvl>
    <w:lvl w:ilvl="7" w:tplc="216A55DE">
      <w:start w:val="1"/>
      <w:numFmt w:val="lowerLetter"/>
      <w:lvlText w:val="%8."/>
      <w:lvlJc w:val="left"/>
      <w:pPr>
        <w:ind w:left="5760" w:hanging="360"/>
      </w:pPr>
    </w:lvl>
    <w:lvl w:ilvl="8" w:tplc="89422DEA">
      <w:start w:val="1"/>
      <w:numFmt w:val="lowerRoman"/>
      <w:lvlText w:val="%9."/>
      <w:lvlJc w:val="right"/>
      <w:pPr>
        <w:ind w:left="6480" w:hanging="180"/>
      </w:pPr>
    </w:lvl>
  </w:abstractNum>
  <w:num w:numId="1">
    <w:abstractNumId w:val="0"/>
  </w:num>
  <w:num w:numId="2">
    <w:abstractNumId w:val="10"/>
  </w:num>
  <w:num w:numId="3">
    <w:abstractNumId w:val="9"/>
  </w:num>
  <w:num w:numId="4">
    <w:abstractNumId w:val="3"/>
  </w:num>
  <w:num w:numId="5">
    <w:abstractNumId w:val="11"/>
  </w:num>
  <w:num w:numId="6">
    <w:abstractNumId w:val="13"/>
  </w:num>
  <w:num w:numId="7">
    <w:abstractNumId w:val="5"/>
  </w:num>
  <w:num w:numId="8">
    <w:abstractNumId w:val="4"/>
  </w:num>
  <w:num w:numId="9">
    <w:abstractNumId w:val="14"/>
  </w:num>
  <w:num w:numId="10">
    <w:abstractNumId w:val="12"/>
  </w:num>
  <w:num w:numId="11">
    <w:abstractNumId w:val="2"/>
  </w:num>
  <w:num w:numId="12">
    <w:abstractNumId w:val="8"/>
  </w:num>
  <w:num w:numId="13">
    <w:abstractNumId w:val="1"/>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C54401"/>
    <w:rsid w:val="001E325F"/>
    <w:rsid w:val="0061552B"/>
    <w:rsid w:val="0065249B"/>
    <w:rsid w:val="00E533C2"/>
    <w:rsid w:val="00FE016A"/>
    <w:rsid w:val="01B5E685"/>
    <w:rsid w:val="11FEFF23"/>
    <w:rsid w:val="1BF6A9BC"/>
    <w:rsid w:val="1FAF3280"/>
    <w:rsid w:val="20CA1ADF"/>
    <w:rsid w:val="20E3433C"/>
    <w:rsid w:val="28D52CC4"/>
    <w:rsid w:val="2A70FD25"/>
    <w:rsid w:val="2C4FA13F"/>
    <w:rsid w:val="2DA89DE7"/>
    <w:rsid w:val="2F7224CB"/>
    <w:rsid w:val="32AC8C8A"/>
    <w:rsid w:val="341FCCF1"/>
    <w:rsid w:val="3818F7C4"/>
    <w:rsid w:val="388EF0CC"/>
    <w:rsid w:val="39C54401"/>
    <w:rsid w:val="45F66C71"/>
    <w:rsid w:val="48615470"/>
    <w:rsid w:val="4B7FCCD5"/>
    <w:rsid w:val="50A3E454"/>
    <w:rsid w:val="51EF0E59"/>
    <w:rsid w:val="56104F8E"/>
    <w:rsid w:val="5710F1C0"/>
    <w:rsid w:val="5D31C100"/>
    <w:rsid w:val="673A7A90"/>
    <w:rsid w:val="6C3D2584"/>
    <w:rsid w:val="6DA110F4"/>
    <w:rsid w:val="6E227F60"/>
    <w:rsid w:val="776A9212"/>
    <w:rsid w:val="7E4090B0"/>
    <w:rsid w:val="7E757AB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4401"/>
  <w15:chartTrackingRefBased/>
  <w15:docId w15:val="{9947530C-0233-4413-957F-5AF7166B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5249B"/>
    <w:rPr>
      <w:b/>
      <w:bCs/>
    </w:rPr>
  </w:style>
  <w:style w:type="character" w:styleId="HTMLCode">
    <w:name w:val="HTML Code"/>
    <w:basedOn w:val="DefaultParagraphFont"/>
    <w:uiPriority w:val="99"/>
    <w:semiHidden/>
    <w:unhideWhenUsed/>
    <w:rsid w:val="0065249B"/>
    <w:rPr>
      <w:rFonts w:ascii="Courier New" w:eastAsia="Times New Roman" w:hAnsi="Courier New" w:cs="Courier New"/>
      <w:sz w:val="20"/>
      <w:szCs w:val="20"/>
    </w:rPr>
  </w:style>
  <w:style w:type="paragraph" w:styleId="NormalWeb">
    <w:name w:val="Normal (Web)"/>
    <w:basedOn w:val="Normal"/>
    <w:uiPriority w:val="99"/>
    <w:unhideWhenUsed/>
    <w:rsid w:val="001E325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99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Berco</dc:creator>
  <cp:keywords/>
  <dc:description/>
  <cp:lastModifiedBy>Ana Calugareanu</cp:lastModifiedBy>
  <cp:revision>2</cp:revision>
  <dcterms:created xsi:type="dcterms:W3CDTF">2024-10-13T13:52:00Z</dcterms:created>
  <dcterms:modified xsi:type="dcterms:W3CDTF">2024-10-13T13:52:00Z</dcterms:modified>
</cp:coreProperties>
</file>