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015" w:rsidRDefault="007A3195">
      <w:r>
        <w:t xml:space="preserve">a) </w:t>
      </w:r>
      <w:r w:rsidR="00BE371C">
        <w:t>Cada</w:t>
      </w:r>
      <w:r w:rsidR="00BE371C" w:rsidRPr="00BE371C">
        <w:t xml:space="preserve"> </w:t>
      </w:r>
      <w:proofErr w:type="spellStart"/>
      <w:r w:rsidR="00BE371C" w:rsidRPr="00BE371C">
        <w:t>tag</w:t>
      </w:r>
      <w:proofErr w:type="spellEnd"/>
      <w:r w:rsidR="00BE371C" w:rsidRPr="00BE371C">
        <w:t xml:space="preserve"> começa com </w:t>
      </w:r>
      <w:r w:rsidR="00BE371C">
        <w:t>“</w:t>
      </w:r>
      <w:r w:rsidR="00BE371C" w:rsidRPr="00BE371C">
        <w:t>&lt;</w:t>
      </w:r>
      <w:r w:rsidR="00BE371C">
        <w:t>” (sinal de menor)</w:t>
      </w:r>
      <w:r w:rsidR="00BE371C" w:rsidRPr="00BE371C">
        <w:t xml:space="preserve"> e termina com </w:t>
      </w:r>
      <w:r w:rsidR="00BE371C">
        <w:t>“</w:t>
      </w:r>
      <w:r w:rsidR="00BE371C" w:rsidRPr="00BE371C">
        <w:t>&gt;</w:t>
      </w:r>
      <w:r w:rsidR="00BE371C">
        <w:t xml:space="preserve">” (sinal de maior), tendo entre eles o nome da </w:t>
      </w:r>
      <w:proofErr w:type="spellStart"/>
      <w:r w:rsidR="00BE371C">
        <w:t>tag</w:t>
      </w:r>
      <w:proofErr w:type="spellEnd"/>
      <w:r w:rsidR="00BE371C">
        <w:t xml:space="preserve">. Depois da </w:t>
      </w:r>
      <w:proofErr w:type="spellStart"/>
      <w:r w:rsidR="00BE371C">
        <w:t>tag</w:t>
      </w:r>
      <w:proofErr w:type="spellEnd"/>
      <w:r w:rsidR="00BE371C">
        <w:t xml:space="preserve"> de abertura temos o conteúdo e logo depois uma </w:t>
      </w:r>
      <w:proofErr w:type="spellStart"/>
      <w:r w:rsidR="00BE371C">
        <w:t>tag</w:t>
      </w:r>
      <w:proofErr w:type="spellEnd"/>
      <w:r w:rsidR="00BE371C">
        <w:t xml:space="preserve"> de fechamento, essa que se diferencia da </w:t>
      </w:r>
      <w:proofErr w:type="spellStart"/>
      <w:r w:rsidR="00BE371C">
        <w:t>tag</w:t>
      </w:r>
      <w:proofErr w:type="spellEnd"/>
      <w:r w:rsidR="00BE371C">
        <w:t xml:space="preserve"> de abertura por conter um “/” (barra) logo depois do “&lt;”.</w:t>
      </w:r>
    </w:p>
    <w:p w:rsidR="007A3195" w:rsidRDefault="007A3195">
      <w:r>
        <w:t xml:space="preserve">b) Propriedades que podem ser adicionadas na </w:t>
      </w:r>
      <w:proofErr w:type="spellStart"/>
      <w:r>
        <w:t>tag</w:t>
      </w:r>
      <w:proofErr w:type="spellEnd"/>
      <w:r>
        <w:t xml:space="preserve"> para controlar ou adicionar valores às marcações. </w:t>
      </w:r>
    </w:p>
    <w:p w:rsidR="007A3195" w:rsidRDefault="00B950EA">
      <w:r>
        <w:t xml:space="preserve">c) A </w:t>
      </w:r>
      <w:proofErr w:type="spellStart"/>
      <w:r>
        <w:t>tag</w:t>
      </w:r>
      <w:proofErr w:type="spellEnd"/>
      <w:r>
        <w:t xml:space="preserve"> &lt;html</w:t>
      </w:r>
      <w:r w:rsidR="007A3195">
        <w:t>&gt;</w:t>
      </w:r>
      <w:r>
        <w:t>.</w:t>
      </w:r>
    </w:p>
    <w:p w:rsidR="007A3195" w:rsidRDefault="007A3195">
      <w:r>
        <w:t>d) Sim,</w:t>
      </w:r>
      <w:r w:rsidR="00D909B5">
        <w:t xml:space="preserve"> o HTML tem em </w:t>
      </w:r>
      <w:proofErr w:type="gramStart"/>
      <w:r w:rsidR="00D909B5">
        <w:t>sua estrutura várias</w:t>
      </w:r>
      <w:proofErr w:type="gramEnd"/>
      <w:r w:rsidR="00D909B5">
        <w:t xml:space="preserve"> </w:t>
      </w:r>
      <w:proofErr w:type="spellStart"/>
      <w:r w:rsidR="00D909B5">
        <w:t>tags</w:t>
      </w:r>
      <w:proofErr w:type="spellEnd"/>
      <w:r w:rsidR="00D909B5">
        <w:t xml:space="preserve"> contêiner para sua organização, que são </w:t>
      </w:r>
      <w:proofErr w:type="spellStart"/>
      <w:r w:rsidR="00D909B5">
        <w:t>tags</w:t>
      </w:r>
      <w:proofErr w:type="spellEnd"/>
      <w:r w:rsidR="00D909B5">
        <w:t xml:space="preserve"> que possuem outras </w:t>
      </w:r>
      <w:proofErr w:type="spellStart"/>
      <w:r w:rsidR="00D909B5">
        <w:t>tags</w:t>
      </w:r>
      <w:proofErr w:type="spellEnd"/>
      <w:r w:rsidR="00D909B5">
        <w:t xml:space="preserve"> em seu conteúdo, um grande exemplo disso é a </w:t>
      </w:r>
      <w:proofErr w:type="spellStart"/>
      <w:r w:rsidR="00D909B5">
        <w:t>tag</w:t>
      </w:r>
      <w:proofErr w:type="spellEnd"/>
      <w:r w:rsidR="00D909B5">
        <w:t xml:space="preserve"> &lt;</w:t>
      </w:r>
      <w:proofErr w:type="spellStart"/>
      <w:r w:rsidR="00D909B5">
        <w:t>body</w:t>
      </w:r>
      <w:proofErr w:type="spellEnd"/>
      <w:r w:rsidR="00D909B5">
        <w:t xml:space="preserve">&gt; que engloba todas as </w:t>
      </w:r>
      <w:proofErr w:type="spellStart"/>
      <w:r w:rsidR="00D909B5">
        <w:t>tags</w:t>
      </w:r>
      <w:proofErr w:type="spellEnd"/>
      <w:r w:rsidR="00D909B5">
        <w:t xml:space="preserve"> que são utilizadas para criar o que será exibido na página.</w:t>
      </w:r>
    </w:p>
    <w:p w:rsidR="00D909B5" w:rsidRDefault="00D909B5"/>
    <w:sectPr w:rsidR="00D909B5" w:rsidSect="00CF2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67114"/>
    <w:rsid w:val="00747953"/>
    <w:rsid w:val="007A3195"/>
    <w:rsid w:val="00882592"/>
    <w:rsid w:val="009D0393"/>
    <w:rsid w:val="00A67114"/>
    <w:rsid w:val="00B950EA"/>
    <w:rsid w:val="00BE371C"/>
    <w:rsid w:val="00CF21A4"/>
    <w:rsid w:val="00D90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1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BE37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3</cp:revision>
  <dcterms:created xsi:type="dcterms:W3CDTF">2024-04-21T22:03:00Z</dcterms:created>
  <dcterms:modified xsi:type="dcterms:W3CDTF">2024-05-01T05:31:00Z</dcterms:modified>
</cp:coreProperties>
</file>