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1A" w:rsidRDefault="0064431A" w:rsidP="0064431A">
      <w:pPr>
        <w:rPr>
          <w:sz w:val="36"/>
          <w:szCs w:val="36"/>
        </w:rPr>
      </w:pPr>
      <w:r w:rsidRPr="0064431A">
        <w:rPr>
          <w:sz w:val="36"/>
          <w:szCs w:val="36"/>
        </w:rPr>
        <w:t>Tipologia Textual</w:t>
      </w:r>
    </w:p>
    <w:p w:rsidR="0064431A" w:rsidRPr="0064431A" w:rsidRDefault="0064431A" w:rsidP="0064431A">
      <w:pPr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7ADD7EC8" wp14:editId="0B5F1785">
            <wp:extent cx="5400040" cy="3049513"/>
            <wp:effectExtent l="0" t="0" r="0" b="0"/>
            <wp:docPr id="4" name="Imagem 3" descr="Descrição: Descrição: http://4.bp.blogspot.com/-zcIAdUNY8bY/ULqOWK_EJWI/AAAAAAAAIP8/N7n_ufBEuRM/s200/G%C3%8ANEROS+GERAL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Descrição: Descrição: http://4.bp.blogspot.com/-zcIAdUNY8bY/ULqOWK_EJWI/AAAAAAAAIP8/N7n_ufBEuRM/s200/G%C3%8ANEROS+GERAL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803" w:rsidRDefault="0064431A" w:rsidP="0064431A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Pr="0064431A">
        <w:rPr>
          <w:b/>
          <w:bCs/>
          <w:sz w:val="32"/>
          <w:szCs w:val="32"/>
        </w:rPr>
        <w:t xml:space="preserve">Gêneros textuais </w:t>
      </w:r>
      <w:r w:rsidRPr="0064431A">
        <w:rPr>
          <w:sz w:val="32"/>
          <w:szCs w:val="32"/>
        </w:rPr>
        <w:t>foram criados historicamente a fim de atender a determinadas necessidades de interação. De acordo com o momento histórico, pode nascer um gênero novo, podem desaparecer gêneros de pouco uso ou, ainda, um gênero pode sofrer mudanças até transformar</w:t>
      </w:r>
      <w:r w:rsidRPr="0064431A">
        <w:rPr>
          <w:sz w:val="32"/>
          <w:szCs w:val="32"/>
        </w:rPr>
        <w:noBreakHyphen/>
        <w:t>se em um novo gênero.</w:t>
      </w:r>
      <w:r>
        <w:rPr>
          <w:sz w:val="32"/>
          <w:szCs w:val="32"/>
        </w:rPr>
        <w:t>”</w:t>
      </w:r>
    </w:p>
    <w:p w:rsidR="0064431A" w:rsidRDefault="0064431A" w:rsidP="0064431A">
      <w:pPr>
        <w:ind w:left="360"/>
        <w:rPr>
          <w:sz w:val="32"/>
          <w:szCs w:val="32"/>
        </w:rPr>
      </w:pPr>
      <w:r w:rsidRPr="0064431A">
        <w:rPr>
          <w:b/>
          <w:bCs/>
          <w:sz w:val="32"/>
          <w:szCs w:val="32"/>
        </w:rPr>
        <w:t>Tipos e Gêneros Textuais</w:t>
      </w:r>
    </w:p>
    <w:p w:rsidR="0064431A" w:rsidRPr="0064431A" w:rsidRDefault="0064431A" w:rsidP="0064431A">
      <w:pPr>
        <w:ind w:left="360"/>
        <w:rPr>
          <w:sz w:val="32"/>
          <w:szCs w:val="32"/>
        </w:rPr>
      </w:pPr>
      <w:r w:rsidRPr="0064431A">
        <w:rPr>
          <w:sz w:val="32"/>
          <w:szCs w:val="32"/>
        </w:rPr>
        <w:t>Os textos são produzidos em situações diferentes e cada um cumpre uma finalidade específica.</w:t>
      </w:r>
    </w:p>
    <w:p w:rsidR="00657803" w:rsidRPr="0064431A" w:rsidRDefault="0064431A" w:rsidP="0064431A">
      <w:pPr>
        <w:numPr>
          <w:ilvl w:val="0"/>
          <w:numId w:val="2"/>
        </w:numPr>
        <w:rPr>
          <w:sz w:val="32"/>
          <w:szCs w:val="32"/>
        </w:rPr>
      </w:pPr>
      <w:r w:rsidRPr="0064431A">
        <w:rPr>
          <w:sz w:val="32"/>
          <w:szCs w:val="32"/>
        </w:rPr>
        <w:t xml:space="preserve"> Se o objetivo do locutor for, por exemplo, instruir seu interlocutor a fazer um bolo, ele indica passo a passo o que deve ser feito para se obter um bom resultado (</w:t>
      </w:r>
      <w:r w:rsidRPr="0064431A">
        <w:rPr>
          <w:i/>
          <w:iCs/>
          <w:sz w:val="32"/>
          <w:szCs w:val="32"/>
        </w:rPr>
        <w:t>texto injuntivo</w:t>
      </w:r>
      <w:r w:rsidRPr="0064431A">
        <w:rPr>
          <w:sz w:val="32"/>
          <w:szCs w:val="32"/>
        </w:rPr>
        <w:t>).</w:t>
      </w:r>
    </w:p>
    <w:p w:rsidR="00657803" w:rsidRPr="0064431A" w:rsidRDefault="0064431A" w:rsidP="0064431A">
      <w:pPr>
        <w:numPr>
          <w:ilvl w:val="0"/>
          <w:numId w:val="2"/>
        </w:numPr>
        <w:rPr>
          <w:sz w:val="32"/>
          <w:szCs w:val="32"/>
        </w:rPr>
      </w:pPr>
      <w:r w:rsidRPr="0064431A">
        <w:rPr>
          <w:sz w:val="32"/>
          <w:szCs w:val="32"/>
        </w:rPr>
        <w:t xml:space="preserve"> Se for expressar sua opinião e defender seu ponto de vista sobre determinado assunto, ele produz um texto que se organiza em torno de argumentos (</w:t>
      </w:r>
      <w:r w:rsidRPr="0064431A">
        <w:rPr>
          <w:i/>
          <w:iCs/>
          <w:sz w:val="32"/>
          <w:szCs w:val="32"/>
        </w:rPr>
        <w:t>texto dissertativo</w:t>
      </w:r>
      <w:r w:rsidRPr="0064431A">
        <w:rPr>
          <w:sz w:val="32"/>
          <w:szCs w:val="32"/>
        </w:rPr>
        <w:t xml:space="preserve">). </w:t>
      </w:r>
    </w:p>
    <w:p w:rsidR="00657803" w:rsidRPr="0064431A" w:rsidRDefault="0064431A" w:rsidP="0064431A">
      <w:pPr>
        <w:numPr>
          <w:ilvl w:val="0"/>
          <w:numId w:val="2"/>
        </w:numPr>
        <w:rPr>
          <w:sz w:val="32"/>
          <w:szCs w:val="32"/>
        </w:rPr>
      </w:pPr>
      <w:r w:rsidRPr="0064431A">
        <w:rPr>
          <w:sz w:val="32"/>
          <w:szCs w:val="32"/>
        </w:rPr>
        <w:lastRenderedPageBreak/>
        <w:t xml:space="preserve">Se </w:t>
      </w:r>
      <w:proofErr w:type="gramStart"/>
      <w:r w:rsidRPr="0064431A">
        <w:rPr>
          <w:sz w:val="32"/>
          <w:szCs w:val="32"/>
        </w:rPr>
        <w:t>for</w:t>
      </w:r>
      <w:proofErr w:type="gramEnd"/>
      <w:r w:rsidRPr="0064431A">
        <w:rPr>
          <w:sz w:val="32"/>
          <w:szCs w:val="32"/>
        </w:rPr>
        <w:t xml:space="preserve"> contar fatos ou ficção, ele pode optar por produzir um texto que apresente em sua estrutura os fatos, as pessoas ou personagens envolvidas, o momento e o lugar em que os fatos ocorreram (</w:t>
      </w:r>
      <w:r w:rsidRPr="0064431A">
        <w:rPr>
          <w:i/>
          <w:iCs/>
          <w:sz w:val="32"/>
          <w:szCs w:val="32"/>
        </w:rPr>
        <w:t>texto narrativo</w:t>
      </w:r>
      <w:r w:rsidRPr="0064431A">
        <w:rPr>
          <w:sz w:val="32"/>
          <w:szCs w:val="32"/>
        </w:rPr>
        <w:t>).</w:t>
      </w:r>
    </w:p>
    <w:p w:rsidR="00657803" w:rsidRPr="0064431A" w:rsidRDefault="0064431A" w:rsidP="0064431A">
      <w:pPr>
        <w:numPr>
          <w:ilvl w:val="0"/>
          <w:numId w:val="2"/>
        </w:numPr>
        <w:rPr>
          <w:sz w:val="32"/>
          <w:szCs w:val="32"/>
        </w:rPr>
      </w:pPr>
      <w:r w:rsidRPr="0064431A">
        <w:rPr>
          <w:sz w:val="32"/>
          <w:szCs w:val="32"/>
        </w:rPr>
        <w:t xml:space="preserve"> Se </w:t>
      </w:r>
      <w:proofErr w:type="gramStart"/>
      <w:r w:rsidRPr="0064431A">
        <w:rPr>
          <w:sz w:val="32"/>
          <w:szCs w:val="32"/>
        </w:rPr>
        <w:t>for</w:t>
      </w:r>
      <w:proofErr w:type="gramEnd"/>
      <w:r w:rsidRPr="0064431A">
        <w:rPr>
          <w:sz w:val="32"/>
          <w:szCs w:val="32"/>
        </w:rPr>
        <w:t xml:space="preserve"> transmitir conhecimentos, o locutor deve construir um texto que exponha os saberes de forma eficiente (</w:t>
      </w:r>
      <w:r w:rsidRPr="0064431A">
        <w:rPr>
          <w:i/>
          <w:iCs/>
          <w:sz w:val="32"/>
          <w:szCs w:val="32"/>
        </w:rPr>
        <w:t>texto expositivo)</w:t>
      </w:r>
      <w:r w:rsidRPr="0064431A">
        <w:rPr>
          <w:sz w:val="32"/>
          <w:szCs w:val="32"/>
        </w:rPr>
        <w:t>.</w:t>
      </w:r>
    </w:p>
    <w:p w:rsidR="00657803" w:rsidRDefault="0064431A" w:rsidP="0064431A">
      <w:pPr>
        <w:numPr>
          <w:ilvl w:val="0"/>
          <w:numId w:val="2"/>
        </w:numPr>
        <w:rPr>
          <w:sz w:val="32"/>
          <w:szCs w:val="32"/>
        </w:rPr>
      </w:pPr>
      <w:r w:rsidRPr="0064431A">
        <w:rPr>
          <w:sz w:val="32"/>
          <w:szCs w:val="32"/>
        </w:rPr>
        <w:t xml:space="preserve"> E, ainda, se for criar na mente de seu interlocutor a imagem daquilo de que se fala, esse locutor descreverá os detalhes que ele julga importantes daquilo a que ele se refere (</w:t>
      </w:r>
      <w:r w:rsidRPr="0064431A">
        <w:rPr>
          <w:i/>
          <w:iCs/>
          <w:sz w:val="32"/>
          <w:szCs w:val="32"/>
        </w:rPr>
        <w:t>texto descritivo</w:t>
      </w:r>
      <w:r w:rsidRPr="0064431A">
        <w:rPr>
          <w:sz w:val="32"/>
          <w:szCs w:val="32"/>
        </w:rPr>
        <w:t xml:space="preserve">). </w:t>
      </w:r>
    </w:p>
    <w:p w:rsidR="0064431A" w:rsidRPr="0064431A" w:rsidRDefault="0064431A" w:rsidP="0064431A">
      <w:pPr>
        <w:ind w:left="720"/>
        <w:rPr>
          <w:sz w:val="32"/>
          <w:szCs w:val="32"/>
        </w:rPr>
      </w:pPr>
    </w:p>
    <w:p w:rsidR="0064431A" w:rsidRDefault="0048767C" w:rsidP="0064431A">
      <w:pPr>
        <w:ind w:left="360"/>
        <w:rPr>
          <w:sz w:val="32"/>
          <w:szCs w:val="32"/>
        </w:rPr>
      </w:pPr>
      <w:r>
        <w:rPr>
          <w:sz w:val="32"/>
          <w:szCs w:val="32"/>
        </w:rPr>
        <w:t>Veja também:</w:t>
      </w:r>
    </w:p>
    <w:p w:rsidR="0048767C" w:rsidRPr="00DB1997" w:rsidRDefault="0048767C" w:rsidP="0064431A">
      <w:pPr>
        <w:ind w:left="360"/>
        <w:rPr>
          <w:b/>
          <w:bCs/>
          <w:sz w:val="32"/>
          <w:szCs w:val="32"/>
          <w:u w:val="single"/>
        </w:rPr>
      </w:pPr>
      <w:r w:rsidRPr="00DB1997">
        <w:rPr>
          <w:b/>
          <w:bCs/>
          <w:sz w:val="32"/>
          <w:szCs w:val="32"/>
          <w:u w:val="single"/>
        </w:rPr>
        <w:t>NARRAÇÃO</w:t>
      </w:r>
    </w:p>
    <w:p w:rsidR="0048767C" w:rsidRPr="00DB1997" w:rsidRDefault="0048767C" w:rsidP="0064431A">
      <w:pPr>
        <w:ind w:left="360"/>
        <w:rPr>
          <w:b/>
          <w:bCs/>
          <w:sz w:val="32"/>
          <w:szCs w:val="32"/>
          <w:u w:val="single"/>
        </w:rPr>
      </w:pPr>
      <w:r w:rsidRPr="00DB1997">
        <w:rPr>
          <w:b/>
          <w:bCs/>
          <w:sz w:val="32"/>
          <w:szCs w:val="32"/>
          <w:u w:val="single"/>
        </w:rPr>
        <w:t>DESCRIÇÃO</w:t>
      </w:r>
    </w:p>
    <w:p w:rsidR="0048767C" w:rsidRPr="00DB1997" w:rsidRDefault="0048767C" w:rsidP="0064431A">
      <w:pPr>
        <w:ind w:left="360"/>
        <w:rPr>
          <w:b/>
          <w:bCs/>
          <w:sz w:val="32"/>
          <w:szCs w:val="32"/>
          <w:u w:val="single"/>
        </w:rPr>
      </w:pPr>
      <w:r w:rsidRPr="00DB1997">
        <w:rPr>
          <w:b/>
          <w:bCs/>
          <w:sz w:val="32"/>
          <w:szCs w:val="32"/>
          <w:u w:val="single"/>
        </w:rPr>
        <w:t>TEXTO DISSERTATIVO</w:t>
      </w:r>
    </w:p>
    <w:p w:rsidR="0048767C" w:rsidRPr="00DB1997" w:rsidRDefault="0048767C" w:rsidP="0064431A">
      <w:pPr>
        <w:ind w:left="360"/>
        <w:rPr>
          <w:b/>
          <w:bCs/>
          <w:sz w:val="32"/>
          <w:szCs w:val="32"/>
          <w:u w:val="single"/>
        </w:rPr>
      </w:pPr>
      <w:r w:rsidRPr="00DB1997">
        <w:rPr>
          <w:b/>
          <w:bCs/>
          <w:sz w:val="32"/>
          <w:szCs w:val="32"/>
          <w:u w:val="single"/>
        </w:rPr>
        <w:t xml:space="preserve">  Texto Dissertativo Argumentativo</w:t>
      </w:r>
    </w:p>
    <w:p w:rsidR="0048767C" w:rsidRPr="00DB1997" w:rsidRDefault="0048767C" w:rsidP="0064431A">
      <w:pPr>
        <w:ind w:left="360"/>
        <w:rPr>
          <w:b/>
          <w:bCs/>
          <w:sz w:val="32"/>
          <w:szCs w:val="32"/>
          <w:u w:val="single"/>
        </w:rPr>
      </w:pPr>
      <w:r w:rsidRPr="00DB1997">
        <w:rPr>
          <w:b/>
          <w:bCs/>
          <w:sz w:val="32"/>
          <w:szCs w:val="32"/>
          <w:u w:val="single"/>
        </w:rPr>
        <w:t xml:space="preserve">  Texto Dissertativo Expositivo</w:t>
      </w:r>
    </w:p>
    <w:p w:rsidR="0048767C" w:rsidRDefault="0048767C" w:rsidP="0048767C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Segue as dicas para elaboração de textos com qualidades:</w:t>
      </w:r>
    </w:p>
    <w:p w:rsidR="0048767C" w:rsidRPr="00DB1997" w:rsidRDefault="00DB1997" w:rsidP="0048767C">
      <w:pPr>
        <w:ind w:left="360"/>
        <w:rPr>
          <w:sz w:val="36"/>
          <w:szCs w:val="36"/>
          <w:u w:val="single"/>
        </w:rPr>
      </w:pPr>
      <w:r w:rsidRPr="00DB1997">
        <w:rPr>
          <w:sz w:val="36"/>
          <w:szCs w:val="36"/>
          <w:u w:val="single"/>
        </w:rPr>
        <w:t>Coerência</w:t>
      </w:r>
    </w:p>
    <w:p w:rsidR="00DB1997" w:rsidRPr="00DB1997" w:rsidRDefault="00DB1997" w:rsidP="0048767C">
      <w:pPr>
        <w:ind w:left="360"/>
        <w:rPr>
          <w:sz w:val="36"/>
          <w:szCs w:val="36"/>
          <w:u w:val="single"/>
        </w:rPr>
      </w:pPr>
      <w:r w:rsidRPr="00DB1997">
        <w:rPr>
          <w:sz w:val="36"/>
          <w:szCs w:val="36"/>
          <w:u w:val="single"/>
        </w:rPr>
        <w:t>Coesão</w:t>
      </w:r>
    </w:p>
    <w:p w:rsidR="004019A2" w:rsidRPr="00DB1997" w:rsidRDefault="00DB1997" w:rsidP="004019A2">
      <w:pPr>
        <w:ind w:left="360"/>
        <w:rPr>
          <w:sz w:val="32"/>
          <w:szCs w:val="32"/>
          <w:u w:val="single"/>
        </w:rPr>
      </w:pPr>
      <w:r w:rsidRPr="00DB1997">
        <w:rPr>
          <w:sz w:val="32"/>
          <w:szCs w:val="32"/>
          <w:u w:val="single"/>
        </w:rPr>
        <w:t>CONJUNÇÕES</w:t>
      </w:r>
      <w:r w:rsidR="004019A2" w:rsidRPr="004019A2">
        <w:rPr>
          <w:sz w:val="32"/>
          <w:szCs w:val="32"/>
          <w:u w:val="single"/>
        </w:rPr>
        <w:t xml:space="preserve"> </w:t>
      </w:r>
      <w:r w:rsidR="004019A2">
        <w:rPr>
          <w:sz w:val="32"/>
          <w:szCs w:val="32"/>
          <w:u w:val="single"/>
        </w:rPr>
        <w:t>/</w:t>
      </w:r>
      <w:bookmarkStart w:id="0" w:name="_GoBack"/>
      <w:bookmarkEnd w:id="0"/>
      <w:r w:rsidR="004019A2" w:rsidRPr="00DB1997">
        <w:rPr>
          <w:sz w:val="32"/>
          <w:szCs w:val="32"/>
          <w:u w:val="single"/>
        </w:rPr>
        <w:t>CONECTIVOS</w:t>
      </w:r>
    </w:p>
    <w:p w:rsidR="00DB1997" w:rsidRPr="00DB1997" w:rsidRDefault="00DB1997" w:rsidP="0048767C">
      <w:pPr>
        <w:ind w:left="360"/>
        <w:rPr>
          <w:sz w:val="32"/>
          <w:szCs w:val="32"/>
          <w:u w:val="single"/>
        </w:rPr>
      </w:pPr>
    </w:p>
    <w:p w:rsidR="00F85DE1" w:rsidRDefault="00F85DE1"/>
    <w:sectPr w:rsidR="00F85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62462"/>
    <w:multiLevelType w:val="hybridMultilevel"/>
    <w:tmpl w:val="F678DBB4"/>
    <w:lvl w:ilvl="0" w:tplc="0518A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84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27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C3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AC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987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61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AC4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90C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613FCC"/>
    <w:multiLevelType w:val="hybridMultilevel"/>
    <w:tmpl w:val="81C61310"/>
    <w:lvl w:ilvl="0" w:tplc="8EF48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6F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EA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E5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205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82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2C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E9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8E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1A"/>
    <w:rsid w:val="004019A2"/>
    <w:rsid w:val="0048767C"/>
    <w:rsid w:val="0064431A"/>
    <w:rsid w:val="00657803"/>
    <w:rsid w:val="00DB1997"/>
    <w:rsid w:val="00F8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4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4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95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24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5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9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14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89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Carolina</dc:creator>
  <cp:lastModifiedBy>Ana Carolina</cp:lastModifiedBy>
  <cp:revision>4</cp:revision>
  <dcterms:created xsi:type="dcterms:W3CDTF">2017-06-17T00:24:00Z</dcterms:created>
  <dcterms:modified xsi:type="dcterms:W3CDTF">2017-06-17T00:43:00Z</dcterms:modified>
</cp:coreProperties>
</file>