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8251" w14:textId="77777777" w:rsidR="001B7018" w:rsidRDefault="00524FE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0BC863" wp14:editId="0777777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619750" cy="45720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6428A" w14:textId="63C5BB3E" w:rsidR="00524FE7" w:rsidRPr="00524FE7" w:rsidRDefault="00D11CB9" w:rsidP="00524FE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WORKSHEET </w:t>
                            </w:r>
                            <w:r w:rsidR="004451C1">
                              <w:rPr>
                                <w:b/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BC8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4pt;width:442.5pt;height:36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" fillcolor="#0070c0" stroked="f">
                <v:textbox>
                  <w:txbxContent>
                    <w:p w14:paraId="6846428A" w14:textId="63C5BB3E" w:rsidR="00524FE7" w:rsidRPr="00524FE7" w:rsidRDefault="00D11CB9" w:rsidP="00524FE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WORKSHEET </w:t>
                      </w:r>
                      <w:r w:rsidR="004451C1">
                        <w:rPr>
                          <w:b/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8AACB8" w14:textId="77777777" w:rsidR="004451C1" w:rsidRPr="008B67DB" w:rsidRDefault="004451C1" w:rsidP="004451C1">
      <w:pPr>
        <w:jc w:val="both"/>
        <w:rPr>
          <w:rFonts w:cstheme="minorHAns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102"/>
      </w:tblGrid>
      <w:tr w:rsidR="004451C1" w:rsidRPr="00DF110D" w14:paraId="1550DEA1" w14:textId="77777777" w:rsidTr="009D4812">
        <w:trPr>
          <w:trHeight w:val="543"/>
        </w:trPr>
        <w:tc>
          <w:tcPr>
            <w:tcW w:w="9436" w:type="dxa"/>
          </w:tcPr>
          <w:p w14:paraId="3810F2B9" w14:textId="77777777" w:rsidR="004451C1" w:rsidRPr="00545937" w:rsidRDefault="004451C1" w:rsidP="009D4812">
            <w:pPr>
              <w:jc w:val="both"/>
              <w:rPr>
                <w:rFonts w:cstheme="minorHAnsi"/>
                <w:b/>
                <w:sz w:val="21"/>
                <w:szCs w:val="21"/>
                <w:u w:val="single"/>
              </w:rPr>
            </w:pPr>
            <w:proofErr w:type="spellStart"/>
            <w:r w:rsidRPr="00545937">
              <w:rPr>
                <w:rFonts w:cstheme="minorHAnsi"/>
                <w:b/>
                <w:sz w:val="21"/>
                <w:szCs w:val="21"/>
                <w:u w:val="single"/>
              </w:rPr>
              <w:t>Obje</w:t>
            </w:r>
            <w:r>
              <w:rPr>
                <w:rFonts w:cstheme="minorHAnsi"/>
                <w:b/>
                <w:sz w:val="21"/>
                <w:szCs w:val="21"/>
                <w:u w:val="single"/>
              </w:rPr>
              <w:t>c</w:t>
            </w:r>
            <w:r w:rsidRPr="00545937">
              <w:rPr>
                <w:rFonts w:cstheme="minorHAnsi"/>
                <w:b/>
                <w:sz w:val="21"/>
                <w:szCs w:val="21"/>
                <w:u w:val="single"/>
              </w:rPr>
              <w:t>tiv</w:t>
            </w:r>
            <w:r>
              <w:rPr>
                <w:rFonts w:cstheme="minorHAnsi"/>
                <w:b/>
                <w:sz w:val="21"/>
                <w:szCs w:val="21"/>
                <w:u w:val="single"/>
              </w:rPr>
              <w:t>e</w:t>
            </w:r>
            <w:r w:rsidRPr="00545937">
              <w:rPr>
                <w:rFonts w:cstheme="minorHAnsi"/>
                <w:b/>
                <w:sz w:val="21"/>
                <w:szCs w:val="21"/>
                <w:u w:val="single"/>
              </w:rPr>
              <w:t>s</w:t>
            </w:r>
            <w:proofErr w:type="spellEnd"/>
            <w:r w:rsidRPr="00545937">
              <w:rPr>
                <w:rFonts w:cstheme="minorHAnsi"/>
                <w:b/>
                <w:sz w:val="21"/>
                <w:szCs w:val="21"/>
                <w:u w:val="single"/>
              </w:rPr>
              <w:t>:</w:t>
            </w:r>
          </w:p>
          <w:p w14:paraId="7D3C81EA" w14:textId="77777777" w:rsidR="004451C1" w:rsidRPr="00666872" w:rsidRDefault="004451C1" w:rsidP="004451C1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48139B">
              <w:rPr>
                <w:rFonts w:cstheme="minorHAnsi"/>
                <w:sz w:val="20"/>
                <w:szCs w:val="20"/>
                <w:lang w:val="en-US"/>
              </w:rPr>
              <w:t>Identify t</w:t>
            </w:r>
            <w:r>
              <w:rPr>
                <w:rFonts w:cstheme="minorHAnsi"/>
                <w:sz w:val="20"/>
                <w:szCs w:val="20"/>
                <w:lang w:val="en-US"/>
              </w:rPr>
              <w:t>he character traits that identify you as a person and distinguish yourself from others</w:t>
            </w:r>
          </w:p>
        </w:tc>
      </w:tr>
    </w:tbl>
    <w:p w14:paraId="015449E4" w14:textId="77777777" w:rsidR="004451C1" w:rsidRPr="009A2D1D" w:rsidRDefault="004451C1" w:rsidP="004451C1">
      <w:pPr>
        <w:pStyle w:val="Title"/>
        <w:rPr>
          <w:rFonts w:eastAsia="Times New Roman"/>
          <w:color w:val="7030A0"/>
          <w:sz w:val="20"/>
          <w:szCs w:val="20"/>
          <w:lang w:val="en-US"/>
        </w:rPr>
      </w:pPr>
      <w:r>
        <w:rPr>
          <w:rFonts w:eastAsia="Times New Roman"/>
          <w:color w:val="7030A0"/>
          <w:sz w:val="20"/>
          <w:szCs w:val="20"/>
          <w:lang w:val="en-US"/>
        </w:rPr>
        <w:t>PERSONAL S.W.O.T. ANALYSIS</w:t>
      </w:r>
    </w:p>
    <w:p w14:paraId="299BD63D" w14:textId="70D91F22" w:rsidR="004451C1" w:rsidRPr="007669B1" w:rsidRDefault="004451C1" w:rsidP="007669B1">
      <w:pPr>
        <w:jc w:val="both"/>
        <w:rPr>
          <w:rFonts w:cstheme="minorHAnsi"/>
          <w:bCs/>
          <w:sz w:val="20"/>
          <w:szCs w:val="20"/>
          <w:lang w:val="en-US"/>
        </w:rPr>
      </w:pPr>
      <w:r w:rsidRPr="005F64AE">
        <w:rPr>
          <w:rFonts w:cstheme="minorHAnsi"/>
          <w:bCs/>
          <w:sz w:val="20"/>
          <w:szCs w:val="20"/>
          <w:lang w:val="en-US"/>
        </w:rPr>
        <w:t>Every one of us wants to achieve personal goals, be it goals related to our career, relationship, health, or fitness. A personal SWOT analysis is a strategic planning framework to analyze your strengths &amp; weakness and identify threats that could hinder your personal growth.</w:t>
      </w:r>
    </w:p>
    <w:p w14:paraId="5A76AB54" w14:textId="77777777" w:rsidR="004451C1" w:rsidRPr="009A2D1D" w:rsidRDefault="004451C1" w:rsidP="004451C1">
      <w:pPr>
        <w:pStyle w:val="Title"/>
        <w:rPr>
          <w:rFonts w:eastAsia="Times New Roman"/>
          <w:color w:val="7030A0"/>
          <w:sz w:val="20"/>
          <w:szCs w:val="20"/>
          <w:lang w:val="en-US"/>
        </w:rPr>
      </w:pPr>
      <w:r>
        <w:rPr>
          <w:rFonts w:eastAsia="Times New Roman"/>
          <w:color w:val="7030A0"/>
          <w:sz w:val="20"/>
          <w:szCs w:val="20"/>
          <w:lang w:val="en-US"/>
        </w:rPr>
        <w:t xml:space="preserve">Benefits of a personal </w:t>
      </w:r>
      <w:proofErr w:type="spellStart"/>
      <w:r>
        <w:rPr>
          <w:rFonts w:eastAsia="Times New Roman"/>
          <w:color w:val="7030A0"/>
          <w:sz w:val="20"/>
          <w:szCs w:val="20"/>
          <w:lang w:val="en-US"/>
        </w:rPr>
        <w:t>s.w.o.t.</w:t>
      </w:r>
      <w:proofErr w:type="spellEnd"/>
      <w:r>
        <w:rPr>
          <w:rFonts w:eastAsia="Times New Roman"/>
          <w:color w:val="7030A0"/>
          <w:sz w:val="20"/>
          <w:szCs w:val="20"/>
          <w:lang w:val="en-US"/>
        </w:rPr>
        <w:t xml:space="preserve"> analysis</w:t>
      </w:r>
    </w:p>
    <w:p w14:paraId="15978A73" w14:textId="77777777" w:rsidR="004451C1" w:rsidRPr="00203331" w:rsidRDefault="004451C1" w:rsidP="004451C1">
      <w:pPr>
        <w:rPr>
          <w:rFonts w:cstheme="minorHAnsi"/>
          <w:bCs/>
          <w:sz w:val="20"/>
          <w:szCs w:val="20"/>
          <w:lang w:val="en-US"/>
        </w:rPr>
      </w:pPr>
      <w:r w:rsidRPr="00203331">
        <w:rPr>
          <w:rFonts w:cstheme="minorHAnsi"/>
          <w:bCs/>
          <w:sz w:val="20"/>
          <w:szCs w:val="20"/>
          <w:lang w:val="en-US"/>
        </w:rPr>
        <w:t>With a SWOT analysis, your self-evaluation will be structured. It can help you identify and resolve problems in a manner that’s easy to digest.</w:t>
      </w:r>
    </w:p>
    <w:p w14:paraId="71A72029" w14:textId="77777777" w:rsidR="004451C1" w:rsidRPr="009A2D1D" w:rsidRDefault="004451C1" w:rsidP="004451C1">
      <w:pPr>
        <w:pStyle w:val="Title"/>
        <w:rPr>
          <w:rFonts w:eastAsia="Times New Roman"/>
          <w:color w:val="7030A0"/>
          <w:sz w:val="20"/>
          <w:szCs w:val="20"/>
          <w:lang w:val="en-US"/>
        </w:rPr>
      </w:pPr>
      <w:r>
        <w:rPr>
          <w:rFonts w:eastAsia="Times New Roman"/>
          <w:color w:val="7030A0"/>
          <w:sz w:val="20"/>
          <w:szCs w:val="20"/>
          <w:lang w:val="en-US"/>
        </w:rPr>
        <w:t xml:space="preserve">Example of a personal </w:t>
      </w:r>
      <w:proofErr w:type="spellStart"/>
      <w:r>
        <w:rPr>
          <w:rFonts w:eastAsia="Times New Roman"/>
          <w:color w:val="7030A0"/>
          <w:sz w:val="20"/>
          <w:szCs w:val="20"/>
          <w:lang w:val="en-US"/>
        </w:rPr>
        <w:t>s.w.o.t.</w:t>
      </w:r>
      <w:proofErr w:type="spellEnd"/>
      <w:r>
        <w:rPr>
          <w:rFonts w:eastAsia="Times New Roman"/>
          <w:color w:val="7030A0"/>
          <w:sz w:val="20"/>
          <w:szCs w:val="20"/>
          <w:lang w:val="en-US"/>
        </w:rPr>
        <w:t xml:space="preserve"> 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3854"/>
        <w:gridCol w:w="3916"/>
      </w:tblGrid>
      <w:tr w:rsidR="004451C1" w:rsidRPr="00DF110D" w14:paraId="3166F8F2" w14:textId="77777777" w:rsidTr="009D4812">
        <w:trPr>
          <w:cantSplit/>
          <w:trHeight w:val="650"/>
        </w:trPr>
        <w:tc>
          <w:tcPr>
            <w:tcW w:w="724" w:type="dxa"/>
            <w:vMerge w:val="restart"/>
            <w:textDirection w:val="tbRl"/>
            <w:vAlign w:val="center"/>
          </w:tcPr>
          <w:p w14:paraId="3389C28D" w14:textId="77777777" w:rsidR="004451C1" w:rsidRDefault="004451C1" w:rsidP="009D4812">
            <w:pPr>
              <w:ind w:left="113" w:right="113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  <w:bookmarkStart w:id="0" w:name="_Hlk136618935"/>
          </w:p>
          <w:p w14:paraId="46F9663A" w14:textId="77777777" w:rsidR="004451C1" w:rsidRDefault="004451C1" w:rsidP="009D4812">
            <w:pPr>
              <w:ind w:left="113" w:right="113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mallCaps/>
                <w:sz w:val="20"/>
                <w:szCs w:val="20"/>
                <w:lang w:val="en-US"/>
              </w:rPr>
              <w:t xml:space="preserve">INTERNAL </w:t>
            </w:r>
          </w:p>
        </w:tc>
        <w:tc>
          <w:tcPr>
            <w:tcW w:w="4516" w:type="dxa"/>
          </w:tcPr>
          <w:p w14:paraId="68D39217" w14:textId="77777777" w:rsidR="004451C1" w:rsidRPr="00B80981" w:rsidRDefault="004451C1" w:rsidP="009D4812">
            <w:pPr>
              <w:rPr>
                <w:rFonts w:cstheme="minorHAnsi"/>
                <w:bCs/>
                <w:smallCaps/>
                <w:sz w:val="16"/>
                <w:szCs w:val="16"/>
                <w:lang w:val="en-US"/>
              </w:rPr>
            </w:pPr>
          </w:p>
          <w:p w14:paraId="17986016" w14:textId="77777777" w:rsidR="004451C1" w:rsidRPr="00B80981" w:rsidRDefault="004451C1" w:rsidP="009D4812">
            <w:pPr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  <w:proofErr w:type="spellStart"/>
            <w:r w:rsidRPr="00B80981">
              <w:rPr>
                <w:rFonts w:cstheme="minorHAnsi"/>
                <w:b/>
                <w:smallCaps/>
                <w:sz w:val="20"/>
                <w:szCs w:val="20"/>
                <w:lang w:val="en-US"/>
              </w:rPr>
              <w:t>Strenghts</w:t>
            </w:r>
            <w:proofErr w:type="spellEnd"/>
            <w:r w:rsidRPr="00B80981">
              <w:rPr>
                <w:rFonts w:cstheme="minorHAnsi"/>
                <w:b/>
                <w:smallCaps/>
                <w:sz w:val="20"/>
                <w:szCs w:val="20"/>
                <w:lang w:val="en-US"/>
              </w:rPr>
              <w:t xml:space="preserve"> </w:t>
            </w:r>
          </w:p>
          <w:p w14:paraId="4BAAFCC4" w14:textId="77777777" w:rsidR="004451C1" w:rsidRPr="00B80981" w:rsidRDefault="004451C1" w:rsidP="009D4812">
            <w:pPr>
              <w:rPr>
                <w:rFonts w:cstheme="minorHAnsi"/>
                <w:bCs/>
                <w:smallCaps/>
                <w:sz w:val="16"/>
                <w:szCs w:val="16"/>
                <w:lang w:val="en-US"/>
              </w:rPr>
            </w:pPr>
            <w:r w:rsidRPr="00B80981">
              <w:rPr>
                <w:rFonts w:cstheme="minorHAnsi"/>
                <w:bCs/>
                <w:smallCaps/>
                <w:sz w:val="16"/>
                <w:szCs w:val="16"/>
                <w:lang w:val="en-US"/>
              </w:rPr>
              <w:t xml:space="preserve">In order to figure out your strengths, focus on things that make you different from other people in your industry. For instance, if you are a marketer, and you have a marketing degree – you can add it to your strengths. You can also add any awards, distinctions, and certifications you have in the same niche.  </w:t>
            </w:r>
          </w:p>
        </w:tc>
        <w:tc>
          <w:tcPr>
            <w:tcW w:w="4588" w:type="dxa"/>
          </w:tcPr>
          <w:p w14:paraId="79AFBDB2" w14:textId="77777777" w:rsidR="004451C1" w:rsidRDefault="004451C1" w:rsidP="009D4812">
            <w:pPr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  <w:p w14:paraId="660D5557" w14:textId="77777777" w:rsidR="004451C1" w:rsidRPr="00B80981" w:rsidRDefault="004451C1" w:rsidP="009D4812">
            <w:pPr>
              <w:rPr>
                <w:rFonts w:cstheme="minorHAnsi"/>
                <w:b/>
                <w:smallCaps/>
                <w:color w:val="7030A0"/>
                <w:sz w:val="20"/>
                <w:szCs w:val="20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7030A0"/>
                <w:sz w:val="20"/>
                <w:szCs w:val="20"/>
                <w:lang w:val="en-US"/>
              </w:rPr>
              <w:t>weaknesses</w:t>
            </w:r>
          </w:p>
          <w:p w14:paraId="288FD83A" w14:textId="77777777" w:rsidR="004451C1" w:rsidRPr="00802EB4" w:rsidRDefault="004451C1" w:rsidP="009D4812">
            <w:pPr>
              <w:rPr>
                <w:rFonts w:cstheme="minorHAnsi"/>
                <w:bCs/>
                <w:smallCaps/>
                <w:sz w:val="16"/>
                <w:szCs w:val="16"/>
                <w:lang w:val="en-US"/>
              </w:rPr>
            </w:pPr>
            <w:r w:rsidRPr="00802EB4">
              <w:rPr>
                <w:rFonts w:cstheme="minorHAnsi"/>
                <w:bCs/>
                <w:smallCaps/>
                <w:sz w:val="16"/>
                <w:szCs w:val="16"/>
                <w:lang w:val="en-US"/>
              </w:rPr>
              <w:t>Before you begin listing down your weakness, it is important to remind yourself that the purpose of this exercise is to improve your personal growth.</w:t>
            </w:r>
          </w:p>
        </w:tc>
      </w:tr>
      <w:tr w:rsidR="004451C1" w:rsidRPr="00DF110D" w14:paraId="03B241E8" w14:textId="77777777" w:rsidTr="009D4812">
        <w:trPr>
          <w:trHeight w:val="1772"/>
        </w:trPr>
        <w:tc>
          <w:tcPr>
            <w:tcW w:w="724" w:type="dxa"/>
            <w:vMerge/>
            <w:textDirection w:val="tbRl"/>
            <w:vAlign w:val="center"/>
          </w:tcPr>
          <w:p w14:paraId="56692784" w14:textId="77777777" w:rsidR="004451C1" w:rsidRDefault="004451C1" w:rsidP="009D4812">
            <w:pPr>
              <w:ind w:left="113" w:right="113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516" w:type="dxa"/>
          </w:tcPr>
          <w:p w14:paraId="1B1DD75C" w14:textId="77777777" w:rsidR="004451C1" w:rsidRPr="00B80981" w:rsidRDefault="004451C1" w:rsidP="009D4812">
            <w:pPr>
              <w:pStyle w:val="ListParagraph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</w:p>
          <w:p w14:paraId="62DBA72E" w14:textId="77777777" w:rsidR="004451C1" w:rsidRPr="00B8098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 xml:space="preserve">I work well under pressure. </w:t>
            </w:r>
          </w:p>
          <w:p w14:paraId="1FA989D9" w14:textId="77777777" w:rsidR="004451C1" w:rsidRPr="00B8098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 xml:space="preserve">My qualitative and quantitative analysis skills are great. </w:t>
            </w:r>
          </w:p>
          <w:p w14:paraId="461A0028" w14:textId="77777777" w:rsidR="004451C1" w:rsidRPr="00B8098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 xml:space="preserve">I am quick to learn technical concepts. </w:t>
            </w:r>
          </w:p>
          <w:p w14:paraId="6E84CC74" w14:textId="77777777" w:rsidR="004451C1" w:rsidRPr="0020333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>I like to stay organized in my personal and professional life.</w:t>
            </w:r>
          </w:p>
          <w:p w14:paraId="77A47ABE" w14:textId="77777777" w:rsidR="004451C1" w:rsidRPr="00B80981" w:rsidRDefault="004451C1" w:rsidP="009D4812">
            <w:pPr>
              <w:pStyle w:val="ListParagraph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</w:p>
        </w:tc>
        <w:tc>
          <w:tcPr>
            <w:tcW w:w="4588" w:type="dxa"/>
          </w:tcPr>
          <w:p w14:paraId="7C05CDEB" w14:textId="77777777" w:rsidR="004451C1" w:rsidRDefault="004451C1" w:rsidP="009D4812">
            <w:pPr>
              <w:pStyle w:val="ListParagraph"/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</w:pPr>
          </w:p>
          <w:p w14:paraId="05B9BD2A" w14:textId="77777777" w:rsidR="004451C1" w:rsidRPr="00B8098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 xml:space="preserve">I </w:t>
            </w:r>
            <w:r w:rsidRPr="00B80981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 xml:space="preserve">am bad at budgeting which results in overspending. </w:t>
            </w:r>
          </w:p>
          <w:p w14:paraId="419AB36C" w14:textId="08F062C9" w:rsidR="004451C1" w:rsidRPr="00B8098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>I shy away from learning technical skills</w:t>
            </w:r>
            <w:r w:rsidR="00B0210F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>.</w:t>
            </w:r>
          </w:p>
          <w:p w14:paraId="66E214CB" w14:textId="77777777" w:rsidR="004451C1" w:rsidRPr="00B8098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 xml:space="preserve">Brainstorming is easier for me than executing ideas. </w:t>
            </w:r>
          </w:p>
          <w:p w14:paraId="0A44926E" w14:textId="77777777" w:rsidR="004451C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>Impatience often occurs with me, which leads to me losing interest in projects halfway through.</w:t>
            </w:r>
          </w:p>
        </w:tc>
      </w:tr>
      <w:tr w:rsidR="004451C1" w:rsidRPr="00DF110D" w14:paraId="7133C7E7" w14:textId="77777777" w:rsidTr="009D4812">
        <w:tc>
          <w:tcPr>
            <w:tcW w:w="724" w:type="dxa"/>
            <w:vMerge w:val="restart"/>
            <w:textDirection w:val="tbRl"/>
            <w:vAlign w:val="center"/>
          </w:tcPr>
          <w:p w14:paraId="689720BE" w14:textId="77777777" w:rsidR="004451C1" w:rsidRDefault="004451C1" w:rsidP="009D4812">
            <w:pPr>
              <w:ind w:left="113" w:right="113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mallCaps/>
                <w:sz w:val="20"/>
                <w:szCs w:val="20"/>
                <w:lang w:val="en-US"/>
              </w:rPr>
              <w:t>EXTERNAL</w:t>
            </w:r>
          </w:p>
        </w:tc>
        <w:tc>
          <w:tcPr>
            <w:tcW w:w="4516" w:type="dxa"/>
          </w:tcPr>
          <w:p w14:paraId="08D01376" w14:textId="77777777" w:rsidR="004451C1" w:rsidRPr="00B80981" w:rsidRDefault="004451C1" w:rsidP="009D4812">
            <w:pPr>
              <w:rPr>
                <w:rFonts w:cstheme="minorHAnsi"/>
                <w:b/>
                <w:smallCaps/>
                <w:color w:val="00B0F0"/>
                <w:sz w:val="20"/>
                <w:szCs w:val="20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00B0F0"/>
                <w:sz w:val="20"/>
                <w:szCs w:val="20"/>
                <w:lang w:val="en-US"/>
              </w:rPr>
              <w:t>Opportunities</w:t>
            </w:r>
          </w:p>
          <w:p w14:paraId="318741B4" w14:textId="77777777" w:rsidR="004451C1" w:rsidRPr="007148DE" w:rsidRDefault="004451C1" w:rsidP="009D4812">
            <w:pPr>
              <w:rPr>
                <w:rFonts w:cstheme="minorHAnsi"/>
                <w:bCs/>
                <w:smallCaps/>
                <w:sz w:val="16"/>
                <w:szCs w:val="16"/>
                <w:lang w:val="en-US"/>
              </w:rPr>
            </w:pPr>
            <w:r w:rsidRPr="007148DE">
              <w:rPr>
                <w:rFonts w:cstheme="minorHAnsi"/>
                <w:bCs/>
                <w:smallCaps/>
                <w:sz w:val="16"/>
                <w:szCs w:val="16"/>
                <w:lang w:val="en-US"/>
              </w:rPr>
              <w:t>Depending on the purpose behind your SWOT analysis, this part can look different.</w:t>
            </w:r>
            <w:r w:rsidRPr="007148DE">
              <w:rPr>
                <w:lang w:val="en-US"/>
              </w:rPr>
              <w:t xml:space="preserve"> </w:t>
            </w:r>
            <w:r w:rsidRPr="007148DE">
              <w:rPr>
                <w:rFonts w:cstheme="minorHAnsi"/>
                <w:bCs/>
                <w:smallCaps/>
                <w:sz w:val="16"/>
                <w:szCs w:val="16"/>
                <w:lang w:val="en-US"/>
              </w:rPr>
              <w:t xml:space="preserve">You should also consider the opportunities that you can create by working on your weaknesses. </w:t>
            </w:r>
          </w:p>
          <w:p w14:paraId="2CF053D5" w14:textId="77777777" w:rsidR="004451C1" w:rsidRPr="007148DE" w:rsidRDefault="004451C1" w:rsidP="009D4812">
            <w:pPr>
              <w:rPr>
                <w:rFonts w:cstheme="minorHAnsi"/>
                <w:bCs/>
                <w:smallCaps/>
                <w:sz w:val="16"/>
                <w:szCs w:val="16"/>
                <w:lang w:val="en-US"/>
              </w:rPr>
            </w:pPr>
            <w:r w:rsidRPr="007148DE">
              <w:rPr>
                <w:rFonts w:cstheme="minorHAnsi"/>
                <w:bCs/>
                <w:smallCaps/>
                <w:sz w:val="16"/>
                <w:szCs w:val="16"/>
                <w:lang w:val="en-US"/>
              </w:rPr>
              <w:t>Sometimes, opportunities can also arise from your strengths. For instance, if you are good at graphic design, you can use your industry connections to find relevant jobs.</w:t>
            </w:r>
          </w:p>
        </w:tc>
        <w:tc>
          <w:tcPr>
            <w:tcW w:w="4588" w:type="dxa"/>
          </w:tcPr>
          <w:p w14:paraId="1ACCEA1F" w14:textId="77777777" w:rsidR="004451C1" w:rsidRPr="00B80981" w:rsidRDefault="004451C1" w:rsidP="009D4812">
            <w:pPr>
              <w:rPr>
                <w:rFonts w:cstheme="minorHAnsi"/>
                <w:b/>
                <w:smallCaps/>
                <w:color w:val="FF3399"/>
                <w:sz w:val="20"/>
                <w:szCs w:val="20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FF3399"/>
                <w:sz w:val="20"/>
                <w:szCs w:val="20"/>
                <w:lang w:val="en-US"/>
              </w:rPr>
              <w:t>threats</w:t>
            </w:r>
          </w:p>
          <w:p w14:paraId="423E75A3" w14:textId="77777777" w:rsidR="004451C1" w:rsidRPr="007148DE" w:rsidRDefault="004451C1" w:rsidP="009D4812">
            <w:pPr>
              <w:rPr>
                <w:rFonts w:cstheme="minorHAnsi"/>
                <w:bCs/>
                <w:smallCaps/>
                <w:sz w:val="16"/>
                <w:szCs w:val="16"/>
                <w:lang w:val="en-US"/>
              </w:rPr>
            </w:pPr>
            <w:r w:rsidRPr="007148DE">
              <w:rPr>
                <w:rFonts w:cstheme="minorHAnsi"/>
                <w:bCs/>
                <w:smallCaps/>
                <w:sz w:val="16"/>
                <w:szCs w:val="16"/>
                <w:lang w:val="en-US"/>
              </w:rPr>
              <w:t>When thinking of threats, it is important to not only look at factors keeping you from moving forward, but also at the people and environment that amplify their effects.</w:t>
            </w:r>
          </w:p>
        </w:tc>
      </w:tr>
      <w:tr w:rsidR="004451C1" w:rsidRPr="00DF110D" w14:paraId="09A71014" w14:textId="77777777" w:rsidTr="009D4812">
        <w:tc>
          <w:tcPr>
            <w:tcW w:w="724" w:type="dxa"/>
            <w:vMerge/>
          </w:tcPr>
          <w:p w14:paraId="6A88D304" w14:textId="77777777" w:rsidR="004451C1" w:rsidRDefault="004451C1" w:rsidP="009D4812">
            <w:pPr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516" w:type="dxa"/>
          </w:tcPr>
          <w:p w14:paraId="1E142216" w14:textId="77777777" w:rsidR="004451C1" w:rsidRDefault="004451C1" w:rsidP="009D4812">
            <w:pPr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  <w:p w14:paraId="056C7379" w14:textId="77777777" w:rsidR="004451C1" w:rsidRPr="00B8098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 xml:space="preserve">I can get a promotion if I bring in more sales for three months straight. </w:t>
            </w:r>
          </w:p>
          <w:p w14:paraId="2C969564" w14:textId="77777777" w:rsidR="004451C1" w:rsidRPr="00B8098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 xml:space="preserve">If I sign up for a free online course, I can learn how to build a website. </w:t>
            </w:r>
          </w:p>
          <w:p w14:paraId="27EDEC28" w14:textId="77777777" w:rsidR="004451C1" w:rsidRPr="00B8098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 xml:space="preserve">I can benefit from my powerful industry connections. </w:t>
            </w:r>
          </w:p>
          <w:p w14:paraId="6D89714D" w14:textId="77777777" w:rsidR="004451C1" w:rsidRPr="0020333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>I can improve professionally by working on my technical skills.</w:t>
            </w:r>
          </w:p>
          <w:p w14:paraId="4CCC8EB5" w14:textId="77777777" w:rsidR="004451C1" w:rsidRDefault="004451C1" w:rsidP="009D4812">
            <w:pPr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  <w:p w14:paraId="5E8B99C8" w14:textId="77777777" w:rsidR="004451C1" w:rsidRDefault="004451C1" w:rsidP="009D4812">
            <w:pPr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588" w:type="dxa"/>
          </w:tcPr>
          <w:p w14:paraId="2C977A4E" w14:textId="77777777" w:rsidR="004451C1" w:rsidRDefault="004451C1" w:rsidP="009D4812">
            <w:pPr>
              <w:pStyle w:val="ListParagraph"/>
              <w:rPr>
                <w:rFonts w:cstheme="minorHAnsi"/>
                <w:b/>
                <w:smallCaps/>
                <w:sz w:val="18"/>
                <w:szCs w:val="18"/>
                <w:lang w:val="en-US"/>
              </w:rPr>
            </w:pPr>
          </w:p>
          <w:p w14:paraId="4A3BC459" w14:textId="77777777" w:rsidR="004451C1" w:rsidRPr="00B8098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FF3399"/>
                <w:sz w:val="18"/>
                <w:szCs w:val="18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FF3399"/>
                <w:sz w:val="18"/>
                <w:szCs w:val="18"/>
                <w:lang w:val="en-US"/>
              </w:rPr>
              <w:t xml:space="preserve">My project delivery turnaround is lesser than my colleagues and my boss will prefer them over me. </w:t>
            </w:r>
          </w:p>
          <w:p w14:paraId="71E86524" w14:textId="77777777" w:rsidR="004451C1" w:rsidRPr="00B8098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FF3399"/>
                <w:sz w:val="18"/>
                <w:szCs w:val="18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FF3399"/>
                <w:sz w:val="18"/>
                <w:szCs w:val="18"/>
                <w:lang w:val="en-US"/>
              </w:rPr>
              <w:t>New talent is introduced in the field &amp; the competition is fierce.</w:t>
            </w:r>
          </w:p>
          <w:p w14:paraId="7B7D1BF9" w14:textId="77777777" w:rsidR="004451C1" w:rsidRPr="007148DE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FF3399"/>
                <w:sz w:val="18"/>
                <w:szCs w:val="18"/>
                <w:lang w:val="en-US"/>
              </w:rPr>
              <w:t>I am failing to keep up with the changing technologies in my field, and therefore I am technically not sound.</w:t>
            </w:r>
          </w:p>
        </w:tc>
      </w:tr>
    </w:tbl>
    <w:bookmarkEnd w:id="0"/>
    <w:p w14:paraId="6920830A" w14:textId="77777777" w:rsidR="004451C1" w:rsidRPr="009A2D1D" w:rsidRDefault="004451C1" w:rsidP="004451C1">
      <w:pPr>
        <w:pStyle w:val="Title"/>
        <w:rPr>
          <w:rFonts w:eastAsia="Times New Roman"/>
          <w:color w:val="7030A0"/>
          <w:sz w:val="20"/>
          <w:szCs w:val="20"/>
          <w:lang w:val="en-US"/>
        </w:rPr>
      </w:pPr>
      <w:r>
        <w:rPr>
          <w:rFonts w:eastAsia="Times New Roman"/>
          <w:color w:val="7030A0"/>
          <w:sz w:val="20"/>
          <w:szCs w:val="20"/>
          <w:lang w:val="en-US"/>
        </w:rPr>
        <w:lastRenderedPageBreak/>
        <w:t xml:space="preserve">Your personal </w:t>
      </w:r>
      <w:proofErr w:type="spellStart"/>
      <w:r>
        <w:rPr>
          <w:rFonts w:eastAsia="Times New Roman"/>
          <w:color w:val="7030A0"/>
          <w:sz w:val="20"/>
          <w:szCs w:val="20"/>
          <w:lang w:val="en-US"/>
        </w:rPr>
        <w:t>s.w.o.t.</w:t>
      </w:r>
      <w:proofErr w:type="spellEnd"/>
      <w:r>
        <w:rPr>
          <w:rFonts w:eastAsia="Times New Roman"/>
          <w:color w:val="7030A0"/>
          <w:sz w:val="20"/>
          <w:szCs w:val="20"/>
          <w:lang w:val="en-US"/>
        </w:rPr>
        <w:t xml:space="preserve"> 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3866"/>
        <w:gridCol w:w="3904"/>
      </w:tblGrid>
      <w:tr w:rsidR="00683F04" w:rsidRPr="00DF110D" w14:paraId="4F3C5BC0" w14:textId="77777777" w:rsidTr="009D4812">
        <w:trPr>
          <w:cantSplit/>
          <w:trHeight w:val="650"/>
        </w:trPr>
        <w:tc>
          <w:tcPr>
            <w:tcW w:w="724" w:type="dxa"/>
            <w:vMerge w:val="restart"/>
            <w:textDirection w:val="tbRl"/>
            <w:vAlign w:val="center"/>
          </w:tcPr>
          <w:p w14:paraId="1F50042E" w14:textId="77777777" w:rsidR="004451C1" w:rsidRDefault="004451C1" w:rsidP="009D4812">
            <w:pPr>
              <w:ind w:left="113" w:right="113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  <w:p w14:paraId="5BBD219D" w14:textId="77777777" w:rsidR="004451C1" w:rsidRDefault="004451C1" w:rsidP="009D4812">
            <w:pPr>
              <w:ind w:left="113" w:right="113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mallCaps/>
                <w:sz w:val="20"/>
                <w:szCs w:val="20"/>
                <w:lang w:val="en-US"/>
              </w:rPr>
              <w:t xml:space="preserve">INTERNAL </w:t>
            </w:r>
          </w:p>
        </w:tc>
        <w:tc>
          <w:tcPr>
            <w:tcW w:w="4516" w:type="dxa"/>
          </w:tcPr>
          <w:p w14:paraId="01BF7A20" w14:textId="77777777" w:rsidR="004451C1" w:rsidRPr="00B80981" w:rsidRDefault="004451C1" w:rsidP="009D4812">
            <w:pPr>
              <w:rPr>
                <w:rFonts w:cstheme="minorHAnsi"/>
                <w:bCs/>
                <w:smallCaps/>
                <w:sz w:val="16"/>
                <w:szCs w:val="16"/>
                <w:lang w:val="en-US"/>
              </w:rPr>
            </w:pPr>
          </w:p>
          <w:p w14:paraId="29BCDB4B" w14:textId="77777777" w:rsidR="004451C1" w:rsidRPr="00B80981" w:rsidRDefault="004451C1" w:rsidP="009D4812">
            <w:pPr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  <w:r w:rsidRPr="00B80981">
              <w:rPr>
                <w:rFonts w:cstheme="minorHAnsi"/>
                <w:b/>
                <w:smallCaps/>
                <w:sz w:val="20"/>
                <w:szCs w:val="20"/>
                <w:lang w:val="en-US"/>
              </w:rPr>
              <w:t>Streng</w:t>
            </w:r>
            <w:r>
              <w:rPr>
                <w:rFonts w:cstheme="minorHAnsi"/>
                <w:b/>
                <w:smallCaps/>
                <w:sz w:val="20"/>
                <w:szCs w:val="20"/>
                <w:lang w:val="en-US"/>
              </w:rPr>
              <w:t>th</w:t>
            </w:r>
            <w:r w:rsidRPr="00B80981">
              <w:rPr>
                <w:rFonts w:cstheme="minorHAnsi"/>
                <w:b/>
                <w:smallCaps/>
                <w:sz w:val="20"/>
                <w:szCs w:val="20"/>
                <w:lang w:val="en-US"/>
              </w:rPr>
              <w:t xml:space="preserve">s </w:t>
            </w:r>
          </w:p>
          <w:p w14:paraId="4D359288" w14:textId="77777777" w:rsidR="004451C1" w:rsidRPr="00B80981" w:rsidRDefault="004451C1" w:rsidP="009D4812">
            <w:pPr>
              <w:rPr>
                <w:rFonts w:cstheme="minorHAnsi"/>
                <w:bCs/>
                <w:smallCaps/>
                <w:sz w:val="16"/>
                <w:szCs w:val="16"/>
                <w:lang w:val="en-US"/>
              </w:rPr>
            </w:pPr>
            <w:r w:rsidRPr="00B80981">
              <w:rPr>
                <w:rFonts w:cstheme="minorHAnsi"/>
                <w:bCs/>
                <w:smallCaps/>
                <w:sz w:val="16"/>
                <w:szCs w:val="16"/>
                <w:lang w:val="en-US"/>
              </w:rPr>
              <w:t xml:space="preserve">In order to figure out your strengths, focus on things that make you different from other people in your industry. For instance, if you are a marketer, and you have a marketing degree – you can add it to your strengths. You can also add any awards, distinctions, and certifications you have in the same niche.  </w:t>
            </w:r>
          </w:p>
        </w:tc>
        <w:tc>
          <w:tcPr>
            <w:tcW w:w="4588" w:type="dxa"/>
          </w:tcPr>
          <w:p w14:paraId="1B43446C" w14:textId="77777777" w:rsidR="004451C1" w:rsidRDefault="004451C1" w:rsidP="009D4812">
            <w:pPr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  <w:p w14:paraId="7EA4B4FA" w14:textId="77777777" w:rsidR="004451C1" w:rsidRPr="00B80981" w:rsidRDefault="004451C1" w:rsidP="009D4812">
            <w:pPr>
              <w:rPr>
                <w:rFonts w:cstheme="minorHAnsi"/>
                <w:b/>
                <w:smallCaps/>
                <w:color w:val="7030A0"/>
                <w:sz w:val="20"/>
                <w:szCs w:val="20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7030A0"/>
                <w:sz w:val="20"/>
                <w:szCs w:val="20"/>
                <w:lang w:val="en-US"/>
              </w:rPr>
              <w:t>weaknesses</w:t>
            </w:r>
          </w:p>
          <w:p w14:paraId="0FBFE18B" w14:textId="77777777" w:rsidR="004451C1" w:rsidRPr="00802EB4" w:rsidRDefault="004451C1" w:rsidP="009D4812">
            <w:pPr>
              <w:rPr>
                <w:rFonts w:cstheme="minorHAnsi"/>
                <w:bCs/>
                <w:smallCaps/>
                <w:sz w:val="16"/>
                <w:szCs w:val="16"/>
                <w:lang w:val="en-US"/>
              </w:rPr>
            </w:pPr>
            <w:r w:rsidRPr="00802EB4">
              <w:rPr>
                <w:rFonts w:cstheme="minorHAnsi"/>
                <w:bCs/>
                <w:smallCaps/>
                <w:sz w:val="16"/>
                <w:szCs w:val="16"/>
                <w:lang w:val="en-US"/>
              </w:rPr>
              <w:t>Before you begin listing down your weakness, it is important to remind yourself that the purpose of this exercise is to improve your personal growth.</w:t>
            </w:r>
          </w:p>
        </w:tc>
      </w:tr>
      <w:tr w:rsidR="00683F04" w:rsidRPr="00DF110D" w14:paraId="73480574" w14:textId="77777777" w:rsidTr="009D4812">
        <w:trPr>
          <w:trHeight w:val="1207"/>
        </w:trPr>
        <w:tc>
          <w:tcPr>
            <w:tcW w:w="724" w:type="dxa"/>
            <w:vMerge/>
            <w:textDirection w:val="tbRl"/>
            <w:vAlign w:val="center"/>
          </w:tcPr>
          <w:p w14:paraId="5998AED0" w14:textId="77777777" w:rsidR="004451C1" w:rsidRDefault="004451C1" w:rsidP="009D4812">
            <w:pPr>
              <w:ind w:left="113" w:right="113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516" w:type="dxa"/>
          </w:tcPr>
          <w:p w14:paraId="51774823" w14:textId="77777777" w:rsidR="004451C1" w:rsidRPr="00B80981" w:rsidRDefault="004451C1" w:rsidP="009D4812">
            <w:pPr>
              <w:pStyle w:val="ListParagraph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</w:p>
          <w:p w14:paraId="0EAD071E" w14:textId="4F0A9D71" w:rsidR="004451C1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 xml:space="preserve">I </w:t>
            </w:r>
            <w:r w:rsidR="00DF110D"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 xml:space="preserve">really like learning and  I’m </w:t>
            </w:r>
            <w:r w:rsidR="00CB3B5A"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 xml:space="preserve"> a fast learner</w:t>
            </w:r>
          </w:p>
          <w:p w14:paraId="240BC0B3" w14:textId="50B38F11" w:rsidR="00CB3B5A" w:rsidRDefault="00CB3B5A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>I like to share my knowledge</w:t>
            </w:r>
          </w:p>
          <w:p w14:paraId="68175A1A" w14:textId="77E0500C" w:rsidR="00DF110D" w:rsidRPr="00B80981" w:rsidRDefault="00DF110D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>I’m organized</w:t>
            </w:r>
            <w:r w:rsidR="00683F04">
              <w:rPr>
                <w:rFonts w:cstheme="minorHAnsi"/>
                <w:b/>
                <w:smallCaps/>
                <w:color w:val="00B0F0"/>
                <w:sz w:val="18"/>
                <w:szCs w:val="18"/>
                <w:lang w:val="en-US"/>
              </w:rPr>
              <w:t>, and I need to be because otherwise I would forget something</w:t>
            </w:r>
          </w:p>
        </w:tc>
        <w:tc>
          <w:tcPr>
            <w:tcW w:w="4588" w:type="dxa"/>
          </w:tcPr>
          <w:p w14:paraId="62E88D28" w14:textId="77777777" w:rsidR="004451C1" w:rsidRDefault="004451C1" w:rsidP="009D4812">
            <w:pPr>
              <w:pStyle w:val="ListParagraph"/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</w:pPr>
          </w:p>
          <w:p w14:paraId="0A194796" w14:textId="74BADCB8" w:rsidR="00683F04" w:rsidRPr="00683F04" w:rsidRDefault="00683F04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mallCaps/>
                <w:sz w:val="20"/>
                <w:szCs w:val="20"/>
                <w:lang w:val="en-US"/>
              </w:rPr>
              <w:t xml:space="preserve">I </w:t>
            </w:r>
            <w:r w:rsidR="00CB3B5A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 xml:space="preserve">don’t </w:t>
            </w:r>
            <w:proofErr w:type="gramStart"/>
            <w:r w:rsidR="00CB3B5A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 xml:space="preserve">like </w:t>
            </w:r>
            <w:r w:rsidRPr="00683F04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 xml:space="preserve"> to</w:t>
            </w:r>
            <w:proofErr w:type="gramEnd"/>
            <w:r w:rsidRPr="00683F04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 xml:space="preserve"> speak in public</w:t>
            </w:r>
            <w:r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 xml:space="preserve"> </w:t>
            </w:r>
          </w:p>
          <w:p w14:paraId="0E7C1F16" w14:textId="736BD00C" w:rsidR="004451C1" w:rsidRPr="00DF110D" w:rsidRDefault="004451C1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 xml:space="preserve">I </w:t>
            </w:r>
            <w:r w:rsidR="00DF110D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>have difficulty speaking in English</w:t>
            </w:r>
          </w:p>
          <w:p w14:paraId="58964802" w14:textId="0B56AA8A" w:rsidR="00DF110D" w:rsidRPr="00DF110D" w:rsidRDefault="00DF110D" w:rsidP="00DF110D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</w:pPr>
            <w:r w:rsidRPr="00DF110D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 xml:space="preserve">I have </w:t>
            </w:r>
            <w:r w:rsidR="0022028B" w:rsidRPr="00DF110D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>NO EXPERIENCE</w:t>
            </w:r>
            <w:r w:rsidR="00683F04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 xml:space="preserve"> </w:t>
            </w:r>
            <w:r w:rsidR="0022028B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>WORKING IN</w:t>
            </w:r>
            <w:r w:rsidRPr="00DF110D">
              <w:rPr>
                <w:rFonts w:cstheme="minorHAnsi"/>
                <w:b/>
                <w:smallCaps/>
                <w:color w:val="7030A0"/>
                <w:sz w:val="18"/>
                <w:szCs w:val="18"/>
                <w:lang w:val="en-US"/>
              </w:rPr>
              <w:t xml:space="preserve"> IT</w:t>
            </w:r>
          </w:p>
          <w:p w14:paraId="2165C72A" w14:textId="77777777" w:rsidR="00DF110D" w:rsidRDefault="00DF110D" w:rsidP="00DF110D">
            <w:pPr>
              <w:pStyle w:val="ListParagraph"/>
              <w:contextualSpacing w:val="0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  <w:p w14:paraId="4AC14384" w14:textId="77777777" w:rsidR="004451C1" w:rsidRDefault="004451C1" w:rsidP="009D4812">
            <w:pPr>
              <w:pStyle w:val="ListParagraph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</w:tc>
      </w:tr>
      <w:tr w:rsidR="00683F04" w:rsidRPr="00DF110D" w14:paraId="42DDA5F8" w14:textId="77777777" w:rsidTr="009D4812">
        <w:tc>
          <w:tcPr>
            <w:tcW w:w="724" w:type="dxa"/>
            <w:vMerge w:val="restart"/>
            <w:textDirection w:val="tbRl"/>
            <w:vAlign w:val="center"/>
          </w:tcPr>
          <w:p w14:paraId="2D061F90" w14:textId="77777777" w:rsidR="004451C1" w:rsidRDefault="004451C1" w:rsidP="009D4812">
            <w:pPr>
              <w:ind w:left="113" w:right="113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  <w:r w:rsidRPr="00046BA7">
              <w:rPr>
                <w:rFonts w:cstheme="minorHAnsi"/>
                <w:b/>
                <w:smallCaps/>
                <w:sz w:val="20"/>
                <w:szCs w:val="20"/>
                <w:highlight w:val="darkGray"/>
                <w:lang w:val="en-US"/>
              </w:rPr>
              <w:t>EXTERNAL</w:t>
            </w:r>
          </w:p>
        </w:tc>
        <w:tc>
          <w:tcPr>
            <w:tcW w:w="4516" w:type="dxa"/>
          </w:tcPr>
          <w:p w14:paraId="5EF5AADB" w14:textId="77777777" w:rsidR="004451C1" w:rsidRPr="00B80981" w:rsidRDefault="004451C1" w:rsidP="009D4812">
            <w:pPr>
              <w:rPr>
                <w:rFonts w:cstheme="minorHAnsi"/>
                <w:b/>
                <w:smallCaps/>
                <w:color w:val="00B0F0"/>
                <w:sz w:val="20"/>
                <w:szCs w:val="20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00B0F0"/>
                <w:sz w:val="20"/>
                <w:szCs w:val="20"/>
                <w:lang w:val="en-US"/>
              </w:rPr>
              <w:t>Opportunities</w:t>
            </w:r>
          </w:p>
          <w:p w14:paraId="11A881B5" w14:textId="77777777" w:rsidR="004451C1" w:rsidRPr="007148DE" w:rsidRDefault="004451C1" w:rsidP="009D4812">
            <w:pPr>
              <w:rPr>
                <w:rFonts w:cstheme="minorHAnsi"/>
                <w:bCs/>
                <w:smallCaps/>
                <w:sz w:val="16"/>
                <w:szCs w:val="16"/>
                <w:lang w:val="en-US"/>
              </w:rPr>
            </w:pPr>
            <w:r w:rsidRPr="007148DE">
              <w:rPr>
                <w:rFonts w:cstheme="minorHAnsi"/>
                <w:bCs/>
                <w:smallCaps/>
                <w:sz w:val="16"/>
                <w:szCs w:val="16"/>
                <w:lang w:val="en-US"/>
              </w:rPr>
              <w:t>Depending on the purpose behind your SWOT analysis, this part can look different.</w:t>
            </w:r>
            <w:r w:rsidRPr="007148DE">
              <w:rPr>
                <w:lang w:val="en-US"/>
              </w:rPr>
              <w:t xml:space="preserve"> </w:t>
            </w:r>
            <w:r w:rsidRPr="007148DE">
              <w:rPr>
                <w:rFonts w:cstheme="minorHAnsi"/>
                <w:bCs/>
                <w:smallCaps/>
                <w:sz w:val="16"/>
                <w:szCs w:val="16"/>
                <w:lang w:val="en-US"/>
              </w:rPr>
              <w:t xml:space="preserve">You should also consider the opportunities that you can create by working on your weaknesses. </w:t>
            </w:r>
          </w:p>
          <w:p w14:paraId="0884B0AF" w14:textId="77777777" w:rsidR="004451C1" w:rsidRPr="007148DE" w:rsidRDefault="004451C1" w:rsidP="009D4812">
            <w:pPr>
              <w:rPr>
                <w:rFonts w:cstheme="minorHAnsi"/>
                <w:bCs/>
                <w:smallCaps/>
                <w:sz w:val="16"/>
                <w:szCs w:val="16"/>
                <w:lang w:val="en-US"/>
              </w:rPr>
            </w:pPr>
            <w:r w:rsidRPr="007148DE">
              <w:rPr>
                <w:rFonts w:cstheme="minorHAnsi"/>
                <w:bCs/>
                <w:smallCaps/>
                <w:sz w:val="16"/>
                <w:szCs w:val="16"/>
                <w:lang w:val="en-US"/>
              </w:rPr>
              <w:t>Sometimes, opportunities can also arise from your strengths. For instance, if you are good at graphic design, you can use your industry connections to find relevant jobs.</w:t>
            </w:r>
          </w:p>
        </w:tc>
        <w:tc>
          <w:tcPr>
            <w:tcW w:w="4588" w:type="dxa"/>
          </w:tcPr>
          <w:p w14:paraId="657AD854" w14:textId="77777777" w:rsidR="004451C1" w:rsidRPr="00B80981" w:rsidRDefault="004451C1" w:rsidP="009D4812">
            <w:pPr>
              <w:rPr>
                <w:rFonts w:cstheme="minorHAnsi"/>
                <w:b/>
                <w:smallCaps/>
                <w:color w:val="FF3399"/>
                <w:sz w:val="20"/>
                <w:szCs w:val="20"/>
                <w:lang w:val="en-US"/>
              </w:rPr>
            </w:pPr>
            <w:r w:rsidRPr="00B80981">
              <w:rPr>
                <w:rFonts w:cstheme="minorHAnsi"/>
                <w:b/>
                <w:smallCaps/>
                <w:color w:val="FF3399"/>
                <w:sz w:val="20"/>
                <w:szCs w:val="20"/>
                <w:lang w:val="en-US"/>
              </w:rPr>
              <w:t>threats</w:t>
            </w:r>
          </w:p>
          <w:p w14:paraId="34C9F58B" w14:textId="77777777" w:rsidR="004451C1" w:rsidRPr="007148DE" w:rsidRDefault="004451C1" w:rsidP="009D4812">
            <w:pPr>
              <w:rPr>
                <w:rFonts w:cstheme="minorHAnsi"/>
                <w:bCs/>
                <w:smallCaps/>
                <w:sz w:val="16"/>
                <w:szCs w:val="16"/>
                <w:lang w:val="en-US"/>
              </w:rPr>
            </w:pPr>
            <w:r w:rsidRPr="007148DE">
              <w:rPr>
                <w:rFonts w:cstheme="minorHAnsi"/>
                <w:bCs/>
                <w:smallCaps/>
                <w:sz w:val="16"/>
                <w:szCs w:val="16"/>
                <w:lang w:val="en-US"/>
              </w:rPr>
              <w:t>When thinking of threats, it is important to not only look at factors keeping you from moving forward, but also at the people and environment that amplify their effects.</w:t>
            </w:r>
          </w:p>
        </w:tc>
      </w:tr>
      <w:tr w:rsidR="00683F04" w:rsidRPr="00DF110D" w14:paraId="21572A3E" w14:textId="77777777" w:rsidTr="009D4812">
        <w:tc>
          <w:tcPr>
            <w:tcW w:w="724" w:type="dxa"/>
            <w:vMerge/>
          </w:tcPr>
          <w:p w14:paraId="4C34F814" w14:textId="77777777" w:rsidR="004451C1" w:rsidRDefault="004451C1" w:rsidP="009D4812">
            <w:pPr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516" w:type="dxa"/>
          </w:tcPr>
          <w:p w14:paraId="271E0111" w14:textId="77777777" w:rsidR="004451C1" w:rsidRDefault="004451C1" w:rsidP="009D4812">
            <w:pPr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  <w:p w14:paraId="451BAEEF" w14:textId="53E41710" w:rsidR="004451C1" w:rsidRDefault="00F86C02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mallCaps/>
                <w:sz w:val="20"/>
                <w:szCs w:val="20"/>
                <w:lang w:val="en-US"/>
              </w:rPr>
              <w:t>I’m studying software development and English</w:t>
            </w:r>
          </w:p>
          <w:p w14:paraId="5212E4C9" w14:textId="77777777" w:rsidR="004451C1" w:rsidRDefault="004451C1" w:rsidP="009D4812">
            <w:pPr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  <w:p w14:paraId="39DFC451" w14:textId="77777777" w:rsidR="004451C1" w:rsidRDefault="004451C1" w:rsidP="009D4812">
            <w:pPr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4588" w:type="dxa"/>
          </w:tcPr>
          <w:p w14:paraId="587B3456" w14:textId="77777777" w:rsidR="004451C1" w:rsidRDefault="004451C1" w:rsidP="009D4812">
            <w:pPr>
              <w:pStyle w:val="ListParagraph"/>
              <w:rPr>
                <w:rFonts w:cstheme="minorHAnsi"/>
                <w:b/>
                <w:smallCaps/>
                <w:sz w:val="18"/>
                <w:szCs w:val="18"/>
                <w:lang w:val="en-US"/>
              </w:rPr>
            </w:pPr>
          </w:p>
          <w:p w14:paraId="5C247627" w14:textId="6CE1AEA6" w:rsidR="00DF110D" w:rsidRPr="00EC4ACB" w:rsidRDefault="00DF110D" w:rsidP="004451C1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cstheme="minorHAnsi"/>
                <w:b/>
                <w:smallCaps/>
                <w:color w:val="FF3399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mallCaps/>
                <w:color w:val="FF3399"/>
                <w:sz w:val="20"/>
                <w:szCs w:val="20"/>
                <w:lang w:val="en-US"/>
              </w:rPr>
              <w:t>There is a lot of competition in IT, especially for those who have no experience</w:t>
            </w:r>
          </w:p>
          <w:p w14:paraId="00F064C9" w14:textId="77777777" w:rsidR="004451C1" w:rsidRPr="007148DE" w:rsidRDefault="004451C1" w:rsidP="009D4812">
            <w:pPr>
              <w:pStyle w:val="ListParagraph"/>
              <w:rPr>
                <w:rFonts w:cstheme="minorHAnsi"/>
                <w:b/>
                <w:smallCaps/>
                <w:sz w:val="20"/>
                <w:szCs w:val="20"/>
                <w:lang w:val="en-US"/>
              </w:rPr>
            </w:pPr>
          </w:p>
        </w:tc>
      </w:tr>
    </w:tbl>
    <w:p w14:paraId="27FC6158" w14:textId="77777777" w:rsidR="004451C1" w:rsidRDefault="004451C1" w:rsidP="004451C1">
      <w:pPr>
        <w:rPr>
          <w:rFonts w:cstheme="minorHAnsi"/>
          <w:b/>
          <w:smallCaps/>
          <w:sz w:val="20"/>
          <w:szCs w:val="20"/>
          <w:lang w:val="en-US"/>
        </w:rPr>
      </w:pPr>
    </w:p>
    <w:p w14:paraId="182F43A0" w14:textId="77777777" w:rsidR="004451C1" w:rsidRDefault="004451C1" w:rsidP="004451C1">
      <w:pPr>
        <w:rPr>
          <w:rFonts w:cstheme="minorHAnsi"/>
          <w:b/>
          <w:smallCaps/>
          <w:sz w:val="20"/>
          <w:szCs w:val="20"/>
          <w:lang w:val="en-US"/>
        </w:rPr>
      </w:pPr>
      <w:r>
        <w:rPr>
          <w:rFonts w:cstheme="minorHAnsi"/>
          <w:b/>
          <w:smallCaps/>
          <w:sz w:val="20"/>
          <w:szCs w:val="20"/>
          <w:lang w:val="en-US"/>
        </w:rPr>
        <w:t>Suggested video</w:t>
      </w:r>
    </w:p>
    <w:p w14:paraId="68421A5E" w14:textId="77777777" w:rsidR="004451C1" w:rsidRDefault="00000000" w:rsidP="004451C1">
      <w:pPr>
        <w:rPr>
          <w:rFonts w:cstheme="minorHAnsi"/>
          <w:b/>
          <w:smallCaps/>
          <w:sz w:val="20"/>
          <w:szCs w:val="20"/>
          <w:lang w:val="en-US"/>
        </w:rPr>
      </w:pPr>
      <w:hyperlink r:id="rId10" w:history="1">
        <w:r w:rsidR="004451C1" w:rsidRPr="004C27CB">
          <w:rPr>
            <w:rStyle w:val="Hyperlink"/>
            <w:rFonts w:cstheme="minorHAnsi"/>
            <w:b/>
            <w:smallCaps/>
            <w:sz w:val="20"/>
            <w:szCs w:val="20"/>
            <w:lang w:val="en-US"/>
          </w:rPr>
          <w:t>https://youtu.be/xvpBt0MaES4</w:t>
        </w:r>
      </w:hyperlink>
    </w:p>
    <w:p w14:paraId="4AFA640C" w14:textId="77777777" w:rsidR="004451C1" w:rsidRDefault="004451C1" w:rsidP="004451C1">
      <w:pPr>
        <w:rPr>
          <w:rFonts w:cstheme="minorHAnsi"/>
          <w:b/>
          <w:smallCaps/>
          <w:sz w:val="20"/>
          <w:szCs w:val="20"/>
          <w:lang w:val="en-US"/>
        </w:rPr>
      </w:pPr>
    </w:p>
    <w:p w14:paraId="5E0D768D" w14:textId="77777777" w:rsidR="00F2561B" w:rsidRPr="00F2561B" w:rsidRDefault="00F2561B" w:rsidP="00F2561B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F2561B" w:rsidRPr="00F2561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8159A" w14:textId="77777777" w:rsidR="00C64CD4" w:rsidRDefault="00C64CD4" w:rsidP="00524FE7">
      <w:pPr>
        <w:spacing w:after="0" w:line="240" w:lineRule="auto"/>
      </w:pPr>
      <w:r>
        <w:separator/>
      </w:r>
    </w:p>
  </w:endnote>
  <w:endnote w:type="continuationSeparator" w:id="0">
    <w:p w14:paraId="2E584143" w14:textId="77777777" w:rsidR="00C64CD4" w:rsidRDefault="00C64CD4" w:rsidP="0052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Eras Bk BT">
    <w:altName w:val="Lucida Sans Unicode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28253" w14:textId="77777777" w:rsidR="00524FE7" w:rsidRPr="00524FE7" w:rsidRDefault="00524FE7" w:rsidP="00524FE7">
    <w:pPr>
      <w:tabs>
        <w:tab w:val="center" w:pos="4153"/>
        <w:tab w:val="right" w:pos="8306"/>
      </w:tabs>
      <w:suppressAutoHyphens/>
      <w:spacing w:after="0" w:line="240" w:lineRule="auto"/>
      <w:rPr>
        <w:rFonts w:ascii="Eras Bk BT" w:eastAsia="Times New Roman" w:hAnsi="Eras Bk BT" w:cs="Times New Roman"/>
        <w:sz w:val="24"/>
        <w:szCs w:val="20"/>
        <w:lang w:eastAsia="pt-PT"/>
      </w:rPr>
    </w:pPr>
    <w:r w:rsidRPr="00524FE7">
      <w:rPr>
        <w:rFonts w:ascii="Times New Roman" w:eastAsia="Times New Roman" w:hAnsi="Times New Roman" w:cs="Times New Roman"/>
        <w:noProof/>
        <w:sz w:val="24"/>
        <w:szCs w:val="24"/>
        <w:lang w:eastAsia="pt-PT"/>
      </w:rPr>
      <w:drawing>
        <wp:anchor distT="0" distB="0" distL="114300" distR="114300" simplePos="0" relativeHeight="251661312" behindDoc="0" locked="0" layoutInCell="1" allowOverlap="1" wp14:anchorId="646BB04D" wp14:editId="07777777">
          <wp:simplePos x="0" y="0"/>
          <wp:positionH relativeFrom="column">
            <wp:posOffset>4123055</wp:posOffset>
          </wp:positionH>
          <wp:positionV relativeFrom="paragraph">
            <wp:posOffset>209550</wp:posOffset>
          </wp:positionV>
          <wp:extent cx="2205355" cy="424180"/>
          <wp:effectExtent l="0" t="0" r="4445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05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535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FE7">
      <w:rPr>
        <w:rFonts w:ascii="Times New Roman" w:eastAsia="Times New Roman" w:hAnsi="Times New Roman" w:cs="Times New Roman"/>
        <w:sz w:val="24"/>
        <w:szCs w:val="20"/>
        <w:lang w:eastAsia="pt-PT"/>
      </w:rPr>
      <w:t xml:space="preserve">   </w:t>
    </w:r>
    <w:r w:rsidRPr="00524FE7">
      <w:rPr>
        <w:rFonts w:ascii="Times New Roman" w:eastAsia="Times New Roman" w:hAnsi="Times New Roman" w:cs="Times New Roman"/>
        <w:sz w:val="24"/>
        <w:szCs w:val="20"/>
        <w:lang w:eastAsia="pt-PT"/>
      </w:rPr>
      <w:tab/>
    </w:r>
    <w:r w:rsidRPr="00524FE7">
      <w:rPr>
        <w:rFonts w:ascii="Eras Bk BT" w:eastAsia="Times New Roman" w:hAnsi="Eras Bk BT" w:cs="Times New Roman"/>
        <w:sz w:val="24"/>
        <w:szCs w:val="20"/>
        <w:lang w:eastAsia="pt-PT"/>
      </w:rPr>
      <w:t xml:space="preserve">CESAE – </w:t>
    </w:r>
    <w:r w:rsidRPr="00524FE7">
      <w:rPr>
        <w:rFonts w:ascii="Eras Bk BT" w:eastAsia="Times New Roman" w:hAnsi="Eras Bk BT" w:cs="Times New Roman"/>
        <w:sz w:val="18"/>
        <w:szCs w:val="18"/>
        <w:lang w:eastAsia="pt-PT"/>
      </w:rPr>
      <w:t>Centro para o Desenvolvimento de Competências Digitais</w:t>
    </w:r>
  </w:p>
  <w:p w14:paraId="15457FE2" w14:textId="77777777" w:rsidR="00524FE7" w:rsidRDefault="00524FE7">
    <w:pPr>
      <w:pStyle w:val="Footer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0526526" wp14:editId="07777777">
              <wp:simplePos x="0" y="0"/>
              <wp:positionH relativeFrom="page">
                <wp:posOffset>424180</wp:posOffset>
              </wp:positionH>
              <wp:positionV relativeFrom="page">
                <wp:posOffset>9977755</wp:posOffset>
              </wp:positionV>
              <wp:extent cx="436880" cy="716915"/>
              <wp:effectExtent l="5080" t="5080" r="5715" b="11430"/>
              <wp:wrapNone/>
              <wp:docPr id="10" name="Grup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11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951200" w14:textId="77777777" w:rsidR="00524FE7" w:rsidRDefault="00524FE7" w:rsidP="00524FE7">
                            <w:pPr>
                              <w:pStyle w:val="Footer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D11CB9" w:rsidRPr="00D11CB9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526526" id="Grupo 10" o:spid="_x0000_s1028" style="position:absolute;margin-left:33.4pt;margin-top:785.65pt;width:34.4pt;height:56.45pt;z-index:251662336;mso-position-horizontal-relative:page;mso-position-vertical-relative:page" coordorigin="1743,14699" coordsize="688,11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&#13;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" strokecolor="#7f7f7f"/>
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" filled="f" strokecolor="#7f7f7f">
                <v:textbox>
                  <w:txbxContent>
                    <w:p w14:paraId="43951200" w14:textId="77777777" w:rsidR="00524FE7" w:rsidRDefault="00524FE7" w:rsidP="00524FE7">
                      <w:pPr>
                        <w:pStyle w:val="Footer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D11CB9" w:rsidRPr="00D11CB9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21B6" w14:textId="77777777" w:rsidR="00C64CD4" w:rsidRDefault="00C64CD4" w:rsidP="00524FE7">
      <w:pPr>
        <w:spacing w:after="0" w:line="240" w:lineRule="auto"/>
      </w:pPr>
      <w:r>
        <w:separator/>
      </w:r>
    </w:p>
  </w:footnote>
  <w:footnote w:type="continuationSeparator" w:id="0">
    <w:p w14:paraId="2886F3E7" w14:textId="77777777" w:rsidR="00C64CD4" w:rsidRDefault="00C64CD4" w:rsidP="0052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D094" w14:textId="77777777" w:rsidR="00524FE7" w:rsidRDefault="00524FE7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340C9A90" wp14:editId="07777777">
          <wp:simplePos x="0" y="0"/>
          <wp:positionH relativeFrom="column">
            <wp:posOffset>-522605</wp:posOffset>
          </wp:positionH>
          <wp:positionV relativeFrom="paragraph">
            <wp:posOffset>-212725</wp:posOffset>
          </wp:positionV>
          <wp:extent cx="1273810" cy="530860"/>
          <wp:effectExtent l="0" t="0" r="0" b="2540"/>
          <wp:wrapNone/>
          <wp:docPr id="8" name="Imagem 8" descr="Layoutcriativo | O seu parceiro em comunicaç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ayoutcriativo | O seu parceiro em comunicaç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81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054E4A8" wp14:editId="07777777">
              <wp:simplePos x="0" y="0"/>
              <wp:positionH relativeFrom="column">
                <wp:posOffset>4111625</wp:posOffset>
              </wp:positionH>
              <wp:positionV relativeFrom="paragraph">
                <wp:posOffset>-146050</wp:posOffset>
              </wp:positionV>
              <wp:extent cx="2489835" cy="586740"/>
              <wp:effectExtent l="0" t="0" r="0" b="3810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9835" cy="586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FB9E20" w14:textId="3BE9302B" w:rsidR="00524FE7" w:rsidRPr="00D41E1E" w:rsidRDefault="00D41E1E" w:rsidP="00524FE7">
                          <w:pPr>
                            <w:jc w:val="right"/>
                            <w:rPr>
                              <w:rFonts w:ascii="Avenir Next LT Pro" w:hAnsi="Avenir Next LT Pro"/>
                              <w:color w:val="7030A0"/>
                            </w:rPr>
                          </w:pPr>
                          <w:proofErr w:type="spellStart"/>
                          <w:r w:rsidRPr="00D41E1E">
                            <w:rPr>
                              <w:color w:val="7030A0"/>
                            </w:rPr>
                            <w:t>Reskilling</w:t>
                          </w:r>
                          <w:proofErr w:type="spellEnd"/>
                          <w:r w:rsidRPr="00D41E1E">
                            <w:rPr>
                              <w:color w:val="7030A0"/>
                            </w:rPr>
                            <w:t xml:space="preserve"> 4Employment | Software </w:t>
                          </w:r>
                          <w:proofErr w:type="spellStart"/>
                          <w:r w:rsidRPr="00D41E1E">
                            <w:rPr>
                              <w:color w:val="7030A0"/>
                            </w:rPr>
                            <w:t>Developer</w:t>
                          </w:r>
                          <w:proofErr w:type="spellEnd"/>
                          <w:r w:rsidRPr="00D41E1E">
                            <w:rPr>
                              <w:color w:val="7030A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54E4A8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7" type="#_x0000_t202" style="position:absolute;margin-left:323.75pt;margin-top:-11.5pt;width:196.05pt;height:46.2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" stroked="f">
              <v:textbox>
                <w:txbxContent>
                  <w:p w14:paraId="6DFB9E20" w14:textId="3BE9302B" w:rsidR="00524FE7" w:rsidRPr="00D41E1E" w:rsidRDefault="00D41E1E" w:rsidP="00524FE7">
                    <w:pPr>
                      <w:jc w:val="right"/>
                      <w:rPr>
                        <w:rFonts w:ascii="Avenir Next LT Pro" w:hAnsi="Avenir Next LT Pro"/>
                        <w:color w:val="7030A0"/>
                      </w:rPr>
                    </w:pPr>
                    <w:proofErr w:type="spellStart"/>
                    <w:r w:rsidRPr="00D41E1E">
                      <w:rPr>
                        <w:color w:val="7030A0"/>
                      </w:rPr>
                      <w:t>Reskilling</w:t>
                    </w:r>
                    <w:proofErr w:type="spellEnd"/>
                    <w:r w:rsidRPr="00D41E1E">
                      <w:rPr>
                        <w:color w:val="7030A0"/>
                      </w:rPr>
                      <w:t xml:space="preserve"> 4Employment | Software </w:t>
                    </w:r>
                    <w:proofErr w:type="spellStart"/>
                    <w:r w:rsidRPr="00D41E1E">
                      <w:rPr>
                        <w:color w:val="7030A0"/>
                      </w:rPr>
                      <w:t>Developer</w:t>
                    </w:r>
                    <w:proofErr w:type="spellEnd"/>
                    <w:r w:rsidRPr="00D41E1E">
                      <w:rPr>
                        <w:color w:val="7030A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BBF"/>
    <w:multiLevelType w:val="hybridMultilevel"/>
    <w:tmpl w:val="660404B2"/>
    <w:lvl w:ilvl="0" w:tplc="A85697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F02E7"/>
    <w:multiLevelType w:val="multilevel"/>
    <w:tmpl w:val="32C0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6783E"/>
    <w:multiLevelType w:val="hybridMultilevel"/>
    <w:tmpl w:val="8FC85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91570"/>
    <w:multiLevelType w:val="hybridMultilevel"/>
    <w:tmpl w:val="F82E8DA0"/>
    <w:lvl w:ilvl="0" w:tplc="6924E6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74F70"/>
    <w:multiLevelType w:val="multilevel"/>
    <w:tmpl w:val="9B2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D4747"/>
    <w:multiLevelType w:val="hybridMultilevel"/>
    <w:tmpl w:val="EE167554"/>
    <w:lvl w:ilvl="0" w:tplc="AFEEB2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24630"/>
    <w:multiLevelType w:val="multilevel"/>
    <w:tmpl w:val="5E5A2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5DE6855"/>
    <w:multiLevelType w:val="multilevel"/>
    <w:tmpl w:val="8632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B71E7"/>
    <w:multiLevelType w:val="hybridMultilevel"/>
    <w:tmpl w:val="88EC369A"/>
    <w:lvl w:ilvl="0" w:tplc="59347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521872">
    <w:abstractNumId w:val="7"/>
  </w:num>
  <w:num w:numId="2" w16cid:durableId="1297876830">
    <w:abstractNumId w:val="4"/>
  </w:num>
  <w:num w:numId="3" w16cid:durableId="1377857013">
    <w:abstractNumId w:val="1"/>
  </w:num>
  <w:num w:numId="4" w16cid:durableId="248389369">
    <w:abstractNumId w:val="0"/>
  </w:num>
  <w:num w:numId="5" w16cid:durableId="2079285265">
    <w:abstractNumId w:val="8"/>
  </w:num>
  <w:num w:numId="6" w16cid:durableId="626812090">
    <w:abstractNumId w:val="3"/>
  </w:num>
  <w:num w:numId="7" w16cid:durableId="1455097928">
    <w:abstractNumId w:val="6"/>
  </w:num>
  <w:num w:numId="8" w16cid:durableId="1266577785">
    <w:abstractNumId w:val="2"/>
  </w:num>
  <w:num w:numId="9" w16cid:durableId="992677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827"/>
    <w:rsid w:val="000122DB"/>
    <w:rsid w:val="00084F2A"/>
    <w:rsid w:val="00094CA4"/>
    <w:rsid w:val="000D015E"/>
    <w:rsid w:val="000F5E4D"/>
    <w:rsid w:val="001026F5"/>
    <w:rsid w:val="00115772"/>
    <w:rsid w:val="001325F2"/>
    <w:rsid w:val="001410E8"/>
    <w:rsid w:val="001B7018"/>
    <w:rsid w:val="002062CB"/>
    <w:rsid w:val="0022028B"/>
    <w:rsid w:val="002C371F"/>
    <w:rsid w:val="002C470D"/>
    <w:rsid w:val="00343608"/>
    <w:rsid w:val="003B2C0E"/>
    <w:rsid w:val="003B46A2"/>
    <w:rsid w:val="003B7C30"/>
    <w:rsid w:val="004451C1"/>
    <w:rsid w:val="00461758"/>
    <w:rsid w:val="00463C29"/>
    <w:rsid w:val="004A0546"/>
    <w:rsid w:val="005031D4"/>
    <w:rsid w:val="00524FE7"/>
    <w:rsid w:val="005C0658"/>
    <w:rsid w:val="0061494D"/>
    <w:rsid w:val="00660703"/>
    <w:rsid w:val="00683F04"/>
    <w:rsid w:val="006D0075"/>
    <w:rsid w:val="006D52AD"/>
    <w:rsid w:val="006D67AE"/>
    <w:rsid w:val="00700800"/>
    <w:rsid w:val="007669B1"/>
    <w:rsid w:val="00902E86"/>
    <w:rsid w:val="00976AB3"/>
    <w:rsid w:val="009B1CF0"/>
    <w:rsid w:val="009D2970"/>
    <w:rsid w:val="009E5AD4"/>
    <w:rsid w:val="009E78FB"/>
    <w:rsid w:val="00A30F60"/>
    <w:rsid w:val="00A40FA9"/>
    <w:rsid w:val="00A71173"/>
    <w:rsid w:val="00AE48CD"/>
    <w:rsid w:val="00AE623B"/>
    <w:rsid w:val="00B0210F"/>
    <w:rsid w:val="00B208AE"/>
    <w:rsid w:val="00BA6086"/>
    <w:rsid w:val="00BC5E01"/>
    <w:rsid w:val="00BF3FFC"/>
    <w:rsid w:val="00C5688F"/>
    <w:rsid w:val="00C64CD4"/>
    <w:rsid w:val="00CA0827"/>
    <w:rsid w:val="00CB3B5A"/>
    <w:rsid w:val="00CC202A"/>
    <w:rsid w:val="00CC5B91"/>
    <w:rsid w:val="00CF55FB"/>
    <w:rsid w:val="00D11CB9"/>
    <w:rsid w:val="00D31E66"/>
    <w:rsid w:val="00D41E1E"/>
    <w:rsid w:val="00D70CB2"/>
    <w:rsid w:val="00DF110D"/>
    <w:rsid w:val="00E109BE"/>
    <w:rsid w:val="00E30AF4"/>
    <w:rsid w:val="00E474AB"/>
    <w:rsid w:val="00E93A28"/>
    <w:rsid w:val="00F2561B"/>
    <w:rsid w:val="00F57215"/>
    <w:rsid w:val="00F73C93"/>
    <w:rsid w:val="00F86C02"/>
    <w:rsid w:val="00FA4382"/>
    <w:rsid w:val="00FB7AB8"/>
    <w:rsid w:val="00FE4E96"/>
    <w:rsid w:val="00FF261D"/>
    <w:rsid w:val="32FB35E9"/>
    <w:rsid w:val="5A54E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A85CCC"/>
  <w15:chartTrackingRefBased/>
  <w15:docId w15:val="{A835AFBD-2DC5-43AF-8B1D-1BF135EB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E7"/>
  </w:style>
  <w:style w:type="paragraph" w:styleId="Footer">
    <w:name w:val="footer"/>
    <w:basedOn w:val="Normal"/>
    <w:link w:val="FooterChar"/>
    <w:uiPriority w:val="99"/>
    <w:unhideWhenUsed/>
    <w:rsid w:val="00524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E7"/>
  </w:style>
  <w:style w:type="character" w:customStyle="1" w:styleId="RodapCarter1">
    <w:name w:val="Rodapé Caráter1"/>
    <w:uiPriority w:val="99"/>
    <w:rsid w:val="00524FE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FA43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0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0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A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E4E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51C1"/>
    <w:pPr>
      <w:pBdr>
        <w:bottom w:val="single" w:sz="8" w:space="4" w:color="7F7F7F" w:themeColor="text1" w:themeTint="80"/>
      </w:pBdr>
      <w:spacing w:before="360" w:after="300" w:line="240" w:lineRule="auto"/>
      <w:contextualSpacing/>
      <w:jc w:val="both"/>
    </w:pPr>
    <w:rPr>
      <w:rFonts w:eastAsiaTheme="majorEastAsia" w:cstheme="majorBidi"/>
      <w:b/>
      <w:smallCaps/>
      <w:spacing w:val="5"/>
      <w:kern w:val="28"/>
      <w:sz w:val="24"/>
      <w:szCs w:val="52"/>
      <w:lang w:eastAsia="pt-PT"/>
    </w:rPr>
  </w:style>
  <w:style w:type="character" w:customStyle="1" w:styleId="TitleChar">
    <w:name w:val="Title Char"/>
    <w:basedOn w:val="DefaultParagraphFont"/>
    <w:link w:val="Title"/>
    <w:uiPriority w:val="10"/>
    <w:rsid w:val="004451C1"/>
    <w:rPr>
      <w:rFonts w:eastAsiaTheme="majorEastAsia" w:cstheme="majorBidi"/>
      <w:b/>
      <w:smallCaps/>
      <w:spacing w:val="5"/>
      <w:kern w:val="28"/>
      <w:sz w:val="24"/>
      <w:szCs w:val="52"/>
      <w:lang w:eastAsia="pt-PT"/>
    </w:rPr>
  </w:style>
  <w:style w:type="character" w:customStyle="1" w:styleId="ListParagraphChar">
    <w:name w:val="List Paragraph Char"/>
    <w:link w:val="ListParagraph"/>
    <w:uiPriority w:val="34"/>
    <w:rsid w:val="0044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youtu.be/xvpBt0MaES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D46118F4D0D447B729CAB5F4A5D2A6" ma:contentTypeVersion="3" ma:contentTypeDescription="Criar um novo documento." ma:contentTypeScope="" ma:versionID="1ac0ab3fb2cb6f987e031b09d0eb371c">
  <xsd:schema xmlns:xsd="http://www.w3.org/2001/XMLSchema" xmlns:xs="http://www.w3.org/2001/XMLSchema" xmlns:p="http://schemas.microsoft.com/office/2006/metadata/properties" xmlns:ns2="d7f6561e-22f7-472a-a54e-34452d59e197" targetNamespace="http://schemas.microsoft.com/office/2006/metadata/properties" ma:root="true" ma:fieldsID="fb4ac346ab4d646002103eceae9ce2f3" ns2:_="">
    <xsd:import namespace="d7f6561e-22f7-472a-a54e-34452d59e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6561e-22f7-472a-a54e-34452d59e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158290-E8B6-4D3B-9F75-DF9166844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6561e-22f7-472a-a54e-34452d59e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6ACD5B-C5BE-4D70-AFED-C0533CA55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E673B9-C5D3-47CF-916C-C595B2D5EE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Ferraz</dc:creator>
  <cp:keywords/>
  <dc:description/>
  <cp:lastModifiedBy>Ana Sofia Macedo Carvalho</cp:lastModifiedBy>
  <cp:revision>2</cp:revision>
  <cp:lastPrinted>2023-10-19T12:58:00Z</cp:lastPrinted>
  <dcterms:created xsi:type="dcterms:W3CDTF">2023-10-19T15:55:00Z</dcterms:created>
  <dcterms:modified xsi:type="dcterms:W3CDTF">2023-10-19T15:55:00Z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0x010100B1D46118F4D0D447B729CAB5F4A5D2A6</vt:lpwstr>
  </property>
</Properties>
</file>