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A8" w:rsidRDefault="00D41FA8" w:rsidP="00D41FA8">
      <w:pPr>
        <w:rPr>
          <w:rFonts w:ascii="MAC C Swiss" w:hAnsi="MAC C Swiss"/>
          <w:lang w:val="en-US"/>
        </w:rPr>
      </w:pPr>
      <w:r>
        <w:rPr>
          <w:rFonts w:ascii="MAC C Swiss" w:hAnsi="MAC C Swiss"/>
        </w:rPr>
        <w:t xml:space="preserve">Po~ituvani, </w:t>
      </w:r>
      <w:bookmarkStart w:id="0" w:name="_GoBack"/>
      <w:bookmarkEnd w:id="0"/>
    </w:p>
    <w:p w:rsidR="00D41FA8" w:rsidRDefault="00D41FA8" w:rsidP="00D41FA8">
      <w:pPr>
        <w:rPr>
          <w:rFonts w:ascii="MAC C Swiss" w:hAnsi="MAC C Swiss"/>
          <w:lang w:val="en-US"/>
        </w:rPr>
      </w:pPr>
    </w:p>
    <w:p w:rsidR="00D41FA8" w:rsidRPr="00C3031F" w:rsidRDefault="00D41FA8" w:rsidP="00D41FA8">
      <w:pPr>
        <w:ind w:firstLine="720"/>
        <w:jc w:val="both"/>
        <w:rPr>
          <w:rFonts w:ascii="MAC C Swiss" w:hAnsi="MAC C Swiss"/>
        </w:rPr>
      </w:pPr>
      <w:r w:rsidRPr="00C3031F">
        <w:rPr>
          <w:rFonts w:ascii="MAC C Swiss" w:hAnsi="MAC C Swiss"/>
        </w:rPr>
        <w:t>Vo soglasnost so Zakonot za izmenuvawe i dopolnuvawe na Zakonot za</w:t>
      </w:r>
    </w:p>
    <w:p w:rsidR="00D41FA8" w:rsidRPr="00C3031F" w:rsidRDefault="00D41FA8" w:rsidP="00D41FA8">
      <w:pPr>
        <w:jc w:val="both"/>
        <w:rPr>
          <w:rFonts w:ascii="MAC C Swiss" w:hAnsi="MAC C Swiss"/>
        </w:rPr>
      </w:pPr>
      <w:r w:rsidRPr="00C3031F">
        <w:rPr>
          <w:rFonts w:ascii="MAC C Swiss" w:hAnsi="MAC C Swiss"/>
        </w:rPr>
        <w:t>hartii od vrednost od 26.04.2010 god. (Sl.Vesnik na RM br.57) ~len 166-b, Vi gi</w:t>
      </w:r>
    </w:p>
    <w:p w:rsidR="00D41FA8" w:rsidRPr="00C3031F" w:rsidRDefault="00D41FA8" w:rsidP="00D41FA8">
      <w:pPr>
        <w:jc w:val="both"/>
        <w:rPr>
          <w:rFonts w:ascii="MAC C Swiss" w:hAnsi="MAC C Swiss"/>
        </w:rPr>
      </w:pPr>
      <w:r w:rsidRPr="00C3031F">
        <w:rPr>
          <w:rFonts w:ascii="MAC C Swiss" w:hAnsi="MAC C Swiss"/>
        </w:rPr>
        <w:t>dostavuvame podatocite koi Akcionerskoto dru{tvo Skopje- Sever A.D. e obvrzano</w:t>
      </w:r>
    </w:p>
    <w:p w:rsidR="00D41FA8" w:rsidRPr="00C3031F" w:rsidRDefault="00D41FA8" w:rsidP="00D41FA8">
      <w:pPr>
        <w:jc w:val="both"/>
        <w:rPr>
          <w:rFonts w:ascii="MAC C Swiss" w:hAnsi="MAC C Swiss"/>
        </w:rPr>
      </w:pPr>
      <w:r w:rsidRPr="00C3031F">
        <w:rPr>
          <w:rFonts w:ascii="MAC C Swiss" w:hAnsi="MAC C Swiss"/>
        </w:rPr>
        <w:t>da gi objavi na internet stranicata na Makedonska Berza A.D Skopje i toa:</w:t>
      </w:r>
    </w:p>
    <w:p w:rsidR="00D41FA8" w:rsidRPr="00C3031F" w:rsidRDefault="00D41FA8" w:rsidP="00D41FA8">
      <w:pPr>
        <w:rPr>
          <w:rFonts w:ascii="MAC C Swiss" w:hAnsi="MAC C Swiss"/>
          <w:lang w:val="en-US"/>
        </w:rPr>
      </w:pPr>
    </w:p>
    <w:p w:rsidR="00D41FA8" w:rsidRPr="00C3031F" w:rsidRDefault="00D41FA8" w:rsidP="00D41FA8">
      <w:pPr>
        <w:rPr>
          <w:rFonts w:ascii="MAC C Swiss" w:hAnsi="MAC C Swiss"/>
        </w:rPr>
      </w:pPr>
      <w:r>
        <w:rPr>
          <w:rFonts w:ascii="MAC C Swiss" w:hAnsi="MAC C Swiss"/>
        </w:rPr>
        <w:t>Finansiski podatoci za 20</w:t>
      </w:r>
      <w:r>
        <w:rPr>
          <w:rFonts w:ascii="MAC C Swiss" w:hAnsi="MAC C Swiss"/>
          <w:lang w:val="en-US"/>
        </w:rPr>
        <w:t>15</w:t>
      </w:r>
      <w:r w:rsidRPr="00C3031F">
        <w:rPr>
          <w:rFonts w:ascii="MAC C Swiss" w:hAnsi="MAC C Swiss"/>
        </w:rPr>
        <w:t xml:space="preserve"> god. </w:t>
      </w:r>
    </w:p>
    <w:p w:rsidR="00D41FA8" w:rsidRPr="00C3031F" w:rsidRDefault="00D41FA8" w:rsidP="00D41FA8">
      <w:pPr>
        <w:rPr>
          <w:rFonts w:ascii="MAC C Swiss" w:hAnsi="MAC C Swiss"/>
          <w:lang w:val="en-US"/>
        </w:rPr>
      </w:pPr>
    </w:p>
    <w:p w:rsidR="00D41FA8" w:rsidRPr="00C3031F" w:rsidRDefault="00D41FA8" w:rsidP="00D41FA8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Vkupni prihodi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        45.643.511</w:t>
      </w:r>
      <w:r w:rsidRPr="00C3031F">
        <w:rPr>
          <w:rFonts w:ascii="MAC C Swiss" w:hAnsi="MAC C Swiss"/>
        </w:rPr>
        <w:t xml:space="preserve"> den. </w:t>
      </w:r>
    </w:p>
    <w:p w:rsidR="00D41FA8" w:rsidRPr="00CB5D3A" w:rsidRDefault="00D41FA8" w:rsidP="00D41FA8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>
        <w:rPr>
          <w:rFonts w:ascii="MAC C Swiss" w:hAnsi="MAC C Swiss"/>
          <w:lang w:val="en-US"/>
        </w:rPr>
        <w:t>Zaguba</w:t>
      </w:r>
      <w:r w:rsidRPr="00C3031F">
        <w:rPr>
          <w:rFonts w:ascii="MAC C Swiss" w:hAnsi="MAC C Swiss"/>
        </w:rPr>
        <w:t xml:space="preserve"> od redovno rabotewe </w:t>
      </w:r>
      <w:r>
        <w:rPr>
          <w:rFonts w:ascii="MAC C Swiss" w:hAnsi="MAC C Swiss"/>
          <w:lang w:val="en-US"/>
        </w:rPr>
        <w:t xml:space="preserve">                                                   7.033.466</w:t>
      </w:r>
      <w:r w:rsidRPr="00CB5D3A">
        <w:rPr>
          <w:rFonts w:ascii="MAC C Swiss" w:hAnsi="MAC C Swiss"/>
        </w:rPr>
        <w:t xml:space="preserve"> den. </w:t>
      </w:r>
    </w:p>
    <w:p w:rsidR="00D41FA8" w:rsidRPr="00C3031F" w:rsidRDefault="00D41FA8" w:rsidP="00D41FA8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>
        <w:rPr>
          <w:rFonts w:ascii="MAC C Swiss" w:hAnsi="MAC C Swiss"/>
          <w:lang w:val="en-US"/>
        </w:rPr>
        <w:t>Zaguba</w:t>
      </w:r>
      <w:r w:rsidRPr="00C3031F">
        <w:rPr>
          <w:rFonts w:ascii="MAC C Swiss" w:hAnsi="MAC C Swiss"/>
        </w:rPr>
        <w:t xml:space="preserve"> za finansiska godina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7.033.466</w:t>
      </w:r>
      <w:r w:rsidRPr="00CB5D3A">
        <w:rPr>
          <w:rFonts w:ascii="MAC C Swiss" w:hAnsi="MAC C Swiss"/>
        </w:rPr>
        <w:t xml:space="preserve"> </w:t>
      </w:r>
      <w:r w:rsidRPr="00C3031F">
        <w:rPr>
          <w:rFonts w:ascii="MAC C Swiss" w:hAnsi="MAC C Swiss"/>
        </w:rPr>
        <w:t xml:space="preserve">den. </w:t>
      </w:r>
    </w:p>
    <w:p w:rsidR="00D41FA8" w:rsidRPr="00C3031F" w:rsidRDefault="00D41FA8" w:rsidP="00D41FA8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Neto gotovinski tek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 w:rsidRPr="00C3031F">
        <w:rPr>
          <w:rFonts w:ascii="MAC C Swiss" w:hAnsi="MAC C Swiss"/>
        </w:rPr>
        <w:t xml:space="preserve">Tabela vo prilog </w:t>
      </w:r>
    </w:p>
    <w:p w:rsidR="00D41FA8" w:rsidRPr="00C3031F" w:rsidRDefault="00D41FA8" w:rsidP="00D41FA8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Dobivka za finansiska godina </w:t>
      </w:r>
    </w:p>
    <w:p w:rsidR="00D41FA8" w:rsidRPr="00C3031F" w:rsidRDefault="00D41FA8" w:rsidP="00D41FA8">
      <w:pPr>
        <w:ind w:firstLine="720"/>
        <w:rPr>
          <w:rFonts w:ascii="MAC C Swiss" w:hAnsi="MAC C Swiss"/>
          <w:lang w:val="en-US"/>
        </w:rPr>
      </w:pPr>
      <w:r w:rsidRPr="00C3031F">
        <w:rPr>
          <w:rFonts w:ascii="MAC C Swiss" w:hAnsi="MAC C Swiss"/>
        </w:rPr>
        <w:t xml:space="preserve">po akcija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 0</w:t>
      </w:r>
      <w:r w:rsidRPr="00C3031F">
        <w:rPr>
          <w:rFonts w:ascii="MAC C Swiss" w:hAnsi="MAC C Swiss"/>
        </w:rPr>
        <w:t xml:space="preserve"> den. </w:t>
      </w:r>
    </w:p>
    <w:p w:rsidR="00D41FA8" w:rsidRPr="00C3031F" w:rsidRDefault="00D41FA8" w:rsidP="00D41FA8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Dividenda po akcija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</w:t>
      </w:r>
      <w:r w:rsidRPr="00C3031F">
        <w:rPr>
          <w:rFonts w:ascii="MAC C Swiss" w:hAnsi="MAC C Swiss"/>
        </w:rPr>
        <w:t xml:space="preserve">nema </w:t>
      </w:r>
    </w:p>
    <w:p w:rsidR="00D41FA8" w:rsidRPr="00C3031F" w:rsidRDefault="00D41FA8" w:rsidP="00D41FA8">
      <w:pPr>
        <w:rPr>
          <w:rFonts w:ascii="MAC C Swiss" w:hAnsi="MAC C Swiss"/>
        </w:rPr>
      </w:pPr>
    </w:p>
    <w:p w:rsidR="00D41FA8" w:rsidRPr="00C3031F" w:rsidRDefault="00D41FA8" w:rsidP="00D41FA8">
      <w:pPr>
        <w:rPr>
          <w:rFonts w:ascii="MAC C Swiss" w:hAnsi="MAC C Swiss"/>
        </w:rPr>
      </w:pPr>
    </w:p>
    <w:p w:rsidR="00D41FA8" w:rsidRPr="00C3031F" w:rsidRDefault="00D41FA8" w:rsidP="00D41FA8">
      <w:pPr>
        <w:rPr>
          <w:rFonts w:ascii="MAC C Swiss" w:hAnsi="MAC C Swiss"/>
        </w:rPr>
      </w:pPr>
    </w:p>
    <w:p w:rsidR="00D41FA8" w:rsidRPr="00C3031F" w:rsidRDefault="00D41FA8" w:rsidP="00D41FA8">
      <w:pPr>
        <w:rPr>
          <w:rFonts w:ascii="MAC C Swiss" w:hAnsi="MAC C Swiss"/>
        </w:rPr>
      </w:pPr>
    </w:p>
    <w:p w:rsidR="00D41FA8" w:rsidRPr="00C3031F" w:rsidRDefault="00D41FA8" w:rsidP="00D41FA8">
      <w:pPr>
        <w:jc w:val="both"/>
        <w:rPr>
          <w:rFonts w:ascii="MAC C Swiss" w:hAnsi="MAC C Swiss"/>
        </w:rPr>
      </w:pPr>
      <w:r>
        <w:rPr>
          <w:rFonts w:ascii="MAC C Swiss" w:hAnsi="MAC C Swiss"/>
        </w:rPr>
        <w:t>Nema promeni v</w:t>
      </w:r>
      <w:r>
        <w:rPr>
          <w:rFonts w:ascii="MAC C Swiss" w:hAnsi="MAC C Swiss"/>
          <w:lang w:val="en-US"/>
        </w:rPr>
        <w:t xml:space="preserve">o </w:t>
      </w:r>
      <w:r w:rsidRPr="00C3031F">
        <w:rPr>
          <w:rFonts w:ascii="MAC C Swiss" w:hAnsi="MAC C Swiss"/>
        </w:rPr>
        <w:t>sopstveni~kata struktura</w:t>
      </w:r>
      <w:r>
        <w:rPr>
          <w:rFonts w:ascii="MAC C Swiss" w:hAnsi="MAC C Swiss"/>
        </w:rPr>
        <w:t xml:space="preserve"> nad 10%, Nema statusni izmeni </w:t>
      </w:r>
      <w:r w:rsidRPr="00C3031F">
        <w:rPr>
          <w:rFonts w:ascii="MAC C Swiss" w:hAnsi="MAC C Swiss"/>
        </w:rPr>
        <w:t>na dru{tvoto, Nema nova emisija na hartii od vr</w:t>
      </w:r>
      <w:r>
        <w:rPr>
          <w:rFonts w:ascii="MAC C Swiss" w:hAnsi="MAC C Swiss"/>
        </w:rPr>
        <w:t xml:space="preserve">ednost i nema drugi promeni vo </w:t>
      </w:r>
      <w:r w:rsidRPr="00C3031F">
        <w:rPr>
          <w:rFonts w:ascii="MAC C Swiss" w:hAnsi="MAC C Swiss"/>
        </w:rPr>
        <w:t xml:space="preserve">raboteweto koi zna~ajno vlijaat vrz cenata na hartiite od vrednost. </w:t>
      </w:r>
    </w:p>
    <w:p w:rsidR="00D41FA8" w:rsidRPr="00C3031F" w:rsidRDefault="00D41FA8" w:rsidP="00D41FA8">
      <w:pPr>
        <w:rPr>
          <w:rFonts w:ascii="MAC C Swiss" w:hAnsi="MAC C Swiss"/>
        </w:rPr>
      </w:pPr>
    </w:p>
    <w:p w:rsidR="00D41FA8" w:rsidRPr="00C3031F" w:rsidRDefault="00D41FA8" w:rsidP="00D41FA8">
      <w:p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</w:p>
    <w:p w:rsidR="00D41FA8" w:rsidRPr="00C3031F" w:rsidRDefault="00D41FA8" w:rsidP="00D41FA8">
      <w:pPr>
        <w:rPr>
          <w:rFonts w:ascii="MAC C Swiss" w:hAnsi="MAC C Swiss"/>
        </w:rPr>
      </w:pPr>
    </w:p>
    <w:p w:rsidR="00D41FA8" w:rsidRPr="00C3031F" w:rsidRDefault="00D41FA8" w:rsidP="00D41FA8">
      <w:pPr>
        <w:rPr>
          <w:lang w:val="en-U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F61315" w:rsidRPr="00C3031F" w:rsidRDefault="00F61315" w:rsidP="00C3031F">
      <w:pPr>
        <w:rPr>
          <w:lang w:val="en-US"/>
        </w:rPr>
      </w:pPr>
    </w:p>
    <w:sectPr w:rsidR="00F61315" w:rsidRPr="00C3031F" w:rsidSect="00C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1858"/>
    <w:multiLevelType w:val="hybridMultilevel"/>
    <w:tmpl w:val="555AC01A"/>
    <w:lvl w:ilvl="0" w:tplc="7376D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1F"/>
    <w:rsid w:val="00027F76"/>
    <w:rsid w:val="00142DF9"/>
    <w:rsid w:val="002E7CDB"/>
    <w:rsid w:val="004F4A53"/>
    <w:rsid w:val="00516287"/>
    <w:rsid w:val="007B4397"/>
    <w:rsid w:val="009523B5"/>
    <w:rsid w:val="00C03430"/>
    <w:rsid w:val="00C3031F"/>
    <w:rsid w:val="00C929CC"/>
    <w:rsid w:val="00D41FA8"/>
    <w:rsid w:val="00DD7247"/>
    <w:rsid w:val="00F32EAB"/>
    <w:rsid w:val="00F6131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80962-F155-491C-BBFD-1672CBB7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 Spirovska</dc:creator>
  <cp:lastModifiedBy>Катерина Јордановска</cp:lastModifiedBy>
  <cp:revision>2</cp:revision>
  <cp:lastPrinted>2014-09-11T07:55:00Z</cp:lastPrinted>
  <dcterms:created xsi:type="dcterms:W3CDTF">2018-05-23T07:29:00Z</dcterms:created>
  <dcterms:modified xsi:type="dcterms:W3CDTF">2018-05-23T07:29:00Z</dcterms:modified>
</cp:coreProperties>
</file>