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84" w:rsidRDefault="001730E8" w:rsidP="001730E8">
      <w:pPr>
        <w:jc w:val="center"/>
        <w:rPr>
          <w:rFonts w:ascii="Mac Times" w:hAnsi="Mac Times"/>
          <w:sz w:val="32"/>
          <w:szCs w:val="32"/>
        </w:rPr>
      </w:pPr>
      <w:r w:rsidRPr="001730E8">
        <w:rPr>
          <w:rFonts w:ascii="Mac Times" w:hAnsi="Mac Times"/>
          <w:sz w:val="32"/>
          <w:szCs w:val="32"/>
        </w:rPr>
        <w:t xml:space="preserve">OBJAVA NA FINANSISKI PODATOCI PO GODI[NI SMETKI ZA </w:t>
      </w:r>
      <w:r>
        <w:rPr>
          <w:rFonts w:ascii="Mac Times" w:hAnsi="Mac Times"/>
          <w:sz w:val="32"/>
          <w:szCs w:val="32"/>
        </w:rPr>
        <w:t xml:space="preserve">   </w:t>
      </w:r>
    </w:p>
    <w:p w:rsidR="00E17342" w:rsidRDefault="001730E8" w:rsidP="001730E8">
      <w:pPr>
        <w:jc w:val="center"/>
        <w:rPr>
          <w:sz w:val="32"/>
          <w:szCs w:val="32"/>
          <w:lang w:val="mk-MK"/>
        </w:rPr>
      </w:pPr>
      <w:r>
        <w:rPr>
          <w:rFonts w:ascii="Mac Times" w:hAnsi="Mac Times"/>
          <w:sz w:val="32"/>
          <w:szCs w:val="32"/>
        </w:rPr>
        <w:t xml:space="preserve">  </w:t>
      </w:r>
      <w:r w:rsidR="007D0F84">
        <w:rPr>
          <w:rFonts w:ascii="Mac Times" w:hAnsi="Mac Times"/>
          <w:sz w:val="32"/>
          <w:szCs w:val="32"/>
        </w:rPr>
        <w:t>2016 godina</w:t>
      </w:r>
    </w:p>
    <w:p w:rsidR="00BA531B" w:rsidRDefault="00BA531B" w:rsidP="001730E8">
      <w:pPr>
        <w:jc w:val="center"/>
        <w:rPr>
          <w:sz w:val="32"/>
          <w:szCs w:val="32"/>
          <w:lang w:val="mk-MK"/>
        </w:rPr>
      </w:pPr>
    </w:p>
    <w:p w:rsidR="00BA531B" w:rsidRDefault="00BA531B" w:rsidP="001730E8">
      <w:pPr>
        <w:jc w:val="center"/>
        <w:rPr>
          <w:sz w:val="32"/>
          <w:szCs w:val="32"/>
          <w:lang w:val="mk-MK"/>
        </w:rPr>
      </w:pPr>
    </w:p>
    <w:p w:rsidR="00BA531B" w:rsidRDefault="00BA531B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Согласно член 166-б став 1 од Законот за хартии од вредност Факултетско Земјоделско Стопанство </w:t>
      </w:r>
      <w:r w:rsidR="00130CAF">
        <w:rPr>
          <w:rFonts w:ascii="Times New Roman" w:hAnsi="Times New Roman" w:cs="Times New Roman"/>
          <w:sz w:val="32"/>
          <w:szCs w:val="32"/>
          <w:lang w:val="mk-MK"/>
        </w:rPr>
        <w:t>А.Д Скопје како друштво ч</w:t>
      </w:r>
      <w:r>
        <w:rPr>
          <w:rFonts w:ascii="Times New Roman" w:hAnsi="Times New Roman" w:cs="Times New Roman"/>
          <w:sz w:val="32"/>
          <w:szCs w:val="32"/>
          <w:lang w:val="mk-MK"/>
        </w:rPr>
        <w:t xml:space="preserve">ии хартии од вредност не котираат на берзата и не се водат во регистарот на акционерски друштва со посебни обврски за известување ги објавува следниве податоци: </w:t>
      </w:r>
    </w:p>
    <w:p w:rsidR="00BA531B" w:rsidRDefault="00BA531B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tbl>
      <w:tblPr>
        <w:tblW w:w="9194" w:type="dxa"/>
        <w:tblInd w:w="94" w:type="dxa"/>
        <w:tblLook w:val="04A0"/>
      </w:tblPr>
      <w:tblGrid>
        <w:gridCol w:w="480"/>
        <w:gridCol w:w="3820"/>
        <w:gridCol w:w="2464"/>
        <w:gridCol w:w="2430"/>
      </w:tblGrid>
      <w:tr w:rsidR="00D60DAE" w:rsidRPr="00BA531B" w:rsidTr="00D60DAE">
        <w:trPr>
          <w:trHeight w:val="28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45422A">
            <w:pPr>
              <w:spacing w:after="0" w:line="240" w:lineRule="auto"/>
              <w:jc w:val="center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ascii="MAC Swiss" w:eastAsia="Times New Roman" w:hAnsi="MAC Swiss" w:cs="Calibri"/>
                <w:color w:val="000000"/>
              </w:rPr>
              <w:t>2016</w:t>
            </w:r>
          </w:p>
        </w:tc>
      </w:tr>
      <w:tr w:rsidR="00D60DAE" w:rsidRPr="00BA531B" w:rsidTr="00D60DAE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Ostvaren vk. Prihod vo godinata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>
              <w:rPr>
                <w:rFonts w:ascii="MAC Swiss" w:eastAsia="Times New Roman" w:hAnsi="MAC Swiss" w:cs="Calibri"/>
                <w:color w:val="000000"/>
              </w:rPr>
              <w:t>20273608</w:t>
            </w:r>
          </w:p>
        </w:tc>
      </w:tr>
      <w:tr w:rsidR="00D60DAE" w:rsidRPr="00BA531B" w:rsidTr="00D60DAE">
        <w:trPr>
          <w:trHeight w:val="6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Dobivka /zaguba od redovno rabotewe pred odano~uvawe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45422A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45422A">
              <w:rPr>
                <w:rFonts w:ascii="MAC Swiss" w:eastAsia="Times New Roman" w:hAnsi="MAC Swiss" w:cs="Calibri"/>
                <w:color w:val="000000"/>
              </w:rPr>
              <w:t>166902</w:t>
            </w:r>
          </w:p>
        </w:tc>
      </w:tr>
      <w:tr w:rsidR="00D60DAE" w:rsidRPr="00BA531B" w:rsidTr="00D60DAE">
        <w:trPr>
          <w:trHeight w:val="57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Dobivka /zaguba na finansiska godina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45422A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45422A">
              <w:rPr>
                <w:rFonts w:ascii="MAC Swiss" w:eastAsia="Times New Roman" w:hAnsi="MAC Swiss" w:cs="Calibri"/>
                <w:color w:val="000000"/>
              </w:rPr>
              <w:t>127233</w:t>
            </w:r>
          </w:p>
        </w:tc>
      </w:tr>
      <w:tr w:rsidR="00D60DAE" w:rsidRPr="00BA531B" w:rsidTr="00D60DAE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Neto gotovinski tek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45422A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45422A">
              <w:rPr>
                <w:rFonts w:ascii="MAC Swiss" w:eastAsia="Times New Roman" w:hAnsi="MAC Swiss" w:cs="Calibri"/>
                <w:color w:val="000000"/>
              </w:rPr>
              <w:t>554129</w:t>
            </w:r>
          </w:p>
        </w:tc>
      </w:tr>
      <w:tr w:rsidR="00D60DAE" w:rsidRPr="00BA531B" w:rsidTr="00D60DAE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jc w:val="right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ascii="MAC Swiss" w:eastAsia="Times New Roman" w:hAnsi="MAC Swiss" w:cs="Calibri"/>
                <w:color w:val="000000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Dividenda akcija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  <w:lang w:val="mk-MK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DAE" w:rsidRPr="00BA531B" w:rsidRDefault="00D60DAE" w:rsidP="00BA531B">
            <w:pPr>
              <w:spacing w:after="0" w:line="240" w:lineRule="auto"/>
              <w:rPr>
                <w:rFonts w:eastAsia="Times New Roman" w:cs="Calibri"/>
                <w:color w:val="000000"/>
                <w:lang w:val="mk-MK"/>
              </w:rPr>
            </w:pPr>
            <w:r>
              <w:rPr>
                <w:rFonts w:eastAsia="Times New Roman" w:cs="Calibri"/>
                <w:color w:val="000000"/>
                <w:lang w:val="mk-MK"/>
              </w:rPr>
              <w:t>0</w:t>
            </w:r>
            <w:r w:rsidRPr="00BA531B">
              <w:rPr>
                <w:rFonts w:ascii="MAC Swiss" w:eastAsia="Times New Roman" w:hAnsi="MAC Swiss" w:cs="Calibri"/>
                <w:color w:val="000000"/>
              </w:rPr>
              <w:t> </w:t>
            </w:r>
          </w:p>
        </w:tc>
      </w:tr>
    </w:tbl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>Со почит,                                                                                     Директор</w:t>
      </w:r>
    </w:p>
    <w:p w:rsidR="00AB715F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  <w:r>
        <w:rPr>
          <w:rFonts w:ascii="Times New Roman" w:hAnsi="Times New Roman" w:cs="Times New Roman"/>
          <w:sz w:val="32"/>
          <w:szCs w:val="32"/>
          <w:lang w:val="mk-MK"/>
        </w:rPr>
        <w:t xml:space="preserve">ФЗС-Трубарево Скопје                                                Тонислав Трајковски              </w:t>
      </w:r>
    </w:p>
    <w:p w:rsidR="00AB715F" w:rsidRPr="00BA531B" w:rsidRDefault="00AB715F" w:rsidP="00BA531B">
      <w:pPr>
        <w:jc w:val="both"/>
        <w:rPr>
          <w:rFonts w:ascii="Times New Roman" w:hAnsi="Times New Roman" w:cs="Times New Roman"/>
          <w:sz w:val="32"/>
          <w:szCs w:val="32"/>
          <w:lang w:val="mk-MK"/>
        </w:rPr>
      </w:pPr>
    </w:p>
    <w:sectPr w:rsidR="00AB715F" w:rsidRPr="00BA531B" w:rsidSect="001730E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F7A" w:rsidRDefault="00E95F7A" w:rsidP="001730E8">
      <w:pPr>
        <w:spacing w:after="0" w:line="240" w:lineRule="auto"/>
      </w:pPr>
      <w:r>
        <w:separator/>
      </w:r>
    </w:p>
  </w:endnote>
  <w:endnote w:type="continuationSeparator" w:id="1">
    <w:p w:rsidR="00E95F7A" w:rsidRDefault="00E95F7A" w:rsidP="0017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c Times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MAC Swis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F7A" w:rsidRDefault="00E95F7A" w:rsidP="001730E8">
      <w:pPr>
        <w:spacing w:after="0" w:line="240" w:lineRule="auto"/>
      </w:pPr>
      <w:r>
        <w:separator/>
      </w:r>
    </w:p>
  </w:footnote>
  <w:footnote w:type="continuationSeparator" w:id="1">
    <w:p w:rsidR="00E95F7A" w:rsidRDefault="00E95F7A" w:rsidP="0017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0E8" w:rsidRDefault="001730E8">
    <w:pPr>
      <w:pStyle w:val="Header"/>
    </w:pPr>
    <w:r>
      <w:t xml:space="preserve">ул.1 бр.4 Трубарево Скопје тел. 02/2557-497 </w:t>
    </w:r>
  </w:p>
  <w:p w:rsidR="001730E8" w:rsidRPr="001730E8" w:rsidRDefault="00633409">
    <w:pPr>
      <w:pStyle w:val="Header"/>
      <w:rPr>
        <w:lang w:val="mk-MK"/>
      </w:rPr>
    </w:pPr>
    <w:r>
      <w:rPr>
        <w:lang w:val="mk-MK"/>
      </w:rPr>
      <w:t xml:space="preserve">Скопје </w:t>
    </w:r>
    <w:r>
      <w:t>03</w:t>
    </w:r>
    <w:r>
      <w:rPr>
        <w:lang w:val="mk-MK"/>
      </w:rPr>
      <w:t>.</w:t>
    </w:r>
    <w:r>
      <w:t>05</w:t>
    </w:r>
    <w:r>
      <w:rPr>
        <w:lang w:val="mk-MK"/>
      </w:rPr>
      <w:t>.201</w:t>
    </w:r>
    <w:r>
      <w:t>7</w:t>
    </w:r>
    <w:r w:rsidR="001730E8">
      <w:rPr>
        <w:lang w:val="mk-MK"/>
      </w:rPr>
      <w:t xml:space="preserve"> година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30E8"/>
    <w:rsid w:val="00094031"/>
    <w:rsid w:val="00130CAF"/>
    <w:rsid w:val="001730E8"/>
    <w:rsid w:val="0045422A"/>
    <w:rsid w:val="00633409"/>
    <w:rsid w:val="007D0F84"/>
    <w:rsid w:val="008359B9"/>
    <w:rsid w:val="0086776D"/>
    <w:rsid w:val="00AB715F"/>
    <w:rsid w:val="00B30E76"/>
    <w:rsid w:val="00BA531B"/>
    <w:rsid w:val="00D60DAE"/>
    <w:rsid w:val="00E17342"/>
    <w:rsid w:val="00E9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0E8"/>
  </w:style>
  <w:style w:type="paragraph" w:styleId="Footer">
    <w:name w:val="footer"/>
    <w:basedOn w:val="Normal"/>
    <w:link w:val="FooterChar"/>
    <w:uiPriority w:val="99"/>
    <w:semiHidden/>
    <w:unhideWhenUsed/>
    <w:rsid w:val="0017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0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12</cp:revision>
  <dcterms:created xsi:type="dcterms:W3CDTF">2016-10-20T12:34:00Z</dcterms:created>
  <dcterms:modified xsi:type="dcterms:W3CDTF">2017-05-03T09:29:00Z</dcterms:modified>
</cp:coreProperties>
</file>