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F0D" w:rsidRPr="00A02F0D" w:rsidRDefault="00A02F0D" w:rsidP="00A02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A3207B" w:rsidRPr="00A3207B" w:rsidRDefault="00A3207B" w:rsidP="00A3207B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A3207B" w:rsidRPr="00A3207B" w:rsidRDefault="00A3207B" w:rsidP="00A3207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</w:pP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Согласно  член 166-б точка1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, </w:t>
      </w: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>алинеја1 од Законот за хартии од вредност,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>ги објавуваме следните податоци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>: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</w:pP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1.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Основни финансиски податоци за 201</w:t>
      </w:r>
      <w:r w:rsidR="007623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9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година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                                                                                                                                 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 </w:t>
      </w: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 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мкд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</w:pP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Вкупни приходи ........................................................................................... 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  </w:t>
      </w:r>
      <w:r w:rsidR="00BF783D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</w:t>
      </w:r>
      <w:r w:rsidR="007623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</w:t>
      </w:r>
      <w:r w:rsidR="00BF783D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>1.4</w:t>
      </w:r>
      <w:r w:rsidR="007623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70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>.000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Загуба од редовно работење пред оданочување...........................    </w:t>
      </w:r>
      <w:r w:rsidR="00BF783D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     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(</w:t>
      </w:r>
      <w:r w:rsidR="007623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1.660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.000)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Загуба по оданочување.........................................................................      </w:t>
      </w:r>
      <w:r w:rsidR="00BF783D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  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(</w:t>
      </w:r>
      <w:r w:rsidR="007623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1.660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.000)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Нето готовински тек.....................................................................................   </w:t>
      </w:r>
      <w:r w:rsidR="00BF783D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 </w:t>
      </w:r>
      <w:r w:rsidR="007623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 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(</w:t>
      </w:r>
      <w:r w:rsidR="007623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541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>.000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)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n-GB"/>
        </w:rPr>
      </w:pP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    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>-</w:t>
      </w: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Нето парични текови од деловни активности        ...........................   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</w:t>
      </w:r>
      <w:r w:rsidR="00130127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(</w:t>
      </w:r>
      <w:r w:rsidR="007623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>2.050</w:t>
      </w: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>.000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>)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     -Нето парични текови од инвестициони активности.......................    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</w:t>
      </w:r>
      <w:r w:rsidR="007623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</w:t>
      </w:r>
      <w:r w:rsidR="007623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 </w:t>
      </w:r>
      <w:r w:rsidR="007623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>1.509</w:t>
      </w: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>.000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eastAsia="en-GB"/>
        </w:rPr>
      </w:pP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     -Нето парични текови од финансиски активности.........................   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              /</w:t>
      </w:r>
    </w:p>
    <w:p w:rsidR="00A3207B" w:rsidRPr="007623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Добивка по акција  .....................................................................................         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</w:t>
      </w:r>
      <w:r w:rsidR="00130127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-</w:t>
      </w:r>
      <w:r w:rsidR="007623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158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</w:pP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Дивиденда по акција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>(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бруто)....................................................................      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eastAsia="en-GB"/>
        </w:rPr>
        <w:t xml:space="preserve">          /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</w:pPr>
    </w:p>
    <w:p w:rsidR="00A3207B" w:rsidRPr="00A3207B" w:rsidRDefault="00A3207B" w:rsidP="00A3207B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</w:p>
    <w:p w:rsidR="00A3207B" w:rsidRPr="00A3207B" w:rsidRDefault="00A3207B" w:rsidP="00A3207B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Ревидираните финансиски извештаи на Друштвото подготвени во согласност со сметководствени стандарди прифатени во Република Македонија и Извештајот на независниот ревизор за извршена ревизија согласно Меѓународните стандарди за ревизија беа усвоени на годишното Собрание на акционери </w:t>
      </w:r>
      <w:r w:rsidR="007623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>07.04.2020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>година.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</w:t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sz w:val="20"/>
          <w:szCs w:val="20"/>
          <w:lang w:val="mk-MK" w:eastAsia="en-GB"/>
        </w:rPr>
        <w:t xml:space="preserve"> </w:t>
      </w:r>
      <w:r w:rsidRPr="00A3207B">
        <w:rPr>
          <w:rFonts w:ascii="Century Gothic" w:eastAsia="Times New Roman" w:hAnsi="Century Gothic" w:cs="Times New Roman"/>
          <w:sz w:val="20"/>
          <w:szCs w:val="20"/>
          <w:lang w:eastAsia="en-GB"/>
        </w:rPr>
        <w:t xml:space="preserve"> </w:t>
      </w:r>
    </w:p>
    <w:p w:rsidR="00A3207B" w:rsidRPr="00A3207B" w:rsidRDefault="00A3207B" w:rsidP="00A3207B">
      <w:pPr>
        <w:tabs>
          <w:tab w:val="left" w:pos="3390"/>
        </w:tabs>
        <w:spacing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</w:pP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                                                                                           </w:t>
      </w:r>
      <w:r w:rsidR="007623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 xml:space="preserve">               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>ФЕРШПЕД БРОКЕР АД Скопје</w:t>
      </w:r>
      <w:r w:rsidRPr="00A3207B">
        <w:rPr>
          <w:rFonts w:ascii="Century Gothic" w:eastAsia="Times New Roman" w:hAnsi="Century Gothic" w:cs="Times New Roman"/>
          <w:b/>
          <w:sz w:val="20"/>
          <w:szCs w:val="20"/>
          <w:lang w:val="mk-MK" w:eastAsia="en-GB"/>
        </w:rPr>
        <w:tab/>
      </w: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</w:p>
    <w:p w:rsidR="00A3207B" w:rsidRPr="00A3207B" w:rsidRDefault="00A3207B" w:rsidP="00A3207B">
      <w:pPr>
        <w:spacing w:after="0" w:line="240" w:lineRule="auto"/>
        <w:rPr>
          <w:rFonts w:ascii="Century Gothic" w:eastAsia="Times New Roman" w:hAnsi="Century Gothic" w:cs="Times New Roman"/>
          <w:sz w:val="20"/>
          <w:szCs w:val="20"/>
          <w:lang w:val="mk-MK" w:eastAsia="en-GB"/>
        </w:rPr>
      </w:pPr>
    </w:p>
    <w:p w:rsidR="00A02F0D" w:rsidRPr="00A02F0D" w:rsidRDefault="00A02F0D" w:rsidP="00A02F0D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lang w:val="mk-MK" w:eastAsia="en-GB"/>
        </w:rPr>
      </w:pPr>
    </w:p>
    <w:p w:rsidR="004046C0" w:rsidRPr="00A02F0D" w:rsidRDefault="004046C0" w:rsidP="00A02F0D"/>
    <w:sectPr w:rsidR="004046C0" w:rsidRPr="00A02F0D" w:rsidSect="00284518">
      <w:headerReference w:type="default" r:id="rId8"/>
      <w:footerReference w:type="default" r:id="rId9"/>
      <w:pgSz w:w="12240" w:h="15840"/>
      <w:pgMar w:top="1434" w:right="474" w:bottom="1440" w:left="426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7DF" w:rsidRDefault="001627DF" w:rsidP="00284518">
      <w:pPr>
        <w:spacing w:after="0" w:line="240" w:lineRule="auto"/>
      </w:pPr>
      <w:r>
        <w:separator/>
      </w:r>
    </w:p>
  </w:endnote>
  <w:endnote w:type="continuationSeparator" w:id="0">
    <w:p w:rsidR="001627DF" w:rsidRDefault="001627DF" w:rsidP="00284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C C Swiss">
    <w:altName w:val="Courier New"/>
    <w:charset w:val="00"/>
    <w:family w:val="swiss"/>
    <w:pitch w:val="variable"/>
    <w:sig w:usb0="00000001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BD5" w:rsidRPr="0042397C" w:rsidRDefault="004E2BD5" w:rsidP="004E2BD5">
    <w:pPr>
      <w:pStyle w:val="Footer"/>
      <w:jc w:val="center"/>
      <w:rPr>
        <w:rFonts w:ascii="Arial" w:hAnsi="Arial" w:cs="Arial"/>
        <w:color w:val="538135"/>
        <w:lang w:val="mk-MK"/>
      </w:rPr>
    </w:pPr>
    <w:r w:rsidRPr="0042397C">
      <w:rPr>
        <w:rFonts w:ascii="Arial" w:hAnsi="Arial" w:cs="Arial"/>
        <w:color w:val="538135"/>
        <w:lang w:val="mk-MK"/>
      </w:rPr>
      <w:t>Ул.Македонија 11а. 1000 Скопје 02/3219-333 факс 02/3219-477</w:t>
    </w:r>
  </w:p>
  <w:p w:rsidR="004E2BD5" w:rsidRPr="0042397C" w:rsidRDefault="001627DF" w:rsidP="004E2BD5">
    <w:pPr>
      <w:pStyle w:val="Footer"/>
      <w:jc w:val="center"/>
      <w:rPr>
        <w:rFonts w:ascii="Arial" w:hAnsi="Arial" w:cs="Arial"/>
        <w:color w:val="538135"/>
      </w:rPr>
    </w:pPr>
    <w:hyperlink r:id="rId1" w:history="1">
      <w:r w:rsidR="004E2BD5" w:rsidRPr="0042397C">
        <w:rPr>
          <w:rStyle w:val="Hyperlink"/>
          <w:rFonts w:ascii="Arial" w:hAnsi="Arial" w:cs="Arial"/>
          <w:color w:val="034990"/>
        </w:rPr>
        <w:t>www.ferspedbroker.mk</w:t>
      </w:r>
    </w:hyperlink>
  </w:p>
  <w:p w:rsidR="004E2BD5" w:rsidRPr="0042397C" w:rsidRDefault="004E2BD5" w:rsidP="004E2BD5">
    <w:pPr>
      <w:pStyle w:val="Footer"/>
      <w:jc w:val="center"/>
      <w:rPr>
        <w:rFonts w:ascii="Arial" w:hAnsi="Arial" w:cs="Arial"/>
        <w:color w:val="538135"/>
      </w:rPr>
    </w:pPr>
    <w:r w:rsidRPr="0042397C">
      <w:rPr>
        <w:rFonts w:ascii="Arial" w:hAnsi="Arial" w:cs="Arial"/>
        <w:color w:val="538135"/>
      </w:rPr>
      <w:t>broker@fersped.com.mk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7DF" w:rsidRDefault="001627DF" w:rsidP="00284518">
      <w:pPr>
        <w:spacing w:after="0" w:line="240" w:lineRule="auto"/>
      </w:pPr>
      <w:r>
        <w:separator/>
      </w:r>
    </w:p>
  </w:footnote>
  <w:footnote w:type="continuationSeparator" w:id="0">
    <w:p w:rsidR="001627DF" w:rsidRDefault="001627DF" w:rsidP="00284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518" w:rsidRPr="00284518" w:rsidRDefault="00284518" w:rsidP="00284518">
    <w:pPr>
      <w:pStyle w:val="Header"/>
      <w:pBdr>
        <w:bottom w:val="single" w:sz="12" w:space="0" w:color="auto"/>
      </w:pBdr>
      <w:rPr>
        <w:color w:val="538034"/>
      </w:rPr>
    </w:pPr>
    <w:r>
      <w:rPr>
        <w:noProof/>
      </w:rPr>
      <w:drawing>
        <wp:inline distT="0" distB="0" distL="0" distR="0">
          <wp:extent cx="2814473" cy="613410"/>
          <wp:effectExtent l="0" t="0" r="5080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8481" cy="6230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84518" w:rsidRPr="00284518" w:rsidRDefault="00284518" w:rsidP="00284518">
    <w:pPr>
      <w:pStyle w:val="Header"/>
      <w:jc w:val="right"/>
      <w:rPr>
        <w:rFonts w:ascii="Arial" w:hAnsi="Arial" w:cs="Arial"/>
        <w:color w:val="538034"/>
        <w:lang w:val="mk-MK"/>
        <w14:textFill>
          <w14:solidFill>
            <w14:srgbClr w14:val="538034">
              <w14:lumMod w14:val="75000"/>
            </w14:srgbClr>
          </w14:solidFill>
        </w14:textFill>
      </w:rPr>
    </w:pPr>
    <w:r w:rsidRPr="00284518">
      <w:rPr>
        <w:rFonts w:ascii="Arial" w:hAnsi="Arial" w:cs="Arial"/>
        <w:color w:val="538034"/>
        <w:lang w:val="mk-MK"/>
        <w14:textFill>
          <w14:solidFill>
            <w14:srgbClr w14:val="538034">
              <w14:lumMod w14:val="75000"/>
            </w14:srgbClr>
          </w14:solidFill>
        </w14:textFill>
      </w:rPr>
      <w:t>Брокерска куќа Фершпед Брокер АД Скопје</w:t>
    </w:r>
  </w:p>
  <w:p w:rsidR="00284518" w:rsidRPr="00284518" w:rsidRDefault="00284518" w:rsidP="00284518">
    <w:pPr>
      <w:pStyle w:val="Header"/>
      <w:jc w:val="right"/>
      <w:rPr>
        <w:rFonts w:ascii="Arial" w:hAnsi="Arial" w:cs="Arial"/>
        <w:color w:val="538034"/>
        <w:lang w:val="mk-MK"/>
        <w14:textFill>
          <w14:solidFill>
            <w14:srgbClr w14:val="538034">
              <w14:lumMod w14:val="75000"/>
            </w14:srgbClr>
          </w14:solidFill>
        </w14:textFill>
      </w:rPr>
    </w:pPr>
    <w:r w:rsidRPr="00284518">
      <w:rPr>
        <w:rFonts w:ascii="Arial" w:hAnsi="Arial" w:cs="Arial"/>
        <w:color w:val="538034"/>
        <w:lang w:val="mk-MK"/>
        <w14:textFill>
          <w14:solidFill>
            <w14:srgbClr w14:val="538034">
              <w14:lumMod w14:val="75000"/>
            </w14:srgbClr>
          </w14:solidFill>
        </w14:textFill>
      </w:rPr>
      <w:t>300 0000008140 60 Комерцијална Банска АД Скопје</w:t>
    </w:r>
  </w:p>
  <w:p w:rsidR="00284518" w:rsidRPr="00284518" w:rsidRDefault="00284518" w:rsidP="00284518">
    <w:pPr>
      <w:pStyle w:val="Header"/>
      <w:jc w:val="right"/>
      <w:rPr>
        <w:rFonts w:ascii="Arial" w:hAnsi="Arial" w:cs="Arial"/>
        <w:color w:val="538034"/>
        <w:lang w:val="mk-MK"/>
        <w14:textFill>
          <w14:solidFill>
            <w14:srgbClr w14:val="538034">
              <w14:lumMod w14:val="75000"/>
            </w14:srgbClr>
          </w14:solidFill>
        </w14:textFill>
      </w:rPr>
    </w:pPr>
    <w:r>
      <w:rPr>
        <w:rFonts w:ascii="Arial" w:hAnsi="Arial" w:cs="Arial"/>
        <w:color w:val="538034"/>
        <w:lang w:val="mk-MK"/>
        <w14:textFill>
          <w14:solidFill>
            <w14:srgbClr w14:val="538034">
              <w14:lumMod w14:val="75000"/>
            </w14:srgbClr>
          </w14:solidFill>
        </w14:textFill>
      </w:rPr>
      <w:t>д</w:t>
    </w:r>
    <w:r w:rsidRPr="00284518">
      <w:rPr>
        <w:rFonts w:ascii="Arial" w:hAnsi="Arial" w:cs="Arial"/>
        <w:color w:val="538034"/>
        <w:lang w:val="mk-MK"/>
        <w14:textFill>
          <w14:solidFill>
            <w14:srgbClr w14:val="538034">
              <w14:lumMod w14:val="75000"/>
            </w14:srgbClr>
          </w14:solidFill>
        </w14:textFill>
      </w:rPr>
      <w:t>аночен бр.4030998349525</w:t>
    </w:r>
  </w:p>
  <w:p w:rsidR="00284518" w:rsidRPr="00284518" w:rsidRDefault="00284518" w:rsidP="00284518">
    <w:pPr>
      <w:pStyle w:val="Header"/>
      <w:jc w:val="right"/>
      <w:rPr>
        <w:rFonts w:ascii="Arial" w:hAnsi="Arial" w:cs="Arial"/>
        <w:color w:val="538034"/>
        <w:lang w:val="mk-MK"/>
      </w:rPr>
    </w:pPr>
    <w:r w:rsidRPr="00284518">
      <w:rPr>
        <w:rFonts w:ascii="Arial" w:hAnsi="Arial" w:cs="Arial"/>
        <w:color w:val="538034"/>
        <w:lang w:val="mk-MK"/>
        <w14:textFill>
          <w14:solidFill>
            <w14:srgbClr w14:val="538034">
              <w14:lumMod w14:val="75000"/>
            </w14:srgbClr>
          </w14:solidFill>
        </w14:textFill>
      </w:rPr>
      <w:t>ЕМБС 5236967</w:t>
    </w:r>
  </w:p>
  <w:p w:rsidR="00284518" w:rsidRPr="00284518" w:rsidRDefault="00284518">
    <w:pPr>
      <w:pStyle w:val="Header"/>
      <w:rPr>
        <w:color w:val="53803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704A"/>
    <w:multiLevelType w:val="hybridMultilevel"/>
    <w:tmpl w:val="48CE539A"/>
    <w:lvl w:ilvl="0" w:tplc="AA8E87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E603C"/>
    <w:multiLevelType w:val="hybridMultilevel"/>
    <w:tmpl w:val="8C5E6B08"/>
    <w:lvl w:ilvl="0" w:tplc="E376D0E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D800FE"/>
    <w:multiLevelType w:val="hybridMultilevel"/>
    <w:tmpl w:val="7A0A7870"/>
    <w:lvl w:ilvl="0" w:tplc="3BFC932C">
      <w:start w:val="3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Century Gothic" w:eastAsia="Times New Roman" w:hAnsi="Century Gothic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">
    <w:nsid w:val="450179E6"/>
    <w:multiLevelType w:val="hybridMultilevel"/>
    <w:tmpl w:val="655ABE58"/>
    <w:lvl w:ilvl="0" w:tplc="481A8526">
      <w:start w:val="3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 Gothic" w:eastAsia="Times New Roman" w:hAnsi="Century Gothic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18"/>
    <w:rsid w:val="0000421A"/>
    <w:rsid w:val="00094F63"/>
    <w:rsid w:val="00130127"/>
    <w:rsid w:val="001332B6"/>
    <w:rsid w:val="001627DF"/>
    <w:rsid w:val="00215E8A"/>
    <w:rsid w:val="00284518"/>
    <w:rsid w:val="002B3D03"/>
    <w:rsid w:val="003E0CD5"/>
    <w:rsid w:val="00404132"/>
    <w:rsid w:val="004046C0"/>
    <w:rsid w:val="0042397C"/>
    <w:rsid w:val="00485473"/>
    <w:rsid w:val="004E2BD5"/>
    <w:rsid w:val="00531D6E"/>
    <w:rsid w:val="005D73A3"/>
    <w:rsid w:val="005F30CE"/>
    <w:rsid w:val="00662F94"/>
    <w:rsid w:val="007461BA"/>
    <w:rsid w:val="0076237B"/>
    <w:rsid w:val="007D6A11"/>
    <w:rsid w:val="0087546D"/>
    <w:rsid w:val="00897FF2"/>
    <w:rsid w:val="009A0563"/>
    <w:rsid w:val="009C0776"/>
    <w:rsid w:val="00A02F0D"/>
    <w:rsid w:val="00A26D0E"/>
    <w:rsid w:val="00A3207B"/>
    <w:rsid w:val="00AD01A7"/>
    <w:rsid w:val="00B910FA"/>
    <w:rsid w:val="00BE6D4F"/>
    <w:rsid w:val="00BF783D"/>
    <w:rsid w:val="00C02FA9"/>
    <w:rsid w:val="00CC55AE"/>
    <w:rsid w:val="00DB678A"/>
    <w:rsid w:val="00DF560A"/>
    <w:rsid w:val="00EA71D7"/>
    <w:rsid w:val="00F45071"/>
    <w:rsid w:val="00F5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D03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qFormat/>
    <w:rsid w:val="0042397C"/>
    <w:pPr>
      <w:keepNext/>
      <w:spacing w:after="0" w:line="240" w:lineRule="auto"/>
      <w:outlineLvl w:val="2"/>
    </w:pPr>
    <w:rPr>
      <w:rFonts w:ascii="MAC C Swiss" w:eastAsia="Times New Roman" w:hAnsi="MAC C Swiss" w:cs="Times New Roman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42397C"/>
    <w:pPr>
      <w:keepNext/>
      <w:spacing w:after="0" w:line="240" w:lineRule="auto"/>
      <w:ind w:left="720" w:firstLine="720"/>
      <w:outlineLvl w:val="3"/>
    </w:pPr>
    <w:rPr>
      <w:rFonts w:ascii="MAC C Swiss" w:eastAsia="Times New Roman" w:hAnsi="MAC C Swiss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518"/>
  </w:style>
  <w:style w:type="paragraph" w:styleId="Footer">
    <w:name w:val="footer"/>
    <w:basedOn w:val="Normal"/>
    <w:link w:val="FooterChar"/>
    <w:uiPriority w:val="99"/>
    <w:unhideWhenUsed/>
    <w:rsid w:val="00284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518"/>
  </w:style>
  <w:style w:type="character" w:styleId="Hyperlink">
    <w:name w:val="Hyperlink"/>
    <w:basedOn w:val="DefaultParagraphFont"/>
    <w:uiPriority w:val="99"/>
    <w:unhideWhenUsed/>
    <w:rsid w:val="004E2BD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1D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3D03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BE6D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6D4F"/>
    <w:rPr>
      <w:rFonts w:ascii="Consolas" w:hAnsi="Consolas"/>
      <w:sz w:val="21"/>
      <w:szCs w:val="21"/>
    </w:rPr>
  </w:style>
  <w:style w:type="paragraph" w:styleId="BodyText">
    <w:name w:val="Body Text"/>
    <w:basedOn w:val="Normal"/>
    <w:link w:val="BodyTextChar"/>
    <w:rsid w:val="00A26D0E"/>
    <w:pPr>
      <w:spacing w:after="0" w:line="240" w:lineRule="auto"/>
      <w:ind w:right="-1350"/>
    </w:pPr>
    <w:rPr>
      <w:rFonts w:ascii="MAC C Swiss" w:eastAsia="Times New Roman" w:hAnsi="MAC C Swiss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26D0E"/>
    <w:rPr>
      <w:rFonts w:ascii="MAC C Swiss" w:eastAsia="Times New Roman" w:hAnsi="MAC C Swiss" w:cs="Times New Roman"/>
      <w:b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97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97C"/>
  </w:style>
  <w:style w:type="character" w:customStyle="1" w:styleId="Heading3Char">
    <w:name w:val="Heading 3 Char"/>
    <w:basedOn w:val="DefaultParagraphFont"/>
    <w:link w:val="Heading3"/>
    <w:rsid w:val="0042397C"/>
    <w:rPr>
      <w:rFonts w:ascii="MAC C Swiss" w:eastAsia="Times New Roman" w:hAnsi="MAC C Swiss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42397C"/>
    <w:rPr>
      <w:rFonts w:ascii="MAC C Swiss" w:eastAsia="Times New Roman" w:hAnsi="MAC C Swiss" w:cs="Times New Roman"/>
      <w:b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D03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qFormat/>
    <w:rsid w:val="0042397C"/>
    <w:pPr>
      <w:keepNext/>
      <w:spacing w:after="0" w:line="240" w:lineRule="auto"/>
      <w:outlineLvl w:val="2"/>
    </w:pPr>
    <w:rPr>
      <w:rFonts w:ascii="MAC C Swiss" w:eastAsia="Times New Roman" w:hAnsi="MAC C Swiss" w:cs="Times New Roman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42397C"/>
    <w:pPr>
      <w:keepNext/>
      <w:spacing w:after="0" w:line="240" w:lineRule="auto"/>
      <w:ind w:left="720" w:firstLine="720"/>
      <w:outlineLvl w:val="3"/>
    </w:pPr>
    <w:rPr>
      <w:rFonts w:ascii="MAC C Swiss" w:eastAsia="Times New Roman" w:hAnsi="MAC C Swiss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518"/>
  </w:style>
  <w:style w:type="paragraph" w:styleId="Footer">
    <w:name w:val="footer"/>
    <w:basedOn w:val="Normal"/>
    <w:link w:val="FooterChar"/>
    <w:uiPriority w:val="99"/>
    <w:unhideWhenUsed/>
    <w:rsid w:val="00284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518"/>
  </w:style>
  <w:style w:type="character" w:styleId="Hyperlink">
    <w:name w:val="Hyperlink"/>
    <w:basedOn w:val="DefaultParagraphFont"/>
    <w:uiPriority w:val="99"/>
    <w:unhideWhenUsed/>
    <w:rsid w:val="004E2BD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1D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3D03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BE6D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6D4F"/>
    <w:rPr>
      <w:rFonts w:ascii="Consolas" w:hAnsi="Consolas"/>
      <w:sz w:val="21"/>
      <w:szCs w:val="21"/>
    </w:rPr>
  </w:style>
  <w:style w:type="paragraph" w:styleId="BodyText">
    <w:name w:val="Body Text"/>
    <w:basedOn w:val="Normal"/>
    <w:link w:val="BodyTextChar"/>
    <w:rsid w:val="00A26D0E"/>
    <w:pPr>
      <w:spacing w:after="0" w:line="240" w:lineRule="auto"/>
      <w:ind w:right="-1350"/>
    </w:pPr>
    <w:rPr>
      <w:rFonts w:ascii="MAC C Swiss" w:eastAsia="Times New Roman" w:hAnsi="MAC C Swiss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26D0E"/>
    <w:rPr>
      <w:rFonts w:ascii="MAC C Swiss" w:eastAsia="Times New Roman" w:hAnsi="MAC C Swiss" w:cs="Times New Roman"/>
      <w:b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97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97C"/>
  </w:style>
  <w:style w:type="character" w:customStyle="1" w:styleId="Heading3Char">
    <w:name w:val="Heading 3 Char"/>
    <w:basedOn w:val="DefaultParagraphFont"/>
    <w:link w:val="Heading3"/>
    <w:rsid w:val="0042397C"/>
    <w:rPr>
      <w:rFonts w:ascii="MAC C Swiss" w:eastAsia="Times New Roman" w:hAnsi="MAC C Swiss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42397C"/>
    <w:rPr>
      <w:rFonts w:ascii="MAC C Swiss" w:eastAsia="Times New Roman" w:hAnsi="MAC C Swiss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erspedbroker.m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Marigula Dimova</dc:creator>
  <cp:lastModifiedBy>Karolina Karovska</cp:lastModifiedBy>
  <cp:revision>2</cp:revision>
  <cp:lastPrinted>2018-04-02T09:15:00Z</cp:lastPrinted>
  <dcterms:created xsi:type="dcterms:W3CDTF">2020-04-21T07:34:00Z</dcterms:created>
  <dcterms:modified xsi:type="dcterms:W3CDTF">2020-04-21T07:34:00Z</dcterms:modified>
</cp:coreProperties>
</file>