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196" w:rsidRDefault="00464DE6" w:rsidP="007F2103">
      <w:pPr>
        <w:pStyle w:val="SemEspaamento"/>
      </w:pPr>
      <w:r>
        <w:t>CENTRO PAULA SOUZA</w:t>
      </w:r>
    </w:p>
    <w:p w:rsidR="00464DE6" w:rsidRDefault="00464DE6" w:rsidP="007F2103">
      <w:pPr>
        <w:pStyle w:val="SemEspaamento"/>
      </w:pPr>
      <w:r>
        <w:t>ETEC PROFESSORA MARIA CRISTINA MEDEIROS</w:t>
      </w:r>
    </w:p>
    <w:p w:rsidR="00464DE6" w:rsidRDefault="00464DE6" w:rsidP="007F2103">
      <w:pPr>
        <w:pStyle w:val="SemEspaamento"/>
      </w:pPr>
      <w:r>
        <w:t>Informática para Internet Integrado ao Ensino Médio</w:t>
      </w:r>
    </w:p>
    <w:p w:rsidR="00464DE6" w:rsidRDefault="00464DE6" w:rsidP="007F2103">
      <w:pPr>
        <w:pStyle w:val="SemEspaamento"/>
        <w:spacing w:before="1560"/>
      </w:pPr>
      <w:r>
        <w:t xml:space="preserve">Adriano Bendazzoli Zorzenon Barbosa </w:t>
      </w:r>
    </w:p>
    <w:p w:rsidR="007F2103" w:rsidRDefault="007F2103" w:rsidP="007F2103">
      <w:pPr>
        <w:pStyle w:val="SemEspaamento"/>
      </w:pPr>
      <w:r>
        <w:t>Ana Clara Bronzeri Rivas</w:t>
      </w:r>
    </w:p>
    <w:p w:rsidR="00464DE6" w:rsidRDefault="00464DE6" w:rsidP="007F2103">
      <w:pPr>
        <w:pStyle w:val="SemEspaamento"/>
      </w:pPr>
      <w:r>
        <w:t xml:space="preserve">Beatriz Krisan Falcão </w:t>
      </w:r>
    </w:p>
    <w:p w:rsidR="007F2103" w:rsidRDefault="007F2103" w:rsidP="007F2103">
      <w:pPr>
        <w:pStyle w:val="SemEspaamento"/>
      </w:pPr>
      <w:r>
        <w:t>Byanca Lourenço Souza</w:t>
      </w:r>
    </w:p>
    <w:p w:rsidR="00464DE6" w:rsidRDefault="00464DE6" w:rsidP="007F2103">
      <w:pPr>
        <w:pStyle w:val="SemEspaamento"/>
      </w:pPr>
      <w:r>
        <w:t>Gabriely Santos Pereira</w:t>
      </w:r>
    </w:p>
    <w:p w:rsidR="00B33084" w:rsidRDefault="00B33084" w:rsidP="007F2103">
      <w:pPr>
        <w:pStyle w:val="SemEspaamento"/>
        <w:spacing w:before="2520"/>
      </w:pPr>
      <w:r>
        <w:t xml:space="preserve">LUMIÈRE: </w:t>
      </w:r>
      <w:r w:rsidR="002D6DF6">
        <w:t>Sistema de Avaliações de Filmes, Livros e S</w:t>
      </w:r>
      <w:r>
        <w:t>éries</w:t>
      </w:r>
    </w:p>
    <w:p w:rsidR="00B33084" w:rsidRDefault="00B33084" w:rsidP="00DF7077">
      <w:pPr>
        <w:pStyle w:val="SemEspaamento"/>
        <w:spacing w:before="6360"/>
      </w:pPr>
      <w:r>
        <w:t>Ribeirão Pires</w:t>
      </w:r>
    </w:p>
    <w:p w:rsidR="00B33084" w:rsidRDefault="00B33084" w:rsidP="007F2103">
      <w:pPr>
        <w:pStyle w:val="SemEspaamento"/>
      </w:pPr>
      <w:r>
        <w:t>2026</w:t>
      </w:r>
    </w:p>
    <w:p w:rsidR="00B33084" w:rsidRDefault="007F2103" w:rsidP="00DF7077">
      <w:pPr>
        <w:pStyle w:val="SemEspaamento"/>
      </w:pPr>
      <w:r>
        <w:br w:type="page"/>
      </w:r>
      <w:r w:rsidR="00B33084">
        <w:lastRenderedPageBreak/>
        <w:t xml:space="preserve">Adriano Bendazzoli Zorzenon Barbosa </w:t>
      </w:r>
    </w:p>
    <w:p w:rsidR="007F2103" w:rsidRDefault="007F2103" w:rsidP="007F2103">
      <w:pPr>
        <w:pStyle w:val="SemEspaamento"/>
      </w:pPr>
      <w:r>
        <w:t>Ana Clara Bronzeri Rivas</w:t>
      </w:r>
    </w:p>
    <w:p w:rsidR="00B33084" w:rsidRDefault="00B33084" w:rsidP="007F2103">
      <w:pPr>
        <w:pStyle w:val="SemEspaamento"/>
      </w:pPr>
      <w:r>
        <w:t xml:space="preserve">Beatriz Krisan Falcão </w:t>
      </w:r>
    </w:p>
    <w:p w:rsidR="007F2103" w:rsidRDefault="007F2103" w:rsidP="007F2103">
      <w:pPr>
        <w:pStyle w:val="SemEspaamento"/>
      </w:pPr>
      <w:r>
        <w:t>Byanca Lourenço Souza</w:t>
      </w:r>
    </w:p>
    <w:p w:rsidR="00B33084" w:rsidRDefault="00B33084" w:rsidP="00DF7077">
      <w:pPr>
        <w:pStyle w:val="SemEspaamento"/>
      </w:pPr>
      <w:r>
        <w:t>Gabriely Santos Pereira</w:t>
      </w:r>
    </w:p>
    <w:p w:rsidR="00B33084" w:rsidRDefault="002D6DF6" w:rsidP="00DF7077">
      <w:pPr>
        <w:pStyle w:val="SemEspaamento"/>
        <w:spacing w:before="5040"/>
      </w:pPr>
      <w:r>
        <w:t>LUMIÈRE: Sistema de Avaliações de Filmes, Livros e S</w:t>
      </w:r>
      <w:r w:rsidR="00B33084">
        <w:t>éries</w:t>
      </w:r>
    </w:p>
    <w:p w:rsidR="00B33084" w:rsidRPr="00DF7077" w:rsidRDefault="00B33084" w:rsidP="00DF7077">
      <w:pPr>
        <w:pStyle w:val="SemEspaamento"/>
        <w:spacing w:before="960"/>
        <w:ind w:left="4535"/>
        <w:jc w:val="both"/>
        <w:rPr>
          <w:b w:val="0"/>
          <w:sz w:val="22"/>
        </w:rPr>
      </w:pPr>
      <w:r w:rsidRPr="00DF7077">
        <w:rPr>
          <w:b w:val="0"/>
          <w:sz w:val="22"/>
        </w:rPr>
        <w:t>Trabalho de Conclusão de Curso apresentado ao Curso Técnico em Informática para Internet Integrado ao Ensino Médio da ETEC Professora Maria C</w:t>
      </w:r>
      <w:r w:rsidR="002D6DF6">
        <w:rPr>
          <w:b w:val="0"/>
          <w:sz w:val="22"/>
        </w:rPr>
        <w:t>ristina Medeiros, orientado pela</w:t>
      </w:r>
      <w:r w:rsidRPr="00DF7077">
        <w:rPr>
          <w:b w:val="0"/>
          <w:sz w:val="22"/>
        </w:rPr>
        <w:t xml:space="preserve"> Profª Me. Cíntia Maria de Araújo, como requisito parcial para obtenção do título de técnico em Informática para Internet.</w:t>
      </w:r>
    </w:p>
    <w:p w:rsidR="00B33084" w:rsidRDefault="00B33084" w:rsidP="00DF7077">
      <w:pPr>
        <w:pStyle w:val="SemEspaamento"/>
        <w:spacing w:before="3600"/>
      </w:pPr>
      <w:r>
        <w:t>Ribeirão Pires</w:t>
      </w:r>
    </w:p>
    <w:p w:rsidR="00DF7077" w:rsidRDefault="00B33084" w:rsidP="007F2103">
      <w:pPr>
        <w:pStyle w:val="SemEspaamento"/>
      </w:pPr>
      <w:r>
        <w:t>2026</w:t>
      </w:r>
    </w:p>
    <w:p w:rsidR="00DF7077" w:rsidRDefault="00DF7077">
      <w:pPr>
        <w:rPr>
          <w:b/>
          <w:sz w:val="28"/>
        </w:rPr>
      </w:pPr>
      <w:r>
        <w:lastRenderedPageBreak/>
        <w:t xml:space="preserve">Ficha </w:t>
      </w:r>
      <w:r w:rsidRPr="00BF4EDF">
        <w:rPr>
          <w:rFonts w:cs="Arial"/>
        </w:rPr>
        <w:t>catalográfica</w:t>
      </w:r>
      <w:r>
        <w:br w:type="page"/>
      </w:r>
    </w:p>
    <w:p w:rsidR="00B33084" w:rsidRDefault="008A0BC8" w:rsidP="008A0BC8">
      <w:pPr>
        <w:pStyle w:val="SemEspaamento"/>
      </w:pPr>
      <w:r>
        <w:lastRenderedPageBreak/>
        <w:t>DEDICATÓRIA</w:t>
      </w:r>
    </w:p>
    <w:p w:rsidR="008A0BC8" w:rsidRDefault="008A0BC8" w:rsidP="00DF7077">
      <w:r>
        <w:t xml:space="preserve">Aqui vai </w:t>
      </w:r>
      <w:r w:rsidR="002D6DF6">
        <w:t>a dedicatória</w:t>
      </w:r>
    </w:p>
    <w:p w:rsidR="008A0BC8" w:rsidRDefault="008A0BC8">
      <w:r>
        <w:br w:type="page"/>
      </w:r>
    </w:p>
    <w:p w:rsidR="008A0BC8" w:rsidRDefault="008A0BC8" w:rsidP="008A0BC8">
      <w:pPr>
        <w:pStyle w:val="SemEspaamento"/>
      </w:pPr>
      <w:r>
        <w:lastRenderedPageBreak/>
        <w:t>AGRADECIMENTOS</w:t>
      </w:r>
    </w:p>
    <w:p w:rsidR="00553BBE" w:rsidRDefault="002D6DF6" w:rsidP="00DF7077">
      <w:r>
        <w:t>Aqui vai</w:t>
      </w:r>
      <w:r w:rsidR="008A0BC8">
        <w:t xml:space="preserve"> os </w:t>
      </w:r>
      <w:r w:rsidR="008A0BC8" w:rsidRPr="00BF4EDF">
        <w:rPr>
          <w:rFonts w:cs="Arial"/>
        </w:rPr>
        <w:t>agradecimentos</w:t>
      </w:r>
      <w:r>
        <w:t xml:space="preserve"> </w:t>
      </w:r>
    </w:p>
    <w:p w:rsidR="00553BBE" w:rsidRDefault="00553BBE">
      <w:r>
        <w:br w:type="page"/>
      </w:r>
    </w:p>
    <w:p w:rsidR="00BF4EDF" w:rsidRDefault="00BF4EDF" w:rsidP="00BF4EDF">
      <w:pPr>
        <w:jc w:val="right"/>
        <w:rPr>
          <w:rFonts w:cs="Arial"/>
          <w:i/>
        </w:rPr>
      </w:pPr>
    </w:p>
    <w:p w:rsidR="007A5DF8" w:rsidRPr="007A5DF8" w:rsidRDefault="00E9283C" w:rsidP="007A5DF8">
      <w:pPr>
        <w:spacing w:before="12480" w:after="160" w:line="256" w:lineRule="auto"/>
        <w:ind w:firstLine="0"/>
        <w:jc w:val="right"/>
        <w:rPr>
          <w:rFonts w:eastAsia="Calibri" w:cs="Arial"/>
          <w:szCs w:val="24"/>
        </w:rPr>
      </w:pPr>
      <w:r>
        <w:t>“</w:t>
      </w:r>
      <w:r w:rsidR="007A5DF8">
        <w:t>Quando a educação não é libertadora, o sonho do oprimido é ser o opressor</w:t>
      </w:r>
      <w:r>
        <w:t>”</w:t>
      </w:r>
    </w:p>
    <w:p w:rsidR="007A5DF8" w:rsidRPr="008561A9" w:rsidRDefault="00E9283C" w:rsidP="007A5DF8">
      <w:pPr>
        <w:spacing w:after="160" w:line="256" w:lineRule="auto"/>
        <w:ind w:firstLine="0"/>
        <w:jc w:val="right"/>
        <w:rPr>
          <w:rFonts w:eastAsia="Calibri" w:cs="Arial"/>
          <w:szCs w:val="24"/>
        </w:rPr>
      </w:pPr>
      <w:r>
        <w:rPr>
          <w:rFonts w:eastAsia="Calibri" w:cs="Arial"/>
          <w:szCs w:val="24"/>
        </w:rPr>
        <w:t>Paulo Freire</w:t>
      </w:r>
    </w:p>
    <w:p w:rsidR="008A0BC8" w:rsidRDefault="008A0BC8" w:rsidP="00BF4EDF">
      <w:pPr>
        <w:pStyle w:val="SemEspaamento"/>
      </w:pPr>
      <w:r>
        <w:lastRenderedPageBreak/>
        <w:t>RESUMO</w:t>
      </w:r>
    </w:p>
    <w:p w:rsidR="00BF4EDF" w:rsidRDefault="008A0BC8" w:rsidP="00BF4EDF">
      <w:pPr>
        <w:rPr>
          <w:rFonts w:cs="Arial"/>
        </w:rPr>
      </w:pPr>
      <w:r w:rsidRPr="00BF4EDF">
        <w:rPr>
          <w:rFonts w:cs="Arial"/>
        </w:rPr>
        <w:t>Aqui vai ser o resumo</w:t>
      </w:r>
    </w:p>
    <w:p w:rsidR="00BF4EDF" w:rsidRDefault="00BF4EDF">
      <w:pPr>
        <w:rPr>
          <w:rFonts w:cs="Arial"/>
        </w:rPr>
      </w:pPr>
      <w:r>
        <w:rPr>
          <w:rFonts w:cs="Arial"/>
        </w:rPr>
        <w:br w:type="page"/>
      </w:r>
    </w:p>
    <w:p w:rsidR="008A0BC8" w:rsidRDefault="00BF4EDF" w:rsidP="00BF4EDF">
      <w:pPr>
        <w:pStyle w:val="SemEspaamento"/>
      </w:pPr>
      <w:r>
        <w:lastRenderedPageBreak/>
        <w:t>ABSTRACT</w:t>
      </w:r>
    </w:p>
    <w:p w:rsidR="00BF4EDF" w:rsidRDefault="00BF4EDF" w:rsidP="00BF4EDF">
      <w:pPr>
        <w:rPr>
          <w:rFonts w:cs="Arial"/>
        </w:rPr>
      </w:pPr>
      <w:r w:rsidRPr="00BF4EDF">
        <w:rPr>
          <w:rFonts w:cs="Arial"/>
        </w:rPr>
        <w:t xml:space="preserve">Aqui vai </w:t>
      </w:r>
      <w:r>
        <w:rPr>
          <w:rFonts w:cs="Arial"/>
        </w:rPr>
        <w:t>o abstract</w:t>
      </w:r>
    </w:p>
    <w:p w:rsidR="00BF4EDF" w:rsidRDefault="00BF4EDF">
      <w:pPr>
        <w:rPr>
          <w:rFonts w:cs="Arial"/>
        </w:rPr>
      </w:pPr>
      <w:r>
        <w:rPr>
          <w:rFonts w:cs="Arial"/>
        </w:rPr>
        <w:br w:type="page"/>
      </w:r>
    </w:p>
    <w:p w:rsidR="00BF4EDF" w:rsidRDefault="00334576" w:rsidP="00334576">
      <w:pPr>
        <w:pStyle w:val="SemEspaamento"/>
      </w:pPr>
      <w:r>
        <w:lastRenderedPageBreak/>
        <w:t>ÍNDICE DE ILUSTRAÇÕES</w:t>
      </w:r>
    </w:p>
    <w:p w:rsidR="00334576" w:rsidRDefault="00334576" w:rsidP="00E02907">
      <w:pPr>
        <w:pStyle w:val="SemEspaamento"/>
      </w:pPr>
    </w:p>
    <w:p w:rsidR="00E02907" w:rsidRDefault="00E02907" w:rsidP="00E02907">
      <w:pPr>
        <w:pStyle w:val="SemEspaamento"/>
      </w:pPr>
      <w:r>
        <w:t>FIGURAS</w:t>
      </w:r>
    </w:p>
    <w:p w:rsidR="000B060A" w:rsidRDefault="000B060A">
      <w:pPr>
        <w:pStyle w:val="ndicedeilustraes"/>
        <w:tabs>
          <w:tab w:val="right" w:leader="dot" w:pos="9061"/>
        </w:tabs>
        <w:rPr>
          <w:rFonts w:eastAsiaTheme="minorEastAsia"/>
          <w:caps w:val="0"/>
          <w:noProof/>
          <w:sz w:val="22"/>
          <w:szCs w:val="22"/>
          <w:lang w:eastAsia="pt-BR"/>
        </w:rPr>
      </w:pPr>
      <w:r>
        <w:rPr>
          <w:caps w:val="0"/>
        </w:rPr>
        <w:fldChar w:fldCharType="begin"/>
      </w:r>
      <w:r>
        <w:rPr>
          <w:caps w:val="0"/>
        </w:rPr>
        <w:instrText xml:space="preserve"> TOC \h \z \c "Figura" </w:instrText>
      </w:r>
      <w:r>
        <w:rPr>
          <w:caps w:val="0"/>
        </w:rPr>
        <w:fldChar w:fldCharType="separate"/>
      </w:r>
      <w:hyperlink w:anchor="_Toc226613271" w:history="1">
        <w:r w:rsidRPr="0013011A">
          <w:rPr>
            <w:rStyle w:val="Hyperlink"/>
            <w:caps w:val="0"/>
            <w:noProof/>
          </w:rPr>
          <w:t>Figura 1: caderno de sensibilidade</w:t>
        </w:r>
        <w:r>
          <w:rPr>
            <w:noProof/>
            <w:webHidden/>
          </w:rPr>
          <w:tab/>
        </w:r>
        <w:r>
          <w:rPr>
            <w:noProof/>
            <w:webHidden/>
          </w:rPr>
          <w:fldChar w:fldCharType="begin"/>
        </w:r>
        <w:r>
          <w:rPr>
            <w:noProof/>
            <w:webHidden/>
          </w:rPr>
          <w:instrText xml:space="preserve"> PAGEREF _Toc226613271 \h </w:instrText>
        </w:r>
        <w:r>
          <w:rPr>
            <w:noProof/>
            <w:webHidden/>
          </w:rPr>
        </w:r>
        <w:r>
          <w:rPr>
            <w:noProof/>
            <w:webHidden/>
          </w:rPr>
          <w:fldChar w:fldCharType="separate"/>
        </w:r>
        <w:r>
          <w:rPr>
            <w:noProof/>
            <w:webHidden/>
          </w:rPr>
          <w:t>15</w:t>
        </w:r>
        <w:r>
          <w:rPr>
            <w:noProof/>
            <w:webHidden/>
          </w:rPr>
          <w:fldChar w:fldCharType="end"/>
        </w:r>
      </w:hyperlink>
    </w:p>
    <w:p w:rsidR="000B060A" w:rsidRDefault="000B060A">
      <w:pPr>
        <w:pStyle w:val="ndicedeilustraes"/>
        <w:tabs>
          <w:tab w:val="right" w:leader="dot" w:pos="9061"/>
        </w:tabs>
        <w:rPr>
          <w:rFonts w:eastAsiaTheme="minorEastAsia"/>
          <w:caps w:val="0"/>
          <w:noProof/>
          <w:sz w:val="22"/>
          <w:szCs w:val="22"/>
          <w:lang w:eastAsia="pt-BR"/>
        </w:rPr>
      </w:pPr>
      <w:hyperlink w:anchor="_Toc226613272" w:history="1">
        <w:r w:rsidRPr="0013011A">
          <w:rPr>
            <w:rStyle w:val="Hyperlink"/>
            <w:caps w:val="0"/>
            <w:noProof/>
          </w:rPr>
          <w:t>figura 2: persona</w:t>
        </w:r>
        <w:r>
          <w:rPr>
            <w:noProof/>
            <w:webHidden/>
          </w:rPr>
          <w:tab/>
        </w:r>
        <w:r>
          <w:rPr>
            <w:noProof/>
            <w:webHidden/>
          </w:rPr>
          <w:fldChar w:fldCharType="begin"/>
        </w:r>
        <w:r>
          <w:rPr>
            <w:noProof/>
            <w:webHidden/>
          </w:rPr>
          <w:instrText xml:space="preserve"> PAGEREF _Toc226613272 \h </w:instrText>
        </w:r>
        <w:r>
          <w:rPr>
            <w:noProof/>
            <w:webHidden/>
          </w:rPr>
        </w:r>
        <w:r>
          <w:rPr>
            <w:noProof/>
            <w:webHidden/>
          </w:rPr>
          <w:fldChar w:fldCharType="separate"/>
        </w:r>
        <w:r>
          <w:rPr>
            <w:noProof/>
            <w:webHidden/>
          </w:rPr>
          <w:t>17</w:t>
        </w:r>
        <w:r>
          <w:rPr>
            <w:noProof/>
            <w:webHidden/>
          </w:rPr>
          <w:fldChar w:fldCharType="end"/>
        </w:r>
      </w:hyperlink>
    </w:p>
    <w:p w:rsidR="00E02907" w:rsidRDefault="000B060A" w:rsidP="000B060A">
      <w:pPr>
        <w:ind w:firstLine="0"/>
      </w:pPr>
      <w:r>
        <w:rPr>
          <w:rFonts w:asciiTheme="minorHAnsi" w:hAnsiTheme="minorHAnsi"/>
          <w:caps/>
          <w:sz w:val="20"/>
          <w:szCs w:val="20"/>
        </w:rPr>
        <w:fldChar w:fldCharType="end"/>
      </w:r>
    </w:p>
    <w:p w:rsidR="00E02907" w:rsidRDefault="00E02907" w:rsidP="00E02907">
      <w:pPr>
        <w:pStyle w:val="SemEspaamento"/>
      </w:pPr>
    </w:p>
    <w:p w:rsidR="00E02907" w:rsidRDefault="00E02907" w:rsidP="00E02907">
      <w:pPr>
        <w:pStyle w:val="SemEspaamento"/>
      </w:pPr>
      <w:r>
        <w:t>QUADROS</w:t>
      </w:r>
    </w:p>
    <w:p w:rsidR="000B060A" w:rsidRDefault="000B060A">
      <w:pPr>
        <w:pStyle w:val="ndicedeilustraes"/>
        <w:tabs>
          <w:tab w:val="right" w:leader="dot" w:pos="9061"/>
        </w:tabs>
        <w:rPr>
          <w:rFonts w:eastAsiaTheme="minorEastAsia"/>
          <w:caps w:val="0"/>
          <w:noProof/>
          <w:sz w:val="22"/>
          <w:szCs w:val="22"/>
          <w:lang w:eastAsia="pt-BR"/>
        </w:rPr>
      </w:pPr>
      <w:r>
        <w:fldChar w:fldCharType="begin"/>
      </w:r>
      <w:r>
        <w:instrText xml:space="preserve"> TOC \h \z \c "quadro" </w:instrText>
      </w:r>
      <w:r>
        <w:fldChar w:fldCharType="separate"/>
      </w:r>
      <w:hyperlink w:anchor="_Toc226613193" w:history="1">
        <w:r w:rsidRPr="00901431">
          <w:rPr>
            <w:rStyle w:val="Hyperlink"/>
            <w:caps w:val="0"/>
            <w:noProof/>
          </w:rPr>
          <w:t>Quadro 1</w:t>
        </w:r>
        <w:r>
          <w:rPr>
            <w:noProof/>
            <w:webHidden/>
          </w:rPr>
          <w:tab/>
        </w:r>
        <w:r>
          <w:rPr>
            <w:noProof/>
            <w:webHidden/>
          </w:rPr>
          <w:fldChar w:fldCharType="begin"/>
        </w:r>
        <w:r>
          <w:rPr>
            <w:noProof/>
            <w:webHidden/>
          </w:rPr>
          <w:instrText xml:space="preserve"> PAGEREF _Toc226613193 \h </w:instrText>
        </w:r>
        <w:r>
          <w:rPr>
            <w:noProof/>
            <w:webHidden/>
          </w:rPr>
        </w:r>
        <w:r>
          <w:rPr>
            <w:noProof/>
            <w:webHidden/>
          </w:rPr>
          <w:fldChar w:fldCharType="separate"/>
        </w:r>
        <w:r>
          <w:rPr>
            <w:noProof/>
            <w:webHidden/>
          </w:rPr>
          <w:t>15</w:t>
        </w:r>
        <w:r>
          <w:rPr>
            <w:noProof/>
            <w:webHidden/>
          </w:rPr>
          <w:fldChar w:fldCharType="end"/>
        </w:r>
      </w:hyperlink>
    </w:p>
    <w:p w:rsidR="00E02907" w:rsidRDefault="000B060A" w:rsidP="000B060A">
      <w:r>
        <w:fldChar w:fldCharType="end"/>
      </w:r>
    </w:p>
    <w:p w:rsidR="00E02907" w:rsidRDefault="00E02907" w:rsidP="00E02907">
      <w:pPr>
        <w:pStyle w:val="SemEspaamento"/>
      </w:pPr>
    </w:p>
    <w:p w:rsidR="00E02907" w:rsidRDefault="00E02907" w:rsidP="00E02907">
      <w:pPr>
        <w:pStyle w:val="SemEspaamento"/>
      </w:pPr>
      <w:r>
        <w:t>GRAFICOS</w:t>
      </w:r>
    </w:p>
    <w:p w:rsidR="00E02907" w:rsidRDefault="00E02907" w:rsidP="00E02907">
      <w:pPr>
        <w:pStyle w:val="SemEspaamento"/>
      </w:pPr>
    </w:p>
    <w:p w:rsidR="000B060A" w:rsidRDefault="000B060A">
      <w:pPr>
        <w:pStyle w:val="ndicedeilustraes"/>
        <w:tabs>
          <w:tab w:val="right" w:leader="dot" w:pos="9061"/>
        </w:tabs>
        <w:rPr>
          <w:rFonts w:eastAsiaTheme="minorEastAsia"/>
          <w:caps w:val="0"/>
          <w:noProof/>
          <w:sz w:val="22"/>
          <w:szCs w:val="22"/>
          <w:lang w:eastAsia="pt-BR"/>
        </w:rPr>
      </w:pPr>
      <w:r>
        <w:fldChar w:fldCharType="begin"/>
      </w:r>
      <w:r>
        <w:instrText xml:space="preserve"> TOC \h \z \c "grafico" </w:instrText>
      </w:r>
      <w:r>
        <w:fldChar w:fldCharType="separate"/>
      </w:r>
      <w:hyperlink w:anchor="_Toc226613241" w:history="1">
        <w:r w:rsidRPr="00393495">
          <w:rPr>
            <w:rStyle w:val="Hyperlink"/>
            <w:caps w:val="0"/>
            <w:noProof/>
          </w:rPr>
          <w:t>Grafico 1: idade do público alvo</w:t>
        </w:r>
        <w:r>
          <w:rPr>
            <w:noProof/>
            <w:webHidden/>
          </w:rPr>
          <w:tab/>
        </w:r>
        <w:r>
          <w:rPr>
            <w:noProof/>
            <w:webHidden/>
          </w:rPr>
          <w:fldChar w:fldCharType="begin"/>
        </w:r>
        <w:r>
          <w:rPr>
            <w:noProof/>
            <w:webHidden/>
          </w:rPr>
          <w:instrText xml:space="preserve"> PAGEREF _Toc226613241 \h </w:instrText>
        </w:r>
        <w:r>
          <w:rPr>
            <w:noProof/>
            <w:webHidden/>
          </w:rPr>
        </w:r>
        <w:r>
          <w:rPr>
            <w:noProof/>
            <w:webHidden/>
          </w:rPr>
          <w:fldChar w:fldCharType="separate"/>
        </w:r>
        <w:r>
          <w:rPr>
            <w:noProof/>
            <w:webHidden/>
          </w:rPr>
          <w:t>16</w:t>
        </w:r>
        <w:r>
          <w:rPr>
            <w:noProof/>
            <w:webHidden/>
          </w:rPr>
          <w:fldChar w:fldCharType="end"/>
        </w:r>
      </w:hyperlink>
    </w:p>
    <w:p w:rsidR="00E02907" w:rsidRDefault="000B060A" w:rsidP="000B060A">
      <w:r>
        <w:fldChar w:fldCharType="end"/>
      </w:r>
    </w:p>
    <w:p w:rsidR="00E02907" w:rsidRDefault="00E02907" w:rsidP="00E02907">
      <w:pPr>
        <w:pStyle w:val="SemEspaamento"/>
      </w:pPr>
      <w:r>
        <w:t>TABELAS</w:t>
      </w:r>
    </w:p>
    <w:p w:rsidR="000B060A" w:rsidRDefault="000B060A">
      <w:pPr>
        <w:pStyle w:val="ndicedeilustraes"/>
        <w:tabs>
          <w:tab w:val="right" w:leader="dot" w:pos="9061"/>
        </w:tabs>
        <w:rPr>
          <w:rFonts w:eastAsiaTheme="minorEastAsia"/>
          <w:caps w:val="0"/>
          <w:noProof/>
          <w:sz w:val="22"/>
          <w:szCs w:val="22"/>
          <w:lang w:eastAsia="pt-BR"/>
        </w:rPr>
      </w:pPr>
      <w:r>
        <w:fldChar w:fldCharType="begin"/>
      </w:r>
      <w:r>
        <w:instrText xml:space="preserve"> TOC \h \z \c "Tabela" </w:instrText>
      </w:r>
      <w:r>
        <w:fldChar w:fldCharType="separate"/>
      </w:r>
      <w:hyperlink w:anchor="_Toc226613253" w:history="1">
        <w:r w:rsidRPr="007B5DF8">
          <w:rPr>
            <w:rStyle w:val="Hyperlink"/>
            <w:caps w:val="0"/>
            <w:noProof/>
          </w:rPr>
          <w:t>Tabela 1: valores dos pacotes</w:t>
        </w:r>
        <w:r>
          <w:rPr>
            <w:noProof/>
            <w:webHidden/>
          </w:rPr>
          <w:tab/>
        </w:r>
        <w:r>
          <w:rPr>
            <w:noProof/>
            <w:webHidden/>
          </w:rPr>
          <w:fldChar w:fldCharType="begin"/>
        </w:r>
        <w:r>
          <w:rPr>
            <w:noProof/>
            <w:webHidden/>
          </w:rPr>
          <w:instrText xml:space="preserve"> PAGEREF _Toc226613253 \h </w:instrText>
        </w:r>
        <w:r>
          <w:rPr>
            <w:noProof/>
            <w:webHidden/>
          </w:rPr>
        </w:r>
        <w:r>
          <w:rPr>
            <w:noProof/>
            <w:webHidden/>
          </w:rPr>
          <w:fldChar w:fldCharType="separate"/>
        </w:r>
        <w:r>
          <w:rPr>
            <w:noProof/>
            <w:webHidden/>
          </w:rPr>
          <w:t>18</w:t>
        </w:r>
        <w:r>
          <w:rPr>
            <w:noProof/>
            <w:webHidden/>
          </w:rPr>
          <w:fldChar w:fldCharType="end"/>
        </w:r>
      </w:hyperlink>
    </w:p>
    <w:p w:rsidR="000B060A" w:rsidRDefault="000B060A" w:rsidP="000B060A">
      <w:r>
        <w:fldChar w:fldCharType="end"/>
      </w:r>
    </w:p>
    <w:p w:rsidR="00E02907" w:rsidRDefault="00E02907" w:rsidP="00E02907">
      <w:pPr>
        <w:pStyle w:val="SemEspaamento"/>
      </w:pPr>
    </w:p>
    <w:p w:rsidR="00E02907" w:rsidRDefault="00E02907" w:rsidP="00E02907">
      <w:pPr>
        <w:pStyle w:val="SemEspaamento"/>
      </w:pPr>
    </w:p>
    <w:p w:rsidR="00334576" w:rsidRDefault="00334576">
      <w:pPr>
        <w:rPr>
          <w:rFonts w:cs="Arial"/>
        </w:rPr>
      </w:pPr>
      <w:r>
        <w:rPr>
          <w:rFonts w:cs="Arial"/>
        </w:rPr>
        <w:br w:type="page"/>
      </w:r>
    </w:p>
    <w:p w:rsidR="00334576" w:rsidRDefault="00334576" w:rsidP="00334576">
      <w:pPr>
        <w:pStyle w:val="SemEspaamento"/>
      </w:pPr>
      <w:r>
        <w:lastRenderedPageBreak/>
        <w:t>SUMÁRIO</w:t>
      </w:r>
    </w:p>
    <w:p w:rsidR="00592E24" w:rsidRDefault="00592E24" w:rsidP="00334576">
      <w:pPr>
        <w:pStyle w:val="SemEspaamento"/>
      </w:pPr>
    </w:p>
    <w:p w:rsidR="00592E24" w:rsidRDefault="00532424">
      <w:pPr>
        <w:pStyle w:val="Sumrio1"/>
        <w:rPr>
          <w:rFonts w:asciiTheme="minorHAnsi" w:eastAsiaTheme="minorEastAsia" w:hAnsiTheme="minorHAnsi"/>
          <w:noProof/>
          <w:sz w:val="22"/>
          <w:lang w:eastAsia="pt-BR"/>
        </w:rPr>
      </w:pPr>
      <w:r>
        <w:rPr>
          <w:rFonts w:cs="Arial"/>
        </w:rPr>
        <w:fldChar w:fldCharType="begin"/>
      </w:r>
      <w:r>
        <w:rPr>
          <w:rFonts w:cs="Arial"/>
        </w:rPr>
        <w:instrText xml:space="preserve"> TOC \o "1-5" \h \z \u </w:instrText>
      </w:r>
      <w:r>
        <w:rPr>
          <w:rFonts w:cs="Arial"/>
        </w:rPr>
        <w:fldChar w:fldCharType="separate"/>
      </w:r>
      <w:hyperlink w:anchor="_Toc226615161" w:history="1">
        <w:r w:rsidR="00592E24" w:rsidRPr="00AD20EF">
          <w:rPr>
            <w:rStyle w:val="Hyperlink"/>
            <w:noProof/>
          </w:rPr>
          <w:t>1</w:t>
        </w:r>
        <w:r w:rsidR="00592E24">
          <w:rPr>
            <w:rFonts w:asciiTheme="minorHAnsi" w:eastAsiaTheme="minorEastAsia" w:hAnsiTheme="minorHAnsi"/>
            <w:noProof/>
            <w:sz w:val="22"/>
            <w:lang w:eastAsia="pt-BR"/>
          </w:rPr>
          <w:tab/>
        </w:r>
        <w:r w:rsidR="00592E24" w:rsidRPr="00AD20EF">
          <w:rPr>
            <w:rStyle w:val="Hyperlink"/>
            <w:noProof/>
          </w:rPr>
          <w:t>INTRODUÇÃO</w:t>
        </w:r>
        <w:bookmarkStart w:id="0" w:name="_GoBack"/>
        <w:bookmarkEnd w:id="0"/>
        <w:r w:rsidR="00592E24">
          <w:rPr>
            <w:noProof/>
            <w:webHidden/>
          </w:rPr>
          <w:tab/>
        </w:r>
        <w:r w:rsidR="00592E24">
          <w:rPr>
            <w:noProof/>
            <w:webHidden/>
          </w:rPr>
          <w:fldChar w:fldCharType="begin"/>
        </w:r>
        <w:r w:rsidR="00592E24">
          <w:rPr>
            <w:noProof/>
            <w:webHidden/>
          </w:rPr>
          <w:instrText xml:space="preserve"> PAGEREF _Toc226615161 \h </w:instrText>
        </w:r>
        <w:r w:rsidR="00592E24">
          <w:rPr>
            <w:noProof/>
            <w:webHidden/>
          </w:rPr>
        </w:r>
        <w:r w:rsidR="00592E24">
          <w:rPr>
            <w:noProof/>
            <w:webHidden/>
          </w:rPr>
          <w:fldChar w:fldCharType="separate"/>
        </w:r>
        <w:r w:rsidR="00592E24">
          <w:rPr>
            <w:noProof/>
            <w:webHidden/>
          </w:rPr>
          <w:t>10</w:t>
        </w:r>
        <w:r w:rsidR="00592E24">
          <w:rPr>
            <w:noProof/>
            <w:webHidden/>
          </w:rPr>
          <w:fldChar w:fldCharType="end"/>
        </w:r>
      </w:hyperlink>
    </w:p>
    <w:p w:rsidR="00592E24" w:rsidRDefault="00592E24">
      <w:pPr>
        <w:pStyle w:val="Sumrio2"/>
        <w:rPr>
          <w:rFonts w:asciiTheme="minorHAnsi" w:eastAsiaTheme="minorEastAsia" w:hAnsiTheme="minorHAnsi"/>
          <w:noProof/>
          <w:sz w:val="22"/>
          <w:lang w:eastAsia="pt-BR"/>
        </w:rPr>
      </w:pPr>
      <w:hyperlink w:anchor="_Toc226615162" w:history="1">
        <w:r w:rsidRPr="00AD20EF">
          <w:rPr>
            <w:rStyle w:val="Hyperlink"/>
            <w:noProof/>
          </w:rPr>
          <w:t>1.1</w:t>
        </w:r>
        <w:r>
          <w:rPr>
            <w:rFonts w:asciiTheme="minorHAnsi" w:eastAsiaTheme="minorEastAsia" w:hAnsiTheme="minorHAnsi"/>
            <w:noProof/>
            <w:sz w:val="22"/>
            <w:lang w:eastAsia="pt-BR"/>
          </w:rPr>
          <w:tab/>
        </w:r>
        <w:r w:rsidRPr="00AD20EF">
          <w:rPr>
            <w:rStyle w:val="Hyperlink"/>
            <w:noProof/>
          </w:rPr>
          <w:t>Problemática</w:t>
        </w:r>
        <w:r>
          <w:rPr>
            <w:noProof/>
            <w:webHidden/>
          </w:rPr>
          <w:tab/>
        </w:r>
        <w:r>
          <w:rPr>
            <w:noProof/>
            <w:webHidden/>
          </w:rPr>
          <w:fldChar w:fldCharType="begin"/>
        </w:r>
        <w:r>
          <w:rPr>
            <w:noProof/>
            <w:webHidden/>
          </w:rPr>
          <w:instrText xml:space="preserve"> PAGEREF _Toc226615162 \h </w:instrText>
        </w:r>
        <w:r>
          <w:rPr>
            <w:noProof/>
            <w:webHidden/>
          </w:rPr>
        </w:r>
        <w:r>
          <w:rPr>
            <w:noProof/>
            <w:webHidden/>
          </w:rPr>
          <w:fldChar w:fldCharType="separate"/>
        </w:r>
        <w:r>
          <w:rPr>
            <w:noProof/>
            <w:webHidden/>
          </w:rPr>
          <w:t>10</w:t>
        </w:r>
        <w:r>
          <w:rPr>
            <w:noProof/>
            <w:webHidden/>
          </w:rPr>
          <w:fldChar w:fldCharType="end"/>
        </w:r>
      </w:hyperlink>
    </w:p>
    <w:p w:rsidR="00592E24" w:rsidRDefault="00592E24">
      <w:pPr>
        <w:pStyle w:val="Sumrio2"/>
        <w:rPr>
          <w:rFonts w:asciiTheme="minorHAnsi" w:eastAsiaTheme="minorEastAsia" w:hAnsiTheme="minorHAnsi"/>
          <w:noProof/>
          <w:sz w:val="22"/>
          <w:lang w:eastAsia="pt-BR"/>
        </w:rPr>
      </w:pPr>
      <w:hyperlink w:anchor="_Toc226615163" w:history="1">
        <w:r w:rsidRPr="00AD20EF">
          <w:rPr>
            <w:rStyle w:val="Hyperlink"/>
            <w:noProof/>
          </w:rPr>
          <w:t>1.2</w:t>
        </w:r>
        <w:r>
          <w:rPr>
            <w:rFonts w:asciiTheme="minorHAnsi" w:eastAsiaTheme="minorEastAsia" w:hAnsiTheme="minorHAnsi"/>
            <w:noProof/>
            <w:sz w:val="22"/>
            <w:lang w:eastAsia="pt-BR"/>
          </w:rPr>
          <w:tab/>
        </w:r>
        <w:r w:rsidRPr="00AD20EF">
          <w:rPr>
            <w:rStyle w:val="Hyperlink"/>
            <w:noProof/>
          </w:rPr>
          <w:t>Justificativa</w:t>
        </w:r>
        <w:r>
          <w:rPr>
            <w:noProof/>
            <w:webHidden/>
          </w:rPr>
          <w:tab/>
        </w:r>
        <w:r>
          <w:rPr>
            <w:noProof/>
            <w:webHidden/>
          </w:rPr>
          <w:fldChar w:fldCharType="begin"/>
        </w:r>
        <w:r>
          <w:rPr>
            <w:noProof/>
            <w:webHidden/>
          </w:rPr>
          <w:instrText xml:space="preserve"> PAGEREF _Toc226615163 \h </w:instrText>
        </w:r>
        <w:r>
          <w:rPr>
            <w:noProof/>
            <w:webHidden/>
          </w:rPr>
        </w:r>
        <w:r>
          <w:rPr>
            <w:noProof/>
            <w:webHidden/>
          </w:rPr>
          <w:fldChar w:fldCharType="separate"/>
        </w:r>
        <w:r>
          <w:rPr>
            <w:noProof/>
            <w:webHidden/>
          </w:rPr>
          <w:t>10</w:t>
        </w:r>
        <w:r>
          <w:rPr>
            <w:noProof/>
            <w:webHidden/>
          </w:rPr>
          <w:fldChar w:fldCharType="end"/>
        </w:r>
      </w:hyperlink>
    </w:p>
    <w:p w:rsidR="00592E24" w:rsidRDefault="00592E24">
      <w:pPr>
        <w:pStyle w:val="Sumrio2"/>
        <w:rPr>
          <w:rFonts w:asciiTheme="minorHAnsi" w:eastAsiaTheme="minorEastAsia" w:hAnsiTheme="minorHAnsi"/>
          <w:noProof/>
          <w:sz w:val="22"/>
          <w:lang w:eastAsia="pt-BR"/>
        </w:rPr>
      </w:pPr>
      <w:hyperlink w:anchor="_Toc226615164" w:history="1">
        <w:r w:rsidRPr="00AD20EF">
          <w:rPr>
            <w:rStyle w:val="Hyperlink"/>
            <w:noProof/>
          </w:rPr>
          <w:t>1.3</w:t>
        </w:r>
        <w:r>
          <w:rPr>
            <w:rFonts w:asciiTheme="minorHAnsi" w:eastAsiaTheme="minorEastAsia" w:hAnsiTheme="minorHAnsi"/>
            <w:noProof/>
            <w:sz w:val="22"/>
            <w:lang w:eastAsia="pt-BR"/>
          </w:rPr>
          <w:tab/>
        </w:r>
        <w:r w:rsidRPr="00AD20EF">
          <w:rPr>
            <w:rStyle w:val="Hyperlink"/>
            <w:noProof/>
          </w:rPr>
          <w:t>Objetivos</w:t>
        </w:r>
        <w:r>
          <w:rPr>
            <w:noProof/>
            <w:webHidden/>
          </w:rPr>
          <w:tab/>
        </w:r>
        <w:r>
          <w:rPr>
            <w:noProof/>
            <w:webHidden/>
          </w:rPr>
          <w:fldChar w:fldCharType="begin"/>
        </w:r>
        <w:r>
          <w:rPr>
            <w:noProof/>
            <w:webHidden/>
          </w:rPr>
          <w:instrText xml:space="preserve"> PAGEREF _Toc226615164 \h </w:instrText>
        </w:r>
        <w:r>
          <w:rPr>
            <w:noProof/>
            <w:webHidden/>
          </w:rPr>
        </w:r>
        <w:r>
          <w:rPr>
            <w:noProof/>
            <w:webHidden/>
          </w:rPr>
          <w:fldChar w:fldCharType="separate"/>
        </w:r>
        <w:r>
          <w:rPr>
            <w:noProof/>
            <w:webHidden/>
          </w:rPr>
          <w:t>10</w:t>
        </w:r>
        <w:r>
          <w:rPr>
            <w:noProof/>
            <w:webHidden/>
          </w:rPr>
          <w:fldChar w:fldCharType="end"/>
        </w:r>
      </w:hyperlink>
    </w:p>
    <w:p w:rsidR="00592E24" w:rsidRDefault="00592E24">
      <w:pPr>
        <w:pStyle w:val="Sumrio3"/>
        <w:rPr>
          <w:rFonts w:asciiTheme="minorHAnsi" w:eastAsiaTheme="minorEastAsia" w:hAnsiTheme="minorHAnsi"/>
          <w:noProof/>
          <w:sz w:val="22"/>
          <w:lang w:eastAsia="pt-BR"/>
        </w:rPr>
      </w:pPr>
      <w:hyperlink w:anchor="_Toc226615165" w:history="1">
        <w:r w:rsidRPr="00AD20EF">
          <w:rPr>
            <w:rStyle w:val="Hyperlink"/>
            <w:noProof/>
          </w:rPr>
          <w:t>1.3.1</w:t>
        </w:r>
        <w:r>
          <w:rPr>
            <w:rFonts w:asciiTheme="minorHAnsi" w:eastAsiaTheme="minorEastAsia" w:hAnsiTheme="minorHAnsi"/>
            <w:noProof/>
            <w:sz w:val="22"/>
            <w:lang w:eastAsia="pt-BR"/>
          </w:rPr>
          <w:tab/>
        </w:r>
        <w:r w:rsidRPr="00AD20EF">
          <w:rPr>
            <w:rStyle w:val="Hyperlink"/>
            <w:noProof/>
          </w:rPr>
          <w:t>Objetivos geral</w:t>
        </w:r>
        <w:r>
          <w:rPr>
            <w:noProof/>
            <w:webHidden/>
          </w:rPr>
          <w:tab/>
        </w:r>
        <w:r>
          <w:rPr>
            <w:noProof/>
            <w:webHidden/>
          </w:rPr>
          <w:fldChar w:fldCharType="begin"/>
        </w:r>
        <w:r>
          <w:rPr>
            <w:noProof/>
            <w:webHidden/>
          </w:rPr>
          <w:instrText xml:space="preserve"> PAGEREF _Toc226615165 \h </w:instrText>
        </w:r>
        <w:r>
          <w:rPr>
            <w:noProof/>
            <w:webHidden/>
          </w:rPr>
        </w:r>
        <w:r>
          <w:rPr>
            <w:noProof/>
            <w:webHidden/>
          </w:rPr>
          <w:fldChar w:fldCharType="separate"/>
        </w:r>
        <w:r>
          <w:rPr>
            <w:noProof/>
            <w:webHidden/>
          </w:rPr>
          <w:t>11</w:t>
        </w:r>
        <w:r>
          <w:rPr>
            <w:noProof/>
            <w:webHidden/>
          </w:rPr>
          <w:fldChar w:fldCharType="end"/>
        </w:r>
      </w:hyperlink>
    </w:p>
    <w:p w:rsidR="00592E24" w:rsidRDefault="00592E24">
      <w:pPr>
        <w:pStyle w:val="Sumrio4"/>
        <w:rPr>
          <w:rFonts w:asciiTheme="minorHAnsi" w:eastAsiaTheme="minorEastAsia" w:hAnsiTheme="minorHAnsi"/>
          <w:noProof/>
          <w:sz w:val="22"/>
          <w:lang w:eastAsia="pt-BR"/>
        </w:rPr>
      </w:pPr>
      <w:hyperlink w:anchor="_Toc226615166" w:history="1">
        <w:r w:rsidRPr="00AD20EF">
          <w:rPr>
            <w:rStyle w:val="Hyperlink"/>
            <w:noProof/>
          </w:rPr>
          <w:t>1.3.1.1</w:t>
        </w:r>
        <w:r>
          <w:rPr>
            <w:rFonts w:asciiTheme="minorHAnsi" w:eastAsiaTheme="minorEastAsia" w:hAnsiTheme="minorHAnsi"/>
            <w:noProof/>
            <w:sz w:val="22"/>
            <w:lang w:eastAsia="pt-BR"/>
          </w:rPr>
          <w:tab/>
        </w:r>
        <w:r w:rsidRPr="00AD20EF">
          <w:rPr>
            <w:rStyle w:val="Hyperlink"/>
            <w:noProof/>
          </w:rPr>
          <w:t>Teste nível 4</w:t>
        </w:r>
        <w:r>
          <w:rPr>
            <w:noProof/>
            <w:webHidden/>
          </w:rPr>
          <w:tab/>
        </w:r>
        <w:r>
          <w:rPr>
            <w:noProof/>
            <w:webHidden/>
          </w:rPr>
          <w:fldChar w:fldCharType="begin"/>
        </w:r>
        <w:r>
          <w:rPr>
            <w:noProof/>
            <w:webHidden/>
          </w:rPr>
          <w:instrText xml:space="preserve"> PAGEREF _Toc226615166 \h </w:instrText>
        </w:r>
        <w:r>
          <w:rPr>
            <w:noProof/>
            <w:webHidden/>
          </w:rPr>
        </w:r>
        <w:r>
          <w:rPr>
            <w:noProof/>
            <w:webHidden/>
          </w:rPr>
          <w:fldChar w:fldCharType="separate"/>
        </w:r>
        <w:r>
          <w:rPr>
            <w:noProof/>
            <w:webHidden/>
          </w:rPr>
          <w:t>11</w:t>
        </w:r>
        <w:r>
          <w:rPr>
            <w:noProof/>
            <w:webHidden/>
          </w:rPr>
          <w:fldChar w:fldCharType="end"/>
        </w:r>
      </w:hyperlink>
    </w:p>
    <w:p w:rsidR="00592E24" w:rsidRDefault="00592E24">
      <w:pPr>
        <w:pStyle w:val="Sumrio5"/>
        <w:rPr>
          <w:rFonts w:asciiTheme="minorHAnsi" w:eastAsiaTheme="minorEastAsia" w:hAnsiTheme="minorHAnsi"/>
          <w:noProof/>
          <w:sz w:val="22"/>
          <w:lang w:eastAsia="pt-BR"/>
        </w:rPr>
      </w:pPr>
      <w:hyperlink w:anchor="_Toc226615167" w:history="1">
        <w:r w:rsidRPr="00AD20EF">
          <w:rPr>
            <w:rStyle w:val="Hyperlink"/>
            <w:noProof/>
          </w:rPr>
          <w:t>1.3.1.1.1</w:t>
        </w:r>
        <w:r>
          <w:rPr>
            <w:rFonts w:asciiTheme="minorHAnsi" w:eastAsiaTheme="minorEastAsia" w:hAnsiTheme="minorHAnsi"/>
            <w:noProof/>
            <w:sz w:val="22"/>
            <w:lang w:eastAsia="pt-BR"/>
          </w:rPr>
          <w:tab/>
        </w:r>
        <w:r w:rsidRPr="00AD20EF">
          <w:rPr>
            <w:rStyle w:val="Hyperlink"/>
            <w:noProof/>
          </w:rPr>
          <w:t>Teste nível 5</w:t>
        </w:r>
        <w:r>
          <w:rPr>
            <w:noProof/>
            <w:webHidden/>
          </w:rPr>
          <w:tab/>
        </w:r>
        <w:r>
          <w:rPr>
            <w:noProof/>
            <w:webHidden/>
          </w:rPr>
          <w:fldChar w:fldCharType="begin"/>
        </w:r>
        <w:r>
          <w:rPr>
            <w:noProof/>
            <w:webHidden/>
          </w:rPr>
          <w:instrText xml:space="preserve"> PAGEREF _Toc226615167 \h </w:instrText>
        </w:r>
        <w:r>
          <w:rPr>
            <w:noProof/>
            <w:webHidden/>
          </w:rPr>
        </w:r>
        <w:r>
          <w:rPr>
            <w:noProof/>
            <w:webHidden/>
          </w:rPr>
          <w:fldChar w:fldCharType="separate"/>
        </w:r>
        <w:r>
          <w:rPr>
            <w:noProof/>
            <w:webHidden/>
          </w:rPr>
          <w:t>11</w:t>
        </w:r>
        <w:r>
          <w:rPr>
            <w:noProof/>
            <w:webHidden/>
          </w:rPr>
          <w:fldChar w:fldCharType="end"/>
        </w:r>
      </w:hyperlink>
    </w:p>
    <w:p w:rsidR="00592E24" w:rsidRDefault="00592E24">
      <w:pPr>
        <w:pStyle w:val="Sumrio3"/>
        <w:rPr>
          <w:rFonts w:asciiTheme="minorHAnsi" w:eastAsiaTheme="minorEastAsia" w:hAnsiTheme="minorHAnsi"/>
          <w:noProof/>
          <w:sz w:val="22"/>
          <w:lang w:eastAsia="pt-BR"/>
        </w:rPr>
      </w:pPr>
      <w:hyperlink w:anchor="_Toc226615168" w:history="1">
        <w:r w:rsidRPr="00AD20EF">
          <w:rPr>
            <w:rStyle w:val="Hyperlink"/>
            <w:noProof/>
          </w:rPr>
          <w:t>1.3.2</w:t>
        </w:r>
        <w:r>
          <w:rPr>
            <w:rFonts w:asciiTheme="minorHAnsi" w:eastAsiaTheme="minorEastAsia" w:hAnsiTheme="minorHAnsi"/>
            <w:noProof/>
            <w:sz w:val="22"/>
            <w:lang w:eastAsia="pt-BR"/>
          </w:rPr>
          <w:tab/>
        </w:r>
        <w:r w:rsidRPr="00AD20EF">
          <w:rPr>
            <w:rStyle w:val="Hyperlink"/>
            <w:noProof/>
          </w:rPr>
          <w:t>Objetivos específicos</w:t>
        </w:r>
        <w:r>
          <w:rPr>
            <w:noProof/>
            <w:webHidden/>
          </w:rPr>
          <w:tab/>
        </w:r>
        <w:r>
          <w:rPr>
            <w:noProof/>
            <w:webHidden/>
          </w:rPr>
          <w:fldChar w:fldCharType="begin"/>
        </w:r>
        <w:r>
          <w:rPr>
            <w:noProof/>
            <w:webHidden/>
          </w:rPr>
          <w:instrText xml:space="preserve"> PAGEREF _Toc226615168 \h </w:instrText>
        </w:r>
        <w:r>
          <w:rPr>
            <w:noProof/>
            <w:webHidden/>
          </w:rPr>
        </w:r>
        <w:r>
          <w:rPr>
            <w:noProof/>
            <w:webHidden/>
          </w:rPr>
          <w:fldChar w:fldCharType="separate"/>
        </w:r>
        <w:r>
          <w:rPr>
            <w:noProof/>
            <w:webHidden/>
          </w:rPr>
          <w:t>12</w:t>
        </w:r>
        <w:r>
          <w:rPr>
            <w:noProof/>
            <w:webHidden/>
          </w:rPr>
          <w:fldChar w:fldCharType="end"/>
        </w:r>
      </w:hyperlink>
    </w:p>
    <w:p w:rsidR="00592E24" w:rsidRDefault="00592E24">
      <w:pPr>
        <w:pStyle w:val="Sumrio2"/>
        <w:rPr>
          <w:rFonts w:asciiTheme="minorHAnsi" w:eastAsiaTheme="minorEastAsia" w:hAnsiTheme="minorHAnsi"/>
          <w:noProof/>
          <w:sz w:val="22"/>
          <w:lang w:eastAsia="pt-BR"/>
        </w:rPr>
      </w:pPr>
      <w:hyperlink w:anchor="_Toc226615169" w:history="1">
        <w:r w:rsidRPr="00AD20EF">
          <w:rPr>
            <w:rStyle w:val="Hyperlink"/>
            <w:noProof/>
          </w:rPr>
          <w:t>1.4</w:t>
        </w:r>
        <w:r>
          <w:rPr>
            <w:rFonts w:asciiTheme="minorHAnsi" w:eastAsiaTheme="minorEastAsia" w:hAnsiTheme="minorHAnsi"/>
            <w:noProof/>
            <w:sz w:val="22"/>
            <w:lang w:eastAsia="pt-BR"/>
          </w:rPr>
          <w:tab/>
        </w:r>
        <w:r w:rsidRPr="00AD20EF">
          <w:rPr>
            <w:rStyle w:val="Hyperlink"/>
            <w:noProof/>
          </w:rPr>
          <w:t>Metodologia</w:t>
        </w:r>
        <w:r>
          <w:rPr>
            <w:noProof/>
            <w:webHidden/>
          </w:rPr>
          <w:tab/>
        </w:r>
        <w:r>
          <w:rPr>
            <w:noProof/>
            <w:webHidden/>
          </w:rPr>
          <w:fldChar w:fldCharType="begin"/>
        </w:r>
        <w:r>
          <w:rPr>
            <w:noProof/>
            <w:webHidden/>
          </w:rPr>
          <w:instrText xml:space="preserve"> PAGEREF _Toc226615169 \h </w:instrText>
        </w:r>
        <w:r>
          <w:rPr>
            <w:noProof/>
            <w:webHidden/>
          </w:rPr>
        </w:r>
        <w:r>
          <w:rPr>
            <w:noProof/>
            <w:webHidden/>
          </w:rPr>
          <w:fldChar w:fldCharType="separate"/>
        </w:r>
        <w:r>
          <w:rPr>
            <w:noProof/>
            <w:webHidden/>
          </w:rPr>
          <w:t>12</w:t>
        </w:r>
        <w:r>
          <w:rPr>
            <w:noProof/>
            <w:webHidden/>
          </w:rPr>
          <w:fldChar w:fldCharType="end"/>
        </w:r>
      </w:hyperlink>
    </w:p>
    <w:p w:rsidR="00592E24" w:rsidRDefault="00592E24">
      <w:pPr>
        <w:pStyle w:val="Sumrio2"/>
        <w:rPr>
          <w:rFonts w:asciiTheme="minorHAnsi" w:eastAsiaTheme="minorEastAsia" w:hAnsiTheme="minorHAnsi"/>
          <w:noProof/>
          <w:sz w:val="22"/>
          <w:lang w:eastAsia="pt-BR"/>
        </w:rPr>
      </w:pPr>
      <w:hyperlink w:anchor="_Toc226615170" w:history="1">
        <w:r w:rsidRPr="00AD20EF">
          <w:rPr>
            <w:rStyle w:val="Hyperlink"/>
            <w:noProof/>
          </w:rPr>
          <w:t>1.5</w:t>
        </w:r>
        <w:r>
          <w:rPr>
            <w:rFonts w:asciiTheme="minorHAnsi" w:eastAsiaTheme="minorEastAsia" w:hAnsiTheme="minorHAnsi"/>
            <w:noProof/>
            <w:sz w:val="22"/>
            <w:lang w:eastAsia="pt-BR"/>
          </w:rPr>
          <w:tab/>
        </w:r>
        <w:r w:rsidRPr="00AD20EF">
          <w:rPr>
            <w:rStyle w:val="Hyperlink"/>
            <w:noProof/>
          </w:rPr>
          <w:t>Resultados esperados</w:t>
        </w:r>
        <w:r>
          <w:rPr>
            <w:noProof/>
            <w:webHidden/>
          </w:rPr>
          <w:tab/>
        </w:r>
        <w:r>
          <w:rPr>
            <w:noProof/>
            <w:webHidden/>
          </w:rPr>
          <w:fldChar w:fldCharType="begin"/>
        </w:r>
        <w:r>
          <w:rPr>
            <w:noProof/>
            <w:webHidden/>
          </w:rPr>
          <w:instrText xml:space="preserve"> PAGEREF _Toc226615170 \h </w:instrText>
        </w:r>
        <w:r>
          <w:rPr>
            <w:noProof/>
            <w:webHidden/>
          </w:rPr>
        </w:r>
        <w:r>
          <w:rPr>
            <w:noProof/>
            <w:webHidden/>
          </w:rPr>
          <w:fldChar w:fldCharType="separate"/>
        </w:r>
        <w:r>
          <w:rPr>
            <w:noProof/>
            <w:webHidden/>
          </w:rPr>
          <w:t>12</w:t>
        </w:r>
        <w:r>
          <w:rPr>
            <w:noProof/>
            <w:webHidden/>
          </w:rPr>
          <w:fldChar w:fldCharType="end"/>
        </w:r>
      </w:hyperlink>
    </w:p>
    <w:p w:rsidR="00592E24" w:rsidRDefault="00592E24">
      <w:pPr>
        <w:pStyle w:val="Sumrio1"/>
        <w:rPr>
          <w:rFonts w:asciiTheme="minorHAnsi" w:eastAsiaTheme="minorEastAsia" w:hAnsiTheme="minorHAnsi"/>
          <w:noProof/>
          <w:sz w:val="22"/>
          <w:lang w:eastAsia="pt-BR"/>
        </w:rPr>
      </w:pPr>
      <w:hyperlink w:anchor="_Toc226615171" w:history="1">
        <w:r w:rsidRPr="00AD20EF">
          <w:rPr>
            <w:rStyle w:val="Hyperlink"/>
            <w:noProof/>
          </w:rPr>
          <w:t>2</w:t>
        </w:r>
        <w:r>
          <w:rPr>
            <w:rFonts w:asciiTheme="minorHAnsi" w:eastAsiaTheme="minorEastAsia" w:hAnsiTheme="minorHAnsi"/>
            <w:noProof/>
            <w:sz w:val="22"/>
            <w:lang w:eastAsia="pt-BR"/>
          </w:rPr>
          <w:tab/>
        </w:r>
        <w:r w:rsidRPr="00AD20EF">
          <w:rPr>
            <w:rStyle w:val="Hyperlink"/>
            <w:noProof/>
          </w:rPr>
          <w:t>REFERÊNCIAL TEÓRICO</w:t>
        </w:r>
        <w:r>
          <w:rPr>
            <w:noProof/>
            <w:webHidden/>
          </w:rPr>
          <w:tab/>
        </w:r>
        <w:r>
          <w:rPr>
            <w:noProof/>
            <w:webHidden/>
          </w:rPr>
          <w:fldChar w:fldCharType="begin"/>
        </w:r>
        <w:r>
          <w:rPr>
            <w:noProof/>
            <w:webHidden/>
          </w:rPr>
          <w:instrText xml:space="preserve"> PAGEREF _Toc226615171 \h </w:instrText>
        </w:r>
        <w:r>
          <w:rPr>
            <w:noProof/>
            <w:webHidden/>
          </w:rPr>
        </w:r>
        <w:r>
          <w:rPr>
            <w:noProof/>
            <w:webHidden/>
          </w:rPr>
          <w:fldChar w:fldCharType="separate"/>
        </w:r>
        <w:r>
          <w:rPr>
            <w:noProof/>
            <w:webHidden/>
          </w:rPr>
          <w:t>13</w:t>
        </w:r>
        <w:r>
          <w:rPr>
            <w:noProof/>
            <w:webHidden/>
          </w:rPr>
          <w:fldChar w:fldCharType="end"/>
        </w:r>
      </w:hyperlink>
    </w:p>
    <w:p w:rsidR="00592E24" w:rsidRDefault="00592E24">
      <w:pPr>
        <w:pStyle w:val="Sumrio2"/>
        <w:rPr>
          <w:rFonts w:asciiTheme="minorHAnsi" w:eastAsiaTheme="minorEastAsia" w:hAnsiTheme="minorHAnsi"/>
          <w:noProof/>
          <w:sz w:val="22"/>
          <w:lang w:eastAsia="pt-BR"/>
        </w:rPr>
      </w:pPr>
      <w:hyperlink w:anchor="_Toc226615172" w:history="1">
        <w:r w:rsidRPr="00AD20EF">
          <w:rPr>
            <w:rStyle w:val="Hyperlink"/>
            <w:noProof/>
          </w:rPr>
          <w:t>2.1</w:t>
        </w:r>
        <w:r>
          <w:rPr>
            <w:rFonts w:asciiTheme="minorHAnsi" w:eastAsiaTheme="minorEastAsia" w:hAnsiTheme="minorHAnsi"/>
            <w:noProof/>
            <w:sz w:val="22"/>
            <w:lang w:eastAsia="pt-BR"/>
          </w:rPr>
          <w:tab/>
        </w:r>
        <w:r w:rsidRPr="00AD20EF">
          <w:rPr>
            <w:rStyle w:val="Hyperlink"/>
            <w:noProof/>
          </w:rPr>
          <w:t>Subtítulo</w:t>
        </w:r>
        <w:r>
          <w:rPr>
            <w:noProof/>
            <w:webHidden/>
          </w:rPr>
          <w:tab/>
        </w:r>
        <w:r>
          <w:rPr>
            <w:noProof/>
            <w:webHidden/>
          </w:rPr>
          <w:fldChar w:fldCharType="begin"/>
        </w:r>
        <w:r>
          <w:rPr>
            <w:noProof/>
            <w:webHidden/>
          </w:rPr>
          <w:instrText xml:space="preserve"> PAGEREF _Toc226615172 \h </w:instrText>
        </w:r>
        <w:r>
          <w:rPr>
            <w:noProof/>
            <w:webHidden/>
          </w:rPr>
        </w:r>
        <w:r>
          <w:rPr>
            <w:noProof/>
            <w:webHidden/>
          </w:rPr>
          <w:fldChar w:fldCharType="separate"/>
        </w:r>
        <w:r>
          <w:rPr>
            <w:noProof/>
            <w:webHidden/>
          </w:rPr>
          <w:t>13</w:t>
        </w:r>
        <w:r>
          <w:rPr>
            <w:noProof/>
            <w:webHidden/>
          </w:rPr>
          <w:fldChar w:fldCharType="end"/>
        </w:r>
      </w:hyperlink>
    </w:p>
    <w:p w:rsidR="00592E24" w:rsidRDefault="00592E24">
      <w:pPr>
        <w:pStyle w:val="Sumrio3"/>
        <w:rPr>
          <w:rFonts w:asciiTheme="minorHAnsi" w:eastAsiaTheme="minorEastAsia" w:hAnsiTheme="minorHAnsi"/>
          <w:noProof/>
          <w:sz w:val="22"/>
          <w:lang w:eastAsia="pt-BR"/>
        </w:rPr>
      </w:pPr>
      <w:hyperlink w:anchor="_Toc226615173" w:history="1">
        <w:r w:rsidRPr="00AD20EF">
          <w:rPr>
            <w:rStyle w:val="Hyperlink"/>
            <w:noProof/>
          </w:rPr>
          <w:t>2.1.1</w:t>
        </w:r>
        <w:r>
          <w:rPr>
            <w:rFonts w:asciiTheme="minorHAnsi" w:eastAsiaTheme="minorEastAsia" w:hAnsiTheme="minorHAnsi"/>
            <w:noProof/>
            <w:sz w:val="22"/>
            <w:lang w:eastAsia="pt-BR"/>
          </w:rPr>
          <w:tab/>
        </w:r>
        <w:r w:rsidRPr="00AD20EF">
          <w:rPr>
            <w:rStyle w:val="Hyperlink"/>
            <w:noProof/>
          </w:rPr>
          <w:t>Outro subtítulo</w:t>
        </w:r>
        <w:r>
          <w:rPr>
            <w:noProof/>
            <w:webHidden/>
          </w:rPr>
          <w:tab/>
        </w:r>
        <w:r>
          <w:rPr>
            <w:noProof/>
            <w:webHidden/>
          </w:rPr>
          <w:fldChar w:fldCharType="begin"/>
        </w:r>
        <w:r>
          <w:rPr>
            <w:noProof/>
            <w:webHidden/>
          </w:rPr>
          <w:instrText xml:space="preserve"> PAGEREF _Toc226615173 \h </w:instrText>
        </w:r>
        <w:r>
          <w:rPr>
            <w:noProof/>
            <w:webHidden/>
          </w:rPr>
        </w:r>
        <w:r>
          <w:rPr>
            <w:noProof/>
            <w:webHidden/>
          </w:rPr>
          <w:fldChar w:fldCharType="separate"/>
        </w:r>
        <w:r>
          <w:rPr>
            <w:noProof/>
            <w:webHidden/>
          </w:rPr>
          <w:t>13</w:t>
        </w:r>
        <w:r>
          <w:rPr>
            <w:noProof/>
            <w:webHidden/>
          </w:rPr>
          <w:fldChar w:fldCharType="end"/>
        </w:r>
      </w:hyperlink>
    </w:p>
    <w:p w:rsidR="00592E24" w:rsidRDefault="00592E24">
      <w:pPr>
        <w:pStyle w:val="Sumrio4"/>
        <w:rPr>
          <w:rFonts w:asciiTheme="minorHAnsi" w:eastAsiaTheme="minorEastAsia" w:hAnsiTheme="minorHAnsi"/>
          <w:noProof/>
          <w:sz w:val="22"/>
          <w:lang w:eastAsia="pt-BR"/>
        </w:rPr>
      </w:pPr>
      <w:hyperlink w:anchor="_Toc226615174" w:history="1">
        <w:r w:rsidRPr="00AD20EF">
          <w:rPr>
            <w:rStyle w:val="Hyperlink"/>
            <w:noProof/>
          </w:rPr>
          <w:t>2.1.1.1</w:t>
        </w:r>
        <w:r>
          <w:rPr>
            <w:rFonts w:asciiTheme="minorHAnsi" w:eastAsiaTheme="minorEastAsia" w:hAnsiTheme="minorHAnsi"/>
            <w:noProof/>
            <w:sz w:val="22"/>
            <w:lang w:eastAsia="pt-BR"/>
          </w:rPr>
          <w:tab/>
        </w:r>
        <w:r w:rsidRPr="00AD20EF">
          <w:rPr>
            <w:rStyle w:val="Hyperlink"/>
            <w:noProof/>
          </w:rPr>
          <w:t>Teste nível 4</w:t>
        </w:r>
        <w:r>
          <w:rPr>
            <w:noProof/>
            <w:webHidden/>
          </w:rPr>
          <w:tab/>
        </w:r>
        <w:r>
          <w:rPr>
            <w:noProof/>
            <w:webHidden/>
          </w:rPr>
          <w:fldChar w:fldCharType="begin"/>
        </w:r>
        <w:r>
          <w:rPr>
            <w:noProof/>
            <w:webHidden/>
          </w:rPr>
          <w:instrText xml:space="preserve"> PAGEREF _Toc226615174 \h </w:instrText>
        </w:r>
        <w:r>
          <w:rPr>
            <w:noProof/>
            <w:webHidden/>
          </w:rPr>
        </w:r>
        <w:r>
          <w:rPr>
            <w:noProof/>
            <w:webHidden/>
          </w:rPr>
          <w:fldChar w:fldCharType="separate"/>
        </w:r>
        <w:r>
          <w:rPr>
            <w:noProof/>
            <w:webHidden/>
          </w:rPr>
          <w:t>13</w:t>
        </w:r>
        <w:r>
          <w:rPr>
            <w:noProof/>
            <w:webHidden/>
          </w:rPr>
          <w:fldChar w:fldCharType="end"/>
        </w:r>
      </w:hyperlink>
    </w:p>
    <w:p w:rsidR="00592E24" w:rsidRDefault="00592E24">
      <w:pPr>
        <w:pStyle w:val="Sumrio5"/>
        <w:rPr>
          <w:rFonts w:asciiTheme="minorHAnsi" w:eastAsiaTheme="minorEastAsia" w:hAnsiTheme="minorHAnsi"/>
          <w:noProof/>
          <w:sz w:val="22"/>
          <w:lang w:eastAsia="pt-BR"/>
        </w:rPr>
      </w:pPr>
      <w:hyperlink w:anchor="_Toc226615175" w:history="1">
        <w:r w:rsidRPr="00AD20EF">
          <w:rPr>
            <w:rStyle w:val="Hyperlink"/>
            <w:noProof/>
          </w:rPr>
          <w:t>2.1.1.1.1</w:t>
        </w:r>
        <w:r>
          <w:rPr>
            <w:rFonts w:asciiTheme="minorHAnsi" w:eastAsiaTheme="minorEastAsia" w:hAnsiTheme="minorHAnsi"/>
            <w:noProof/>
            <w:sz w:val="22"/>
            <w:lang w:eastAsia="pt-BR"/>
          </w:rPr>
          <w:tab/>
        </w:r>
        <w:r w:rsidRPr="00AD20EF">
          <w:rPr>
            <w:rStyle w:val="Hyperlink"/>
            <w:noProof/>
          </w:rPr>
          <w:t>Teste 5</w:t>
        </w:r>
        <w:r>
          <w:rPr>
            <w:noProof/>
            <w:webHidden/>
          </w:rPr>
          <w:tab/>
        </w:r>
        <w:r>
          <w:rPr>
            <w:noProof/>
            <w:webHidden/>
          </w:rPr>
          <w:fldChar w:fldCharType="begin"/>
        </w:r>
        <w:r>
          <w:rPr>
            <w:noProof/>
            <w:webHidden/>
          </w:rPr>
          <w:instrText xml:space="preserve"> PAGEREF _Toc226615175 \h </w:instrText>
        </w:r>
        <w:r>
          <w:rPr>
            <w:noProof/>
            <w:webHidden/>
          </w:rPr>
        </w:r>
        <w:r>
          <w:rPr>
            <w:noProof/>
            <w:webHidden/>
          </w:rPr>
          <w:fldChar w:fldCharType="separate"/>
        </w:r>
        <w:r>
          <w:rPr>
            <w:noProof/>
            <w:webHidden/>
          </w:rPr>
          <w:t>14</w:t>
        </w:r>
        <w:r>
          <w:rPr>
            <w:noProof/>
            <w:webHidden/>
          </w:rPr>
          <w:fldChar w:fldCharType="end"/>
        </w:r>
      </w:hyperlink>
    </w:p>
    <w:p w:rsidR="00592E24" w:rsidRDefault="00592E24">
      <w:pPr>
        <w:pStyle w:val="Sumrio1"/>
        <w:rPr>
          <w:rFonts w:asciiTheme="minorHAnsi" w:eastAsiaTheme="minorEastAsia" w:hAnsiTheme="minorHAnsi"/>
          <w:noProof/>
          <w:sz w:val="22"/>
          <w:lang w:eastAsia="pt-BR"/>
        </w:rPr>
      </w:pPr>
      <w:hyperlink w:anchor="_Toc226615176" w:history="1">
        <w:r w:rsidRPr="00AD20EF">
          <w:rPr>
            <w:rStyle w:val="Hyperlink"/>
            <w:noProof/>
          </w:rPr>
          <w:t>3</w:t>
        </w:r>
        <w:r>
          <w:rPr>
            <w:rFonts w:asciiTheme="minorHAnsi" w:eastAsiaTheme="minorEastAsia" w:hAnsiTheme="minorHAnsi"/>
            <w:noProof/>
            <w:sz w:val="22"/>
            <w:lang w:eastAsia="pt-BR"/>
          </w:rPr>
          <w:tab/>
        </w:r>
        <w:r w:rsidRPr="00AD20EF">
          <w:rPr>
            <w:rStyle w:val="Hyperlink"/>
            <w:noProof/>
          </w:rPr>
          <w:t>IMERSÃO</w:t>
        </w:r>
        <w:r>
          <w:rPr>
            <w:noProof/>
            <w:webHidden/>
          </w:rPr>
          <w:tab/>
        </w:r>
        <w:r>
          <w:rPr>
            <w:noProof/>
            <w:webHidden/>
          </w:rPr>
          <w:fldChar w:fldCharType="begin"/>
        </w:r>
        <w:r>
          <w:rPr>
            <w:noProof/>
            <w:webHidden/>
          </w:rPr>
          <w:instrText xml:space="preserve"> PAGEREF _Toc226615176 \h </w:instrText>
        </w:r>
        <w:r>
          <w:rPr>
            <w:noProof/>
            <w:webHidden/>
          </w:rPr>
        </w:r>
        <w:r>
          <w:rPr>
            <w:noProof/>
            <w:webHidden/>
          </w:rPr>
          <w:fldChar w:fldCharType="separate"/>
        </w:r>
        <w:r>
          <w:rPr>
            <w:noProof/>
            <w:webHidden/>
          </w:rPr>
          <w:t>15</w:t>
        </w:r>
        <w:r>
          <w:rPr>
            <w:noProof/>
            <w:webHidden/>
          </w:rPr>
          <w:fldChar w:fldCharType="end"/>
        </w:r>
      </w:hyperlink>
    </w:p>
    <w:p w:rsidR="00592E24" w:rsidRDefault="00592E24">
      <w:pPr>
        <w:pStyle w:val="Sumrio2"/>
        <w:rPr>
          <w:rFonts w:asciiTheme="minorHAnsi" w:eastAsiaTheme="minorEastAsia" w:hAnsiTheme="minorHAnsi"/>
          <w:noProof/>
          <w:sz w:val="22"/>
          <w:lang w:eastAsia="pt-BR"/>
        </w:rPr>
      </w:pPr>
      <w:hyperlink w:anchor="_Toc226615177" w:history="1">
        <w:r w:rsidRPr="00AD20EF">
          <w:rPr>
            <w:rStyle w:val="Hyperlink"/>
            <w:noProof/>
          </w:rPr>
          <w:t>3.1</w:t>
        </w:r>
        <w:r>
          <w:rPr>
            <w:rFonts w:asciiTheme="minorHAnsi" w:eastAsiaTheme="minorEastAsia" w:hAnsiTheme="minorHAnsi"/>
            <w:noProof/>
            <w:sz w:val="22"/>
            <w:lang w:eastAsia="pt-BR"/>
          </w:rPr>
          <w:tab/>
        </w:r>
        <w:r w:rsidRPr="00AD20EF">
          <w:rPr>
            <w:rStyle w:val="Hyperlink"/>
            <w:noProof/>
          </w:rPr>
          <w:t>Caderno de sensibilidade</w:t>
        </w:r>
        <w:r>
          <w:rPr>
            <w:noProof/>
            <w:webHidden/>
          </w:rPr>
          <w:tab/>
        </w:r>
        <w:r>
          <w:rPr>
            <w:noProof/>
            <w:webHidden/>
          </w:rPr>
          <w:fldChar w:fldCharType="begin"/>
        </w:r>
        <w:r>
          <w:rPr>
            <w:noProof/>
            <w:webHidden/>
          </w:rPr>
          <w:instrText xml:space="preserve"> PAGEREF _Toc226615177 \h </w:instrText>
        </w:r>
        <w:r>
          <w:rPr>
            <w:noProof/>
            <w:webHidden/>
          </w:rPr>
        </w:r>
        <w:r>
          <w:rPr>
            <w:noProof/>
            <w:webHidden/>
          </w:rPr>
          <w:fldChar w:fldCharType="separate"/>
        </w:r>
        <w:r>
          <w:rPr>
            <w:noProof/>
            <w:webHidden/>
          </w:rPr>
          <w:t>15</w:t>
        </w:r>
        <w:r>
          <w:rPr>
            <w:noProof/>
            <w:webHidden/>
          </w:rPr>
          <w:fldChar w:fldCharType="end"/>
        </w:r>
      </w:hyperlink>
    </w:p>
    <w:p w:rsidR="00592E24" w:rsidRDefault="00592E24">
      <w:pPr>
        <w:pStyle w:val="Sumrio2"/>
        <w:rPr>
          <w:rFonts w:asciiTheme="minorHAnsi" w:eastAsiaTheme="minorEastAsia" w:hAnsiTheme="minorHAnsi"/>
          <w:noProof/>
          <w:sz w:val="22"/>
          <w:lang w:eastAsia="pt-BR"/>
        </w:rPr>
      </w:pPr>
      <w:hyperlink w:anchor="_Toc226615178" w:history="1">
        <w:r w:rsidRPr="00AD20EF">
          <w:rPr>
            <w:rStyle w:val="Hyperlink"/>
            <w:noProof/>
          </w:rPr>
          <w:t>3.2</w:t>
        </w:r>
        <w:r>
          <w:rPr>
            <w:rFonts w:asciiTheme="minorHAnsi" w:eastAsiaTheme="minorEastAsia" w:hAnsiTheme="minorHAnsi"/>
            <w:noProof/>
            <w:sz w:val="22"/>
            <w:lang w:eastAsia="pt-BR"/>
          </w:rPr>
          <w:tab/>
        </w:r>
        <w:r w:rsidRPr="00AD20EF">
          <w:rPr>
            <w:rStyle w:val="Hyperlink"/>
            <w:noProof/>
          </w:rPr>
          <w:t>Pesquisa de campo</w:t>
        </w:r>
        <w:r>
          <w:rPr>
            <w:noProof/>
            <w:webHidden/>
          </w:rPr>
          <w:tab/>
        </w:r>
        <w:r>
          <w:rPr>
            <w:noProof/>
            <w:webHidden/>
          </w:rPr>
          <w:fldChar w:fldCharType="begin"/>
        </w:r>
        <w:r>
          <w:rPr>
            <w:noProof/>
            <w:webHidden/>
          </w:rPr>
          <w:instrText xml:space="preserve"> PAGEREF _Toc226615178 \h </w:instrText>
        </w:r>
        <w:r>
          <w:rPr>
            <w:noProof/>
            <w:webHidden/>
          </w:rPr>
        </w:r>
        <w:r>
          <w:rPr>
            <w:noProof/>
            <w:webHidden/>
          </w:rPr>
          <w:fldChar w:fldCharType="separate"/>
        </w:r>
        <w:r>
          <w:rPr>
            <w:noProof/>
            <w:webHidden/>
          </w:rPr>
          <w:t>16</w:t>
        </w:r>
        <w:r>
          <w:rPr>
            <w:noProof/>
            <w:webHidden/>
          </w:rPr>
          <w:fldChar w:fldCharType="end"/>
        </w:r>
      </w:hyperlink>
    </w:p>
    <w:p w:rsidR="00592E24" w:rsidRDefault="00592E24">
      <w:pPr>
        <w:pStyle w:val="Sumrio1"/>
        <w:rPr>
          <w:rFonts w:asciiTheme="minorHAnsi" w:eastAsiaTheme="minorEastAsia" w:hAnsiTheme="minorHAnsi"/>
          <w:noProof/>
          <w:sz w:val="22"/>
          <w:lang w:eastAsia="pt-BR"/>
        </w:rPr>
      </w:pPr>
      <w:hyperlink w:anchor="_Toc226615179" w:history="1">
        <w:r w:rsidRPr="00AD20EF">
          <w:rPr>
            <w:rStyle w:val="Hyperlink"/>
            <w:noProof/>
          </w:rPr>
          <w:t>4</w:t>
        </w:r>
        <w:r>
          <w:rPr>
            <w:rFonts w:asciiTheme="minorHAnsi" w:eastAsiaTheme="minorEastAsia" w:hAnsiTheme="minorHAnsi"/>
            <w:noProof/>
            <w:sz w:val="22"/>
            <w:lang w:eastAsia="pt-BR"/>
          </w:rPr>
          <w:tab/>
        </w:r>
        <w:r w:rsidRPr="00AD20EF">
          <w:rPr>
            <w:rStyle w:val="Hyperlink"/>
            <w:noProof/>
          </w:rPr>
          <w:t>ANÁLISE E SÍNTESE</w:t>
        </w:r>
        <w:r>
          <w:rPr>
            <w:noProof/>
            <w:webHidden/>
          </w:rPr>
          <w:tab/>
        </w:r>
        <w:r>
          <w:rPr>
            <w:noProof/>
            <w:webHidden/>
          </w:rPr>
          <w:fldChar w:fldCharType="begin"/>
        </w:r>
        <w:r>
          <w:rPr>
            <w:noProof/>
            <w:webHidden/>
          </w:rPr>
          <w:instrText xml:space="preserve"> PAGEREF _Toc226615179 \h </w:instrText>
        </w:r>
        <w:r>
          <w:rPr>
            <w:noProof/>
            <w:webHidden/>
          </w:rPr>
        </w:r>
        <w:r>
          <w:rPr>
            <w:noProof/>
            <w:webHidden/>
          </w:rPr>
          <w:fldChar w:fldCharType="separate"/>
        </w:r>
        <w:r>
          <w:rPr>
            <w:noProof/>
            <w:webHidden/>
          </w:rPr>
          <w:t>18</w:t>
        </w:r>
        <w:r>
          <w:rPr>
            <w:noProof/>
            <w:webHidden/>
          </w:rPr>
          <w:fldChar w:fldCharType="end"/>
        </w:r>
      </w:hyperlink>
    </w:p>
    <w:p w:rsidR="00592E24" w:rsidRDefault="00592E24">
      <w:pPr>
        <w:pStyle w:val="Sumrio2"/>
        <w:rPr>
          <w:rFonts w:asciiTheme="minorHAnsi" w:eastAsiaTheme="minorEastAsia" w:hAnsiTheme="minorHAnsi"/>
          <w:noProof/>
          <w:sz w:val="22"/>
          <w:lang w:eastAsia="pt-BR"/>
        </w:rPr>
      </w:pPr>
      <w:hyperlink w:anchor="_Toc226615180" w:history="1">
        <w:r w:rsidRPr="00AD20EF">
          <w:rPr>
            <w:rStyle w:val="Hyperlink"/>
            <w:noProof/>
          </w:rPr>
          <w:t>4.1</w:t>
        </w:r>
        <w:r>
          <w:rPr>
            <w:rFonts w:asciiTheme="minorHAnsi" w:eastAsiaTheme="minorEastAsia" w:hAnsiTheme="minorHAnsi"/>
            <w:noProof/>
            <w:sz w:val="22"/>
            <w:lang w:eastAsia="pt-BR"/>
          </w:rPr>
          <w:tab/>
        </w:r>
        <w:r w:rsidRPr="00AD20EF">
          <w:rPr>
            <w:rStyle w:val="Hyperlink"/>
            <w:noProof/>
          </w:rPr>
          <w:t>Persona</w:t>
        </w:r>
        <w:r>
          <w:rPr>
            <w:noProof/>
            <w:webHidden/>
          </w:rPr>
          <w:tab/>
        </w:r>
        <w:r>
          <w:rPr>
            <w:noProof/>
            <w:webHidden/>
          </w:rPr>
          <w:fldChar w:fldCharType="begin"/>
        </w:r>
        <w:r>
          <w:rPr>
            <w:noProof/>
            <w:webHidden/>
          </w:rPr>
          <w:instrText xml:space="preserve"> PAGEREF _Toc226615180 \h </w:instrText>
        </w:r>
        <w:r>
          <w:rPr>
            <w:noProof/>
            <w:webHidden/>
          </w:rPr>
        </w:r>
        <w:r>
          <w:rPr>
            <w:noProof/>
            <w:webHidden/>
          </w:rPr>
          <w:fldChar w:fldCharType="separate"/>
        </w:r>
        <w:r>
          <w:rPr>
            <w:noProof/>
            <w:webHidden/>
          </w:rPr>
          <w:t>18</w:t>
        </w:r>
        <w:r>
          <w:rPr>
            <w:noProof/>
            <w:webHidden/>
          </w:rPr>
          <w:fldChar w:fldCharType="end"/>
        </w:r>
      </w:hyperlink>
    </w:p>
    <w:p w:rsidR="00592E24" w:rsidRDefault="00592E24">
      <w:pPr>
        <w:pStyle w:val="Sumrio1"/>
        <w:rPr>
          <w:rFonts w:asciiTheme="minorHAnsi" w:eastAsiaTheme="minorEastAsia" w:hAnsiTheme="minorHAnsi"/>
          <w:noProof/>
          <w:sz w:val="22"/>
          <w:lang w:eastAsia="pt-BR"/>
        </w:rPr>
      </w:pPr>
      <w:hyperlink w:anchor="_Toc226615181" w:history="1">
        <w:r w:rsidRPr="00AD20EF">
          <w:rPr>
            <w:rStyle w:val="Hyperlink"/>
            <w:noProof/>
          </w:rPr>
          <w:t>5</w:t>
        </w:r>
        <w:r>
          <w:rPr>
            <w:rFonts w:asciiTheme="minorHAnsi" w:eastAsiaTheme="minorEastAsia" w:hAnsiTheme="minorHAnsi"/>
            <w:noProof/>
            <w:sz w:val="22"/>
            <w:lang w:eastAsia="pt-BR"/>
          </w:rPr>
          <w:tab/>
        </w:r>
        <w:r w:rsidRPr="00AD20EF">
          <w:rPr>
            <w:rStyle w:val="Hyperlink"/>
            <w:noProof/>
          </w:rPr>
          <w:t>ASPECTOS FINANCEIROS</w:t>
        </w:r>
        <w:r>
          <w:rPr>
            <w:noProof/>
            <w:webHidden/>
          </w:rPr>
          <w:tab/>
        </w:r>
        <w:r>
          <w:rPr>
            <w:noProof/>
            <w:webHidden/>
          </w:rPr>
          <w:fldChar w:fldCharType="begin"/>
        </w:r>
        <w:r>
          <w:rPr>
            <w:noProof/>
            <w:webHidden/>
          </w:rPr>
          <w:instrText xml:space="preserve"> PAGEREF _Toc226615181 \h </w:instrText>
        </w:r>
        <w:r>
          <w:rPr>
            <w:noProof/>
            <w:webHidden/>
          </w:rPr>
        </w:r>
        <w:r>
          <w:rPr>
            <w:noProof/>
            <w:webHidden/>
          </w:rPr>
          <w:fldChar w:fldCharType="separate"/>
        </w:r>
        <w:r>
          <w:rPr>
            <w:noProof/>
            <w:webHidden/>
          </w:rPr>
          <w:t>19</w:t>
        </w:r>
        <w:r>
          <w:rPr>
            <w:noProof/>
            <w:webHidden/>
          </w:rPr>
          <w:fldChar w:fldCharType="end"/>
        </w:r>
      </w:hyperlink>
    </w:p>
    <w:p w:rsidR="00592E24" w:rsidRDefault="00592E24">
      <w:pPr>
        <w:pStyle w:val="Sumrio2"/>
        <w:rPr>
          <w:rFonts w:asciiTheme="minorHAnsi" w:eastAsiaTheme="minorEastAsia" w:hAnsiTheme="minorHAnsi"/>
          <w:noProof/>
          <w:sz w:val="22"/>
          <w:lang w:eastAsia="pt-BR"/>
        </w:rPr>
      </w:pPr>
      <w:hyperlink w:anchor="_Toc226615182" w:history="1">
        <w:r w:rsidRPr="00AD20EF">
          <w:rPr>
            <w:rStyle w:val="Hyperlink"/>
            <w:noProof/>
          </w:rPr>
          <w:t>5.1</w:t>
        </w:r>
        <w:r>
          <w:rPr>
            <w:rFonts w:asciiTheme="minorHAnsi" w:eastAsiaTheme="minorEastAsia" w:hAnsiTheme="minorHAnsi"/>
            <w:noProof/>
            <w:sz w:val="22"/>
            <w:lang w:eastAsia="pt-BR"/>
          </w:rPr>
          <w:tab/>
        </w:r>
        <w:r w:rsidRPr="00AD20EF">
          <w:rPr>
            <w:rStyle w:val="Hyperlink"/>
            <w:noProof/>
          </w:rPr>
          <w:t>Tabela</w:t>
        </w:r>
        <w:r>
          <w:rPr>
            <w:noProof/>
            <w:webHidden/>
          </w:rPr>
          <w:tab/>
        </w:r>
        <w:r>
          <w:rPr>
            <w:noProof/>
            <w:webHidden/>
          </w:rPr>
          <w:fldChar w:fldCharType="begin"/>
        </w:r>
        <w:r>
          <w:rPr>
            <w:noProof/>
            <w:webHidden/>
          </w:rPr>
          <w:instrText xml:space="preserve"> PAGEREF _Toc226615182 \h </w:instrText>
        </w:r>
        <w:r>
          <w:rPr>
            <w:noProof/>
            <w:webHidden/>
          </w:rPr>
        </w:r>
        <w:r>
          <w:rPr>
            <w:noProof/>
            <w:webHidden/>
          </w:rPr>
          <w:fldChar w:fldCharType="separate"/>
        </w:r>
        <w:r>
          <w:rPr>
            <w:noProof/>
            <w:webHidden/>
          </w:rPr>
          <w:t>19</w:t>
        </w:r>
        <w:r>
          <w:rPr>
            <w:noProof/>
            <w:webHidden/>
          </w:rPr>
          <w:fldChar w:fldCharType="end"/>
        </w:r>
      </w:hyperlink>
    </w:p>
    <w:p w:rsidR="00592E24" w:rsidRDefault="00592E24">
      <w:pPr>
        <w:pStyle w:val="Sumrio1"/>
        <w:rPr>
          <w:rFonts w:asciiTheme="minorHAnsi" w:eastAsiaTheme="minorEastAsia" w:hAnsiTheme="minorHAnsi"/>
          <w:noProof/>
          <w:sz w:val="22"/>
          <w:lang w:eastAsia="pt-BR"/>
        </w:rPr>
      </w:pPr>
      <w:hyperlink w:anchor="_Toc226615183" w:history="1">
        <w:r w:rsidRPr="00AD20EF">
          <w:rPr>
            <w:rStyle w:val="Hyperlink"/>
            <w:noProof/>
          </w:rPr>
          <w:t>REFERÊNCIAS</w:t>
        </w:r>
        <w:r>
          <w:rPr>
            <w:noProof/>
            <w:webHidden/>
          </w:rPr>
          <w:tab/>
        </w:r>
        <w:r>
          <w:rPr>
            <w:noProof/>
            <w:webHidden/>
          </w:rPr>
          <w:fldChar w:fldCharType="begin"/>
        </w:r>
        <w:r>
          <w:rPr>
            <w:noProof/>
            <w:webHidden/>
          </w:rPr>
          <w:instrText xml:space="preserve"> PAGEREF _Toc226615183 \h </w:instrText>
        </w:r>
        <w:r>
          <w:rPr>
            <w:noProof/>
            <w:webHidden/>
          </w:rPr>
        </w:r>
        <w:r>
          <w:rPr>
            <w:noProof/>
            <w:webHidden/>
          </w:rPr>
          <w:fldChar w:fldCharType="separate"/>
        </w:r>
        <w:r>
          <w:rPr>
            <w:noProof/>
            <w:webHidden/>
          </w:rPr>
          <w:t>20</w:t>
        </w:r>
        <w:r>
          <w:rPr>
            <w:noProof/>
            <w:webHidden/>
          </w:rPr>
          <w:fldChar w:fldCharType="end"/>
        </w:r>
      </w:hyperlink>
    </w:p>
    <w:p w:rsidR="007A5DF8" w:rsidRDefault="00532424" w:rsidP="00532424">
      <w:pPr>
        <w:ind w:firstLine="0"/>
        <w:rPr>
          <w:rFonts w:cs="Arial"/>
        </w:rPr>
      </w:pPr>
      <w:r>
        <w:rPr>
          <w:rFonts w:cs="Arial"/>
        </w:rPr>
        <w:fldChar w:fldCharType="end"/>
      </w:r>
    </w:p>
    <w:p w:rsidR="007A5DF8" w:rsidRDefault="007A5DF8" w:rsidP="00532424">
      <w:pPr>
        <w:ind w:firstLine="0"/>
        <w:rPr>
          <w:rFonts w:cs="Arial"/>
        </w:rPr>
        <w:sectPr w:rsidR="007A5DF8" w:rsidSect="007A5DF8">
          <w:headerReference w:type="default" r:id="rId8"/>
          <w:pgSz w:w="11906" w:h="16838"/>
          <w:pgMar w:top="1701" w:right="1134" w:bottom="1134" w:left="1701" w:header="709" w:footer="709" w:gutter="0"/>
          <w:pgNumType w:start="0"/>
          <w:cols w:space="708"/>
          <w:docGrid w:linePitch="360"/>
        </w:sectPr>
      </w:pPr>
    </w:p>
    <w:p w:rsidR="00334576" w:rsidRDefault="00334576" w:rsidP="00532424">
      <w:pPr>
        <w:ind w:firstLine="0"/>
        <w:rPr>
          <w:rFonts w:cs="Arial"/>
        </w:rPr>
      </w:pPr>
    </w:p>
    <w:p w:rsidR="00334576" w:rsidRPr="00316AD8" w:rsidRDefault="00334576" w:rsidP="00532424">
      <w:pPr>
        <w:pStyle w:val="Ttulo1"/>
      </w:pPr>
      <w:bookmarkStart w:id="1" w:name="_Toc226615161"/>
      <w:r w:rsidRPr="00316AD8">
        <w:t>INTRODUÇÃO</w:t>
      </w:r>
      <w:bookmarkEnd w:id="1"/>
    </w:p>
    <w:p w:rsidR="000D0637" w:rsidRPr="000D0637" w:rsidRDefault="000D0637" w:rsidP="000D0637">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334576" w:rsidRDefault="000D0637" w:rsidP="008455E0">
      <w:pPr>
        <w:pStyle w:val="Ttulo2"/>
      </w:pPr>
      <w:bookmarkStart w:id="2" w:name="_Toc226615162"/>
      <w:r w:rsidRPr="008455E0">
        <w:t>Problemática</w:t>
      </w:r>
      <w:bookmarkEnd w:id="2"/>
    </w:p>
    <w:p w:rsidR="008455E0" w:rsidRPr="008455E0" w:rsidRDefault="008455E0" w:rsidP="008455E0">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0D0637" w:rsidRDefault="000D0637" w:rsidP="008455E0">
      <w:pPr>
        <w:pStyle w:val="Ttulo2"/>
      </w:pPr>
      <w:bookmarkStart w:id="3" w:name="_Toc226615163"/>
      <w:r>
        <w:t>Justificativa</w:t>
      </w:r>
      <w:bookmarkEnd w:id="3"/>
    </w:p>
    <w:p w:rsidR="008455E0" w:rsidRPr="008455E0" w:rsidRDefault="008455E0" w:rsidP="008455E0">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0D0637" w:rsidRDefault="000D0637" w:rsidP="008455E0">
      <w:pPr>
        <w:pStyle w:val="Ttulo2"/>
      </w:pPr>
      <w:bookmarkStart w:id="4" w:name="_Toc226615164"/>
      <w:r>
        <w:t>Objetivos</w:t>
      </w:r>
      <w:bookmarkEnd w:id="4"/>
    </w:p>
    <w:p w:rsidR="008455E0" w:rsidRPr="008455E0" w:rsidRDefault="008455E0" w:rsidP="008455E0">
      <w:r w:rsidRPr="00CA64DF">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w:t>
      </w:r>
      <w:r>
        <w:rPr>
          <w:shd w:val="clear" w:color="auto" w:fill="FFFFFF"/>
        </w:rPr>
        <w:lastRenderedPageBreak/>
        <w:t>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0D0637" w:rsidRDefault="000D0637" w:rsidP="008455E0">
      <w:pPr>
        <w:pStyle w:val="Ttulo3"/>
      </w:pPr>
      <w:bookmarkStart w:id="5" w:name="_Toc226615165"/>
      <w:r w:rsidRPr="00B95613">
        <w:t>Objetivos geral</w:t>
      </w:r>
      <w:bookmarkEnd w:id="5"/>
    </w:p>
    <w:p w:rsidR="008455E0" w:rsidRDefault="008455E0" w:rsidP="008455E0">
      <w:pPr>
        <w:rPr>
          <w:noProof/>
        </w:rPr>
      </w:pPr>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2D6DF6" w:rsidRDefault="002D6DF6" w:rsidP="002D6DF6">
      <w:pPr>
        <w:pStyle w:val="Ttulo4"/>
        <w:rPr>
          <w:noProof/>
        </w:rPr>
      </w:pPr>
      <w:bookmarkStart w:id="6" w:name="_Toc226615166"/>
      <w:r>
        <w:rPr>
          <w:noProof/>
        </w:rPr>
        <w:t>Teste nível 4</w:t>
      </w:r>
      <w:bookmarkEnd w:id="6"/>
    </w:p>
    <w:p w:rsidR="002D6DF6" w:rsidRPr="002D6DF6" w:rsidRDefault="002D6DF6" w:rsidP="002D6DF6">
      <w:pPr>
        <w:rPr>
          <w:noProof/>
        </w:rPr>
      </w:pPr>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2D6DF6" w:rsidRDefault="002D6DF6" w:rsidP="002D6DF6">
      <w:pPr>
        <w:pStyle w:val="Ttulo5"/>
        <w:rPr>
          <w:noProof/>
        </w:rPr>
      </w:pPr>
      <w:bookmarkStart w:id="7" w:name="_Toc226615167"/>
      <w:r>
        <w:rPr>
          <w:noProof/>
        </w:rPr>
        <w:t>Teste nível 5</w:t>
      </w:r>
      <w:bookmarkEnd w:id="7"/>
    </w:p>
    <w:p w:rsidR="002D6DF6" w:rsidRPr="002D6DF6" w:rsidRDefault="002D6DF6" w:rsidP="002D6DF6">
      <w:pPr>
        <w:rPr>
          <w:noProof/>
        </w:rPr>
      </w:pPr>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0D0637" w:rsidRDefault="000D0637" w:rsidP="008455E0">
      <w:pPr>
        <w:pStyle w:val="Ttulo3"/>
      </w:pPr>
      <w:bookmarkStart w:id="8" w:name="_Toc226615168"/>
      <w:r>
        <w:lastRenderedPageBreak/>
        <w:t>Objetivos específicos</w:t>
      </w:r>
      <w:bookmarkEnd w:id="8"/>
    </w:p>
    <w:p w:rsidR="008455E0" w:rsidRPr="008455E0" w:rsidRDefault="008455E0" w:rsidP="008455E0">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316AD8" w:rsidRDefault="00316AD8" w:rsidP="008455E0">
      <w:pPr>
        <w:pStyle w:val="Ttulo2"/>
      </w:pPr>
      <w:bookmarkStart w:id="9" w:name="_Toc226615169"/>
      <w:r>
        <w:t>Metodologia</w:t>
      </w:r>
      <w:bookmarkEnd w:id="9"/>
    </w:p>
    <w:p w:rsidR="008455E0" w:rsidRPr="008455E0" w:rsidRDefault="008455E0" w:rsidP="008455E0">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316AD8" w:rsidRDefault="000D0637" w:rsidP="008455E0">
      <w:pPr>
        <w:pStyle w:val="Ttulo2"/>
      </w:pPr>
      <w:bookmarkStart w:id="10" w:name="_Toc226615170"/>
      <w:r>
        <w:t>Resultados esperados</w:t>
      </w:r>
      <w:bookmarkEnd w:id="10"/>
    </w:p>
    <w:p w:rsidR="008455E0" w:rsidRPr="000D0637" w:rsidRDefault="008455E0" w:rsidP="008455E0">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8455E0" w:rsidRPr="008455E0" w:rsidRDefault="008455E0" w:rsidP="008455E0"/>
    <w:p w:rsidR="00316AD8" w:rsidRDefault="00316AD8" w:rsidP="00316AD8">
      <w:r>
        <w:br w:type="page"/>
      </w:r>
    </w:p>
    <w:p w:rsidR="000D0637" w:rsidRDefault="00316AD8" w:rsidP="00532424">
      <w:pPr>
        <w:pStyle w:val="Ttulo1"/>
      </w:pPr>
      <w:bookmarkStart w:id="11" w:name="_Toc226615171"/>
      <w:r>
        <w:lastRenderedPageBreak/>
        <w:t>REFERÊNCIAL TEÓRICO</w:t>
      </w:r>
      <w:bookmarkEnd w:id="11"/>
    </w:p>
    <w:p w:rsidR="003A711C" w:rsidRPr="003A711C" w:rsidRDefault="003A711C" w:rsidP="003A711C">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B95613" w:rsidRDefault="00E9283C" w:rsidP="008455E0">
      <w:pPr>
        <w:pStyle w:val="Ttulo2"/>
      </w:pPr>
      <w:bookmarkStart w:id="12" w:name="_Toc226615172"/>
      <w:r>
        <w:t>S</w:t>
      </w:r>
      <w:r w:rsidR="00B95613">
        <w:t>ubtítulo</w:t>
      </w:r>
      <w:bookmarkEnd w:id="12"/>
    </w:p>
    <w:p w:rsidR="00E9283C" w:rsidRPr="00E9283C" w:rsidRDefault="00E9283C" w:rsidP="00E9283C">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32424" w:rsidRDefault="00B95613" w:rsidP="008455E0">
      <w:pPr>
        <w:pStyle w:val="Ttulo3"/>
      </w:pPr>
      <w:bookmarkStart w:id="13" w:name="_Toc226615173"/>
      <w:r>
        <w:t>Outro subtítulo</w:t>
      </w:r>
      <w:bookmarkEnd w:id="13"/>
    </w:p>
    <w:p w:rsidR="00E9283C" w:rsidRPr="00E9283C" w:rsidRDefault="00E9283C" w:rsidP="00E9283C">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E9283C" w:rsidRPr="00E9283C" w:rsidRDefault="00E9283C" w:rsidP="00E9283C"/>
    <w:p w:rsidR="00B073D0" w:rsidRDefault="00B073D0" w:rsidP="00B073D0">
      <w:pPr>
        <w:pStyle w:val="Ttulo4"/>
      </w:pPr>
      <w:bookmarkStart w:id="14" w:name="_Toc226615174"/>
      <w:r>
        <w:t>Teste nível 4</w:t>
      </w:r>
      <w:bookmarkEnd w:id="14"/>
    </w:p>
    <w:p w:rsidR="00E9283C" w:rsidRPr="00E9283C" w:rsidRDefault="00E9283C" w:rsidP="00E9283C">
      <w:r w:rsidRPr="00CA64DF">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w:t>
      </w:r>
      <w:r>
        <w:rPr>
          <w:shd w:val="clear" w:color="auto" w:fill="FFFFFF"/>
        </w:rPr>
        <w:lastRenderedPageBreak/>
        <w:t>typesetting, remaining essentially unchanged. It was popularised in the 1960s with the release of Letraset sheets containing Lorem Ipsum passages, and more recently with desktop publishing software like Aldus PageMaker including versions of Lorem Ipsum</w:t>
      </w:r>
    </w:p>
    <w:p w:rsidR="00B073D0" w:rsidRDefault="00B073D0" w:rsidP="00B073D0">
      <w:pPr>
        <w:pStyle w:val="Ttulo5"/>
      </w:pPr>
      <w:bookmarkStart w:id="15" w:name="_Toc226615175"/>
      <w:r>
        <w:t>Teste 5</w:t>
      </w:r>
      <w:bookmarkEnd w:id="15"/>
    </w:p>
    <w:p w:rsidR="00E9283C" w:rsidRPr="00E9283C" w:rsidRDefault="00E9283C" w:rsidP="00E9283C">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E9283C" w:rsidRPr="00E9283C" w:rsidRDefault="00E9283C" w:rsidP="00E9283C"/>
    <w:p w:rsidR="00532424" w:rsidRDefault="00532424" w:rsidP="00532424">
      <w:pPr>
        <w:rPr>
          <w:rFonts w:eastAsiaTheme="majorEastAsia" w:cstheme="majorBidi"/>
          <w:color w:val="000000" w:themeColor="text1"/>
          <w:szCs w:val="24"/>
        </w:rPr>
      </w:pPr>
      <w:r>
        <w:br w:type="page"/>
      </w:r>
    </w:p>
    <w:p w:rsidR="00532424" w:rsidRDefault="00532424" w:rsidP="00532424">
      <w:pPr>
        <w:pStyle w:val="Ttulo1"/>
      </w:pPr>
      <w:bookmarkStart w:id="16" w:name="_Toc226615176"/>
      <w:r>
        <w:lastRenderedPageBreak/>
        <w:t>IMERSÃO</w:t>
      </w:r>
      <w:bookmarkEnd w:id="16"/>
    </w:p>
    <w:p w:rsidR="00E9283C" w:rsidRDefault="00E9283C" w:rsidP="00E9283C">
      <w:pPr>
        <w:rPr>
          <w:bCs/>
        </w:rPr>
      </w:pPr>
      <w:r>
        <w:t>A imersão, no contexto do Design Thinking, corresponde à fase inicial do processo, voltada à compreensão aprofundada do problema. Nessa etapa, busca-se reunir e analisar informações relevantes, explorando o contexto de forma detalhada para identificar necessidades reais. Antes de propor soluções, é fundamental entender a situação sob diferentes perspectivas, adotando uma postura empática. Isso implica colocar-se no lugar do outro, reconhecendo que cada indivíduo possui experiências e visões distintas, o que contribui para uma análise mais completa e fundamentada em dados concretos. (Vilas Boas, 2022)</w:t>
      </w:r>
    </w:p>
    <w:p w:rsidR="003A711C" w:rsidRDefault="003A711C" w:rsidP="003A711C">
      <w:pPr>
        <w:pStyle w:val="Ttulo2"/>
        <w:rPr>
          <w:noProof/>
        </w:rPr>
      </w:pPr>
      <w:bookmarkStart w:id="17" w:name="_Toc226615177"/>
      <w:r>
        <w:rPr>
          <w:noProof/>
        </w:rPr>
        <w:t>Caderno de sensibilidade</w:t>
      </w:r>
      <w:bookmarkEnd w:id="17"/>
    </w:p>
    <w:p w:rsidR="00E9283C" w:rsidRPr="00E9283C" w:rsidRDefault="00E9283C" w:rsidP="00E9283C">
      <w:pPr>
        <w:ind w:firstLine="0"/>
      </w:pPr>
      <w:r>
        <w:t xml:space="preserve">Os cadernos de sensibilização são uma forma de obter informações sobre pessoas e seus universos, utilizada para coletar dados do usuário com o mínimo de interferência sobre suas ações, ou quando a questão investigada se desenvolve de forma intermitente ou dentro de um longo período. Ao contrário de uma abordagem de observação direta e presencial, esta técnica permite que o próprio usuário faça o relato de suas atividades, no contexto de seu dia a dia. (Vianna </w:t>
      </w:r>
      <w:r>
        <w:rPr>
          <w:rStyle w:val="nfase"/>
        </w:rPr>
        <w:t>et al.</w:t>
      </w:r>
      <w:r>
        <w:t>, 2012)</w:t>
      </w:r>
    </w:p>
    <w:p w:rsidR="00F94484" w:rsidRDefault="00F94484" w:rsidP="00F94484">
      <w:pPr>
        <w:pStyle w:val="Legenda"/>
        <w:keepNext/>
      </w:pPr>
      <w:bookmarkStart w:id="18" w:name="_Toc226613147"/>
      <w:bookmarkStart w:id="19" w:name="_Toc226613271"/>
      <w:r>
        <w:t xml:space="preserve">Figura </w:t>
      </w:r>
      <w:r w:rsidR="00387C4D">
        <w:fldChar w:fldCharType="begin"/>
      </w:r>
      <w:r w:rsidR="00387C4D">
        <w:instrText xml:space="preserve"> SEQ Figura \* ARABIC </w:instrText>
      </w:r>
      <w:r w:rsidR="00387C4D">
        <w:fldChar w:fldCharType="separate"/>
      </w:r>
      <w:r w:rsidR="00B302A0">
        <w:rPr>
          <w:noProof/>
        </w:rPr>
        <w:t>1</w:t>
      </w:r>
      <w:r w:rsidR="00387C4D">
        <w:rPr>
          <w:noProof/>
        </w:rPr>
        <w:fldChar w:fldCharType="end"/>
      </w:r>
      <w:r>
        <w:t>: Caderno de Sensibilidade</w:t>
      </w:r>
      <w:bookmarkEnd w:id="18"/>
      <w:bookmarkEnd w:id="19"/>
    </w:p>
    <w:p w:rsidR="003A711C" w:rsidRDefault="003A711C" w:rsidP="003A711C">
      <w:pPr>
        <w:pStyle w:val="imagensefontes"/>
      </w:pPr>
      <w:r>
        <w:drawing>
          <wp:inline distT="0" distB="0" distL="0" distR="0">
            <wp:extent cx="3562350" cy="3496491"/>
            <wp:effectExtent l="19050" t="19050" r="19050" b="27940"/>
            <wp:docPr id="1" name="Imagem 1"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ubra o que é e como organizar uma Sessão Generati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4337" cy="3498441"/>
                    </a:xfrm>
                    <a:prstGeom prst="rect">
                      <a:avLst/>
                    </a:prstGeom>
                    <a:noFill/>
                    <a:ln>
                      <a:solidFill>
                        <a:schemeClr val="tx1"/>
                      </a:solidFill>
                    </a:ln>
                  </pic:spPr>
                </pic:pic>
              </a:graphicData>
            </a:graphic>
          </wp:inline>
        </w:drawing>
      </w:r>
    </w:p>
    <w:p w:rsidR="004D00B6" w:rsidRPr="003A711C" w:rsidRDefault="004D00B6" w:rsidP="003A711C">
      <w:pPr>
        <w:pStyle w:val="imagensefontes"/>
      </w:pPr>
      <w:r>
        <w:t>Fonte: M</w:t>
      </w:r>
      <w:r w:rsidRPr="004D00B6">
        <w:t>jvinnovation</w:t>
      </w:r>
      <w:r>
        <w:t>, 2015</w:t>
      </w:r>
    </w:p>
    <w:p w:rsidR="00B67F1B" w:rsidRPr="00E02907" w:rsidRDefault="00B67F1B" w:rsidP="00B67F1B">
      <w:pPr>
        <w:pStyle w:val="Legenda"/>
        <w:keepNext/>
        <w:rPr>
          <w:color w:val="000000" w:themeColor="text1"/>
        </w:rPr>
      </w:pPr>
      <w:bookmarkStart w:id="20" w:name="_Toc226613193"/>
      <w:r w:rsidRPr="00E02907">
        <w:rPr>
          <w:color w:val="000000" w:themeColor="text1"/>
        </w:rPr>
        <w:lastRenderedPageBreak/>
        <w:t xml:space="preserve">Quadro </w:t>
      </w:r>
      <w:r w:rsidR="00387C4D" w:rsidRPr="00E02907">
        <w:rPr>
          <w:color w:val="000000" w:themeColor="text1"/>
        </w:rPr>
        <w:fldChar w:fldCharType="begin"/>
      </w:r>
      <w:r w:rsidR="00387C4D" w:rsidRPr="00E02907">
        <w:rPr>
          <w:color w:val="000000" w:themeColor="text1"/>
        </w:rPr>
        <w:instrText xml:space="preserve"> SEQ Quadro \* ARABIC </w:instrText>
      </w:r>
      <w:r w:rsidR="00387C4D" w:rsidRPr="00E02907">
        <w:rPr>
          <w:color w:val="000000" w:themeColor="text1"/>
        </w:rPr>
        <w:fldChar w:fldCharType="separate"/>
      </w:r>
      <w:r w:rsidR="00E02907">
        <w:rPr>
          <w:noProof/>
          <w:color w:val="000000" w:themeColor="text1"/>
        </w:rPr>
        <w:t>1</w:t>
      </w:r>
      <w:bookmarkEnd w:id="20"/>
      <w:r w:rsidR="00387C4D" w:rsidRPr="00E02907">
        <w:rPr>
          <w:noProof/>
          <w:color w:val="000000" w:themeColor="text1"/>
        </w:rPr>
        <w:fldChar w:fldCharType="end"/>
      </w:r>
    </w:p>
    <w:tbl>
      <w:tblPr>
        <w:tblStyle w:val="Tabelacomgrade"/>
        <w:tblW w:w="9440" w:type="dxa"/>
        <w:tblLook w:val="04A0" w:firstRow="1" w:lastRow="0" w:firstColumn="1" w:lastColumn="0" w:noHBand="0" w:noVBand="1"/>
      </w:tblPr>
      <w:tblGrid>
        <w:gridCol w:w="8118"/>
        <w:gridCol w:w="1322"/>
      </w:tblGrid>
      <w:tr w:rsidR="00CA64DF" w:rsidTr="00592E24">
        <w:trPr>
          <w:trHeight w:val="493"/>
        </w:trPr>
        <w:tc>
          <w:tcPr>
            <w:tcW w:w="8118" w:type="dxa"/>
          </w:tcPr>
          <w:p w:rsidR="00CA64DF" w:rsidRDefault="00CA64DF" w:rsidP="003A711C">
            <w:pPr>
              <w:ind w:firstLine="0"/>
            </w:pPr>
            <w:r>
              <w:t>Sentimento</w:t>
            </w:r>
          </w:p>
        </w:tc>
        <w:tc>
          <w:tcPr>
            <w:tcW w:w="1322" w:type="dxa"/>
          </w:tcPr>
          <w:p w:rsidR="00CA64DF" w:rsidRDefault="00CA64DF" w:rsidP="003A711C">
            <w:pPr>
              <w:ind w:firstLine="0"/>
            </w:pPr>
            <w:r>
              <w:t>Reação</w:t>
            </w:r>
          </w:p>
        </w:tc>
      </w:tr>
      <w:tr w:rsidR="00CA64DF" w:rsidTr="00592E24">
        <w:trPr>
          <w:trHeight w:val="930"/>
        </w:trPr>
        <w:tc>
          <w:tcPr>
            <w:tcW w:w="8118" w:type="dxa"/>
          </w:tcPr>
          <w:p w:rsidR="00CA64DF" w:rsidRDefault="00CA64DF" w:rsidP="003A711C">
            <w:pPr>
              <w:ind w:firstLine="0"/>
            </w:pPr>
            <w:r w:rsidRPr="00CA64DF">
              <w:t>Lorem Ipsum</w:t>
            </w:r>
            <w:r>
              <w:rPr>
                <w:shd w:val="clear" w:color="auto" w:fill="FFFFFF"/>
              </w:rPr>
              <w:t> is simply dummy text of the printing and typesetting industry.</w:t>
            </w:r>
          </w:p>
        </w:tc>
        <w:tc>
          <w:tcPr>
            <w:tcW w:w="1322" w:type="dxa"/>
          </w:tcPr>
          <w:p w:rsidR="00CA64DF" w:rsidRPr="000229AF" w:rsidRDefault="00B67F1B" w:rsidP="000229AF">
            <w:pPr>
              <w:ind w:firstLine="0"/>
              <w:jc w:val="center"/>
              <w:rPr>
                <w:rFonts w:ascii="Segoe UI Symbol" w:hAnsi="Segoe UI Symbol"/>
                <w:sz w:val="44"/>
                <w:szCs w:val="44"/>
              </w:rPr>
            </w:pPr>
            <w:r w:rsidRPr="000229AF">
              <w:rPr>
                <w:rFonts w:ascii="Segoe UI Symbol" w:hAnsi="Segoe UI Symbol"/>
                <w:sz w:val="44"/>
                <w:szCs w:val="44"/>
              </w:rPr>
              <w:t>😊</w:t>
            </w:r>
          </w:p>
        </w:tc>
      </w:tr>
      <w:tr w:rsidR="00CA64DF" w:rsidTr="00592E24">
        <w:trPr>
          <w:trHeight w:val="930"/>
        </w:trPr>
        <w:tc>
          <w:tcPr>
            <w:tcW w:w="8118" w:type="dxa"/>
          </w:tcPr>
          <w:p w:rsidR="00CA64DF" w:rsidRDefault="00CA64DF" w:rsidP="003A711C">
            <w:pPr>
              <w:ind w:firstLine="0"/>
            </w:pPr>
            <w:r w:rsidRPr="00CA64DF">
              <w:t>Lorem Ipsum</w:t>
            </w:r>
            <w:r>
              <w:rPr>
                <w:shd w:val="clear" w:color="auto" w:fill="FFFFFF"/>
              </w:rPr>
              <w:t> is simply dummy text of the printing and typesetting industry.</w:t>
            </w:r>
          </w:p>
        </w:tc>
        <w:tc>
          <w:tcPr>
            <w:tcW w:w="1322" w:type="dxa"/>
          </w:tcPr>
          <w:p w:rsidR="00CA64DF" w:rsidRPr="000229AF" w:rsidRDefault="00B67F1B" w:rsidP="000229AF">
            <w:pPr>
              <w:ind w:firstLine="0"/>
              <w:jc w:val="center"/>
              <w:rPr>
                <w:rFonts w:ascii="Segoe UI Symbol" w:hAnsi="Segoe UI Symbol"/>
                <w:sz w:val="44"/>
                <w:szCs w:val="44"/>
              </w:rPr>
            </w:pPr>
            <w:r w:rsidRPr="000229AF">
              <w:rPr>
                <w:rFonts w:ascii="Segoe UI Symbol" w:hAnsi="Segoe UI Symbol"/>
                <w:sz w:val="44"/>
                <w:szCs w:val="44"/>
              </w:rPr>
              <w:t>😊</w:t>
            </w:r>
          </w:p>
        </w:tc>
      </w:tr>
      <w:tr w:rsidR="00CA64DF" w:rsidTr="00592E24">
        <w:trPr>
          <w:trHeight w:val="930"/>
        </w:trPr>
        <w:tc>
          <w:tcPr>
            <w:tcW w:w="8118" w:type="dxa"/>
          </w:tcPr>
          <w:p w:rsidR="00CA64DF" w:rsidRDefault="00CA64DF" w:rsidP="003A711C">
            <w:pPr>
              <w:ind w:firstLine="0"/>
            </w:pPr>
            <w:r w:rsidRPr="00CA64DF">
              <w:t>Lorem Ipsum</w:t>
            </w:r>
            <w:r>
              <w:rPr>
                <w:shd w:val="clear" w:color="auto" w:fill="FFFFFF"/>
              </w:rPr>
              <w:t> is simply dummy text of the printing and typesetting industry.</w:t>
            </w:r>
          </w:p>
        </w:tc>
        <w:tc>
          <w:tcPr>
            <w:tcW w:w="1322" w:type="dxa"/>
          </w:tcPr>
          <w:p w:rsidR="00CA64DF" w:rsidRPr="000229AF" w:rsidRDefault="00B67F1B" w:rsidP="000229AF">
            <w:pPr>
              <w:ind w:firstLine="0"/>
              <w:jc w:val="center"/>
              <w:rPr>
                <w:rFonts w:ascii="Segoe UI Symbol" w:hAnsi="Segoe UI Symbol"/>
                <w:sz w:val="44"/>
                <w:szCs w:val="44"/>
              </w:rPr>
            </w:pPr>
            <w:r w:rsidRPr="000229AF">
              <w:rPr>
                <w:rFonts w:ascii="Segoe UI Symbol" w:hAnsi="Segoe UI Symbol"/>
                <w:sz w:val="44"/>
                <w:szCs w:val="44"/>
              </w:rPr>
              <w:t>😔</w:t>
            </w:r>
          </w:p>
        </w:tc>
      </w:tr>
      <w:tr w:rsidR="00CA64DF" w:rsidTr="00592E24">
        <w:trPr>
          <w:trHeight w:val="930"/>
        </w:trPr>
        <w:tc>
          <w:tcPr>
            <w:tcW w:w="8118" w:type="dxa"/>
          </w:tcPr>
          <w:p w:rsidR="00CA64DF" w:rsidRDefault="00CA64DF" w:rsidP="003A711C">
            <w:pPr>
              <w:ind w:firstLine="0"/>
            </w:pPr>
            <w:r w:rsidRPr="00CA64DF">
              <w:t>Lorem Ipsum</w:t>
            </w:r>
            <w:r>
              <w:rPr>
                <w:shd w:val="clear" w:color="auto" w:fill="FFFFFF"/>
              </w:rPr>
              <w:t> is simply dummy text of the printing and typesetting industry.</w:t>
            </w:r>
          </w:p>
        </w:tc>
        <w:tc>
          <w:tcPr>
            <w:tcW w:w="1322" w:type="dxa"/>
          </w:tcPr>
          <w:p w:rsidR="00CA64DF" w:rsidRPr="000229AF" w:rsidRDefault="00B67F1B" w:rsidP="000229AF">
            <w:pPr>
              <w:ind w:firstLine="0"/>
              <w:jc w:val="center"/>
              <w:rPr>
                <w:rFonts w:ascii="Segoe UI Symbol" w:hAnsi="Segoe UI Symbol"/>
                <w:sz w:val="44"/>
                <w:szCs w:val="44"/>
              </w:rPr>
            </w:pPr>
            <w:r w:rsidRPr="000229AF">
              <w:rPr>
                <w:rFonts w:ascii="Segoe UI Symbol" w:hAnsi="Segoe UI Symbol"/>
                <w:sz w:val="44"/>
                <w:szCs w:val="44"/>
              </w:rPr>
              <w:t>🙂</w:t>
            </w:r>
          </w:p>
        </w:tc>
      </w:tr>
      <w:tr w:rsidR="00CA64DF" w:rsidTr="00592E24">
        <w:trPr>
          <w:trHeight w:val="920"/>
        </w:trPr>
        <w:tc>
          <w:tcPr>
            <w:tcW w:w="8118" w:type="dxa"/>
          </w:tcPr>
          <w:p w:rsidR="00CA64DF" w:rsidRDefault="00CA64DF" w:rsidP="003A711C">
            <w:pPr>
              <w:ind w:firstLine="0"/>
            </w:pPr>
            <w:r w:rsidRPr="00CA64DF">
              <w:t>Lorem Ipsum</w:t>
            </w:r>
            <w:r>
              <w:rPr>
                <w:shd w:val="clear" w:color="auto" w:fill="FFFFFF"/>
              </w:rPr>
              <w:t> is simply dummy text of the printing and typesetting industry.</w:t>
            </w:r>
          </w:p>
        </w:tc>
        <w:tc>
          <w:tcPr>
            <w:tcW w:w="1322" w:type="dxa"/>
          </w:tcPr>
          <w:p w:rsidR="00CA64DF" w:rsidRPr="000229AF" w:rsidRDefault="00B67F1B" w:rsidP="000229AF">
            <w:pPr>
              <w:ind w:firstLine="0"/>
              <w:jc w:val="center"/>
              <w:rPr>
                <w:rFonts w:ascii="Segoe UI Symbol" w:hAnsi="Segoe UI Symbol"/>
                <w:sz w:val="44"/>
                <w:szCs w:val="44"/>
              </w:rPr>
            </w:pPr>
            <w:r w:rsidRPr="000229AF">
              <w:rPr>
                <w:rFonts w:ascii="Segoe UI Symbol" w:hAnsi="Segoe UI Symbol"/>
                <w:sz w:val="44"/>
                <w:szCs w:val="44"/>
              </w:rPr>
              <w:t>😔</w:t>
            </w:r>
          </w:p>
        </w:tc>
      </w:tr>
      <w:tr w:rsidR="00CA64DF" w:rsidTr="00592E24">
        <w:trPr>
          <w:trHeight w:val="930"/>
        </w:trPr>
        <w:tc>
          <w:tcPr>
            <w:tcW w:w="8118" w:type="dxa"/>
          </w:tcPr>
          <w:p w:rsidR="00CA64DF" w:rsidRDefault="00CA64DF" w:rsidP="003A711C">
            <w:pPr>
              <w:ind w:firstLine="0"/>
            </w:pPr>
            <w:r w:rsidRPr="00CA64DF">
              <w:t>Lorem Ipsum</w:t>
            </w:r>
            <w:r>
              <w:rPr>
                <w:shd w:val="clear" w:color="auto" w:fill="FFFFFF"/>
              </w:rPr>
              <w:t> is simply dummy text of the printing and typesetting industry.</w:t>
            </w:r>
          </w:p>
        </w:tc>
        <w:tc>
          <w:tcPr>
            <w:tcW w:w="1322" w:type="dxa"/>
          </w:tcPr>
          <w:p w:rsidR="00CA64DF" w:rsidRPr="000229AF" w:rsidRDefault="00B67F1B" w:rsidP="000229AF">
            <w:pPr>
              <w:ind w:firstLine="0"/>
              <w:jc w:val="center"/>
              <w:rPr>
                <w:rFonts w:ascii="Segoe UI Symbol" w:hAnsi="Segoe UI Symbol"/>
                <w:sz w:val="44"/>
                <w:szCs w:val="44"/>
              </w:rPr>
            </w:pPr>
            <w:r w:rsidRPr="000229AF">
              <w:rPr>
                <w:rFonts w:ascii="Segoe UI Symbol" w:hAnsi="Segoe UI Symbol"/>
                <w:sz w:val="44"/>
                <w:szCs w:val="44"/>
              </w:rPr>
              <w:t>☹</w:t>
            </w:r>
          </w:p>
        </w:tc>
      </w:tr>
      <w:tr w:rsidR="00CA64DF" w:rsidTr="00592E24">
        <w:trPr>
          <w:trHeight w:val="930"/>
        </w:trPr>
        <w:tc>
          <w:tcPr>
            <w:tcW w:w="8118" w:type="dxa"/>
          </w:tcPr>
          <w:p w:rsidR="00CA64DF" w:rsidRDefault="00CA64DF" w:rsidP="003A711C">
            <w:pPr>
              <w:ind w:firstLine="0"/>
            </w:pPr>
            <w:r w:rsidRPr="00CA64DF">
              <w:t>Lorem Ipsum</w:t>
            </w:r>
            <w:r>
              <w:rPr>
                <w:shd w:val="clear" w:color="auto" w:fill="FFFFFF"/>
              </w:rPr>
              <w:t> is simply dummy text of the printing and typesetting industry.</w:t>
            </w:r>
          </w:p>
        </w:tc>
        <w:tc>
          <w:tcPr>
            <w:tcW w:w="1322" w:type="dxa"/>
          </w:tcPr>
          <w:p w:rsidR="00CA64DF" w:rsidRPr="000229AF" w:rsidRDefault="00B67F1B" w:rsidP="00E02907">
            <w:pPr>
              <w:keepNext/>
              <w:ind w:firstLine="0"/>
              <w:jc w:val="center"/>
              <w:rPr>
                <w:rFonts w:ascii="Segoe UI Symbol" w:hAnsi="Segoe UI Symbol"/>
                <w:sz w:val="44"/>
                <w:szCs w:val="44"/>
              </w:rPr>
            </w:pPr>
            <w:r w:rsidRPr="000229AF">
              <w:rPr>
                <w:rFonts w:ascii="Segoe UI Symbol" w:hAnsi="Segoe UI Symbol"/>
                <w:sz w:val="44"/>
                <w:szCs w:val="44"/>
              </w:rPr>
              <w:t>🙂</w:t>
            </w:r>
          </w:p>
        </w:tc>
      </w:tr>
    </w:tbl>
    <w:p w:rsidR="000229AF" w:rsidRDefault="00B67F1B" w:rsidP="000229AF">
      <w:pPr>
        <w:pStyle w:val="imagensefontes"/>
      </w:pPr>
      <w:r>
        <w:t>Fonte: Os autores,2026</w:t>
      </w:r>
    </w:p>
    <w:p w:rsidR="000229AF" w:rsidRDefault="000229AF" w:rsidP="000229AF">
      <w:pPr>
        <w:pStyle w:val="Ttulo2"/>
      </w:pPr>
      <w:r>
        <w:t xml:space="preserve"> </w:t>
      </w:r>
      <w:bookmarkStart w:id="21" w:name="_Toc226615178"/>
      <w:r>
        <w:t>Pesquisa de campo</w:t>
      </w:r>
      <w:bookmarkEnd w:id="21"/>
    </w:p>
    <w:p w:rsidR="000229AF" w:rsidRDefault="000229AF" w:rsidP="000229AF">
      <w:pPr>
        <w:rPr>
          <w:shd w:val="clear" w:color="auto" w:fill="FFFFFF"/>
        </w:rPr>
      </w:pPr>
      <w:r w:rsidRPr="00CA64DF">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w:t>
      </w:r>
    </w:p>
    <w:p w:rsidR="00E02907" w:rsidRPr="00E02907" w:rsidRDefault="00E02907" w:rsidP="00592E24">
      <w:pPr>
        <w:pStyle w:val="Legenda"/>
        <w:keepNext/>
        <w:rPr>
          <w:color w:val="000000" w:themeColor="text1"/>
        </w:rPr>
      </w:pPr>
      <w:bookmarkStart w:id="22" w:name="_Toc226613241"/>
      <w:r w:rsidRPr="00E02907">
        <w:rPr>
          <w:color w:val="000000" w:themeColor="text1"/>
        </w:rPr>
        <w:lastRenderedPageBreak/>
        <w:t xml:space="preserve">Grafico </w:t>
      </w:r>
      <w:r w:rsidRPr="00E02907">
        <w:rPr>
          <w:color w:val="000000" w:themeColor="text1"/>
        </w:rPr>
        <w:fldChar w:fldCharType="begin"/>
      </w:r>
      <w:r w:rsidRPr="00E02907">
        <w:rPr>
          <w:color w:val="000000" w:themeColor="text1"/>
        </w:rPr>
        <w:instrText xml:space="preserve"> SEQ grafico \* ARABIC </w:instrText>
      </w:r>
      <w:r w:rsidRPr="00E02907">
        <w:rPr>
          <w:color w:val="000000" w:themeColor="text1"/>
        </w:rPr>
        <w:fldChar w:fldCharType="separate"/>
      </w:r>
      <w:r w:rsidRPr="00E02907">
        <w:rPr>
          <w:noProof/>
          <w:color w:val="000000" w:themeColor="text1"/>
        </w:rPr>
        <w:t>1</w:t>
      </w:r>
      <w:r w:rsidRPr="00E02907">
        <w:rPr>
          <w:color w:val="000000" w:themeColor="text1"/>
        </w:rPr>
        <w:fldChar w:fldCharType="end"/>
      </w:r>
      <w:r w:rsidRPr="00E02907">
        <w:rPr>
          <w:color w:val="000000" w:themeColor="text1"/>
        </w:rPr>
        <w:t>: Idade do Público alvo</w:t>
      </w:r>
      <w:bookmarkEnd w:id="22"/>
    </w:p>
    <w:p w:rsidR="000229AF" w:rsidRPr="000229AF" w:rsidRDefault="00E02907" w:rsidP="00E02907">
      <w:pPr>
        <w:jc w:val="center"/>
      </w:pPr>
      <w:r>
        <w:rPr>
          <w:noProof/>
          <w:lang w:eastAsia="pt-BR"/>
        </w:rPr>
        <w:drawing>
          <wp:inline distT="0" distB="0" distL="0" distR="0">
            <wp:extent cx="3879850" cy="2520950"/>
            <wp:effectExtent l="0" t="0" r="6350" b="1270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92E24" w:rsidRDefault="00E02907" w:rsidP="00E02907">
      <w:pPr>
        <w:pStyle w:val="imagensefontes"/>
      </w:pPr>
      <w:r>
        <w:t>Fonte: Os autores,2026</w:t>
      </w:r>
    </w:p>
    <w:p w:rsidR="00592E24" w:rsidRPr="00592E24" w:rsidRDefault="00592E24" w:rsidP="00592E24">
      <w:pPr>
        <w:spacing w:after="160" w:line="259" w:lineRule="auto"/>
        <w:ind w:firstLine="0"/>
        <w:jc w:val="left"/>
        <w:rPr>
          <w:noProof/>
          <w:sz w:val="20"/>
          <w:lang w:eastAsia="pt-BR"/>
        </w:rPr>
      </w:pPr>
      <w:r>
        <w:br w:type="page"/>
      </w:r>
    </w:p>
    <w:p w:rsidR="00B95613" w:rsidRDefault="00532424" w:rsidP="00E9283C">
      <w:pPr>
        <w:pStyle w:val="Ttulo1"/>
      </w:pPr>
      <w:bookmarkStart w:id="23" w:name="_Toc226615179"/>
      <w:r>
        <w:lastRenderedPageBreak/>
        <w:t>ANÁLISE E SÍNTESE</w:t>
      </w:r>
      <w:bookmarkEnd w:id="23"/>
    </w:p>
    <w:p w:rsidR="00E9283C" w:rsidRDefault="00532424" w:rsidP="00E9283C">
      <w:pPr>
        <w:pStyle w:val="Ttulo2"/>
      </w:pPr>
      <w:bookmarkStart w:id="24" w:name="_Toc226615180"/>
      <w:r>
        <w:t>Persona</w:t>
      </w:r>
      <w:bookmarkEnd w:id="24"/>
    </w:p>
    <w:p w:rsidR="00592E24" w:rsidRPr="00592E24" w:rsidRDefault="00592E24" w:rsidP="00592E24">
      <w:pPr>
        <w:rPr>
          <w:shd w:val="clear" w:color="auto" w:fill="FFFFFF"/>
        </w:rPr>
      </w:pPr>
      <w:r w:rsidRPr="00CA64DF">
        <w:t>Lorem Ipsum</w:t>
      </w:r>
      <w:r>
        <w:rPr>
          <w:shd w:val="clear" w:color="auto" w:fill="FFFFFF"/>
        </w:rPr>
        <w:t> is simply dummy text of the printing and typesetting industry. Lorem Ipsum has been the industry's standard dummy text ever since the 1500s, when an unknown printer took</w:t>
      </w:r>
    </w:p>
    <w:p w:rsidR="00CA64DF" w:rsidRDefault="00CA64DF" w:rsidP="00CA64DF">
      <w:pPr>
        <w:pStyle w:val="Citao"/>
        <w:rPr>
          <w:noProof/>
        </w:rPr>
      </w:pPr>
      <w:r w:rsidRPr="00B67F1B">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592E24" w:rsidRPr="00592E24" w:rsidRDefault="00592E24" w:rsidP="00592E24"/>
    <w:p w:rsidR="00B302A0" w:rsidRDefault="00B302A0" w:rsidP="00E9283C">
      <w:pPr>
        <w:pStyle w:val="Legenda"/>
        <w:keepNext/>
      </w:pPr>
      <w:bookmarkStart w:id="25" w:name="_Toc226613148"/>
      <w:bookmarkStart w:id="26" w:name="_Toc226613272"/>
      <w:r>
        <w:t xml:space="preserve">Figura </w:t>
      </w:r>
      <w:r w:rsidR="00387C4D">
        <w:fldChar w:fldCharType="begin"/>
      </w:r>
      <w:r w:rsidR="00387C4D">
        <w:instrText xml:space="preserve"> SEQ Figura \* ARABIC </w:instrText>
      </w:r>
      <w:r w:rsidR="00387C4D">
        <w:fldChar w:fldCharType="separate"/>
      </w:r>
      <w:r>
        <w:rPr>
          <w:noProof/>
        </w:rPr>
        <w:t>2</w:t>
      </w:r>
      <w:r w:rsidR="00387C4D">
        <w:rPr>
          <w:noProof/>
        </w:rPr>
        <w:fldChar w:fldCharType="end"/>
      </w:r>
      <w:r>
        <w:t>: persona</w:t>
      </w:r>
      <w:bookmarkEnd w:id="25"/>
      <w:bookmarkEnd w:id="26"/>
    </w:p>
    <w:p w:rsidR="00B67F1B" w:rsidRDefault="00B67F1B" w:rsidP="00B67F1B">
      <w:pPr>
        <w:pStyle w:val="imagensefontes"/>
      </w:pPr>
      <w:r>
        <w:drawing>
          <wp:inline distT="0" distB="0" distL="0" distR="0">
            <wp:extent cx="4305642" cy="3496880"/>
            <wp:effectExtent l="19050" t="19050" r="19050" b="27940"/>
            <wp:docPr id="2" name="Imagem 2" descr="Como definir personas durante a aplicação do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definir personas durante a aplicação do Design Think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6025" cy="3513435"/>
                    </a:xfrm>
                    <a:prstGeom prst="rect">
                      <a:avLst/>
                    </a:prstGeom>
                    <a:noFill/>
                    <a:ln>
                      <a:solidFill>
                        <a:schemeClr val="tx1"/>
                      </a:solidFill>
                    </a:ln>
                  </pic:spPr>
                </pic:pic>
              </a:graphicData>
            </a:graphic>
          </wp:inline>
        </w:drawing>
      </w:r>
    </w:p>
    <w:p w:rsidR="00B67F1B" w:rsidRPr="00B67F1B" w:rsidRDefault="00B67F1B" w:rsidP="00B67F1B">
      <w:pPr>
        <w:pStyle w:val="imagensefontes"/>
      </w:pPr>
      <w:r>
        <w:t>Fonte: L</w:t>
      </w:r>
      <w:r w:rsidRPr="00B67F1B">
        <w:t>inkedin</w:t>
      </w:r>
      <w:r>
        <w:t>, 2024</w:t>
      </w:r>
    </w:p>
    <w:p w:rsidR="000229AF" w:rsidRDefault="00CA64DF" w:rsidP="00CA64DF">
      <w:r>
        <w:t>Sendo assim, nesse trabalho foi elaborado a pernosa XXX, que atende os requisitos acima, então conheça a XX</w:t>
      </w:r>
    </w:p>
    <w:p w:rsidR="000229AF" w:rsidRDefault="000229AF">
      <w:pPr>
        <w:spacing w:after="160" w:line="259" w:lineRule="auto"/>
        <w:ind w:firstLine="0"/>
        <w:jc w:val="left"/>
      </w:pPr>
      <w:r>
        <w:br w:type="page"/>
      </w:r>
    </w:p>
    <w:p w:rsidR="00CA64DF" w:rsidRDefault="000229AF" w:rsidP="000229AF">
      <w:pPr>
        <w:pStyle w:val="Ttulo1"/>
      </w:pPr>
      <w:bookmarkStart w:id="27" w:name="_Toc226615181"/>
      <w:r>
        <w:lastRenderedPageBreak/>
        <w:t>ASPECTOS FINANCEIROS</w:t>
      </w:r>
      <w:bookmarkEnd w:id="27"/>
    </w:p>
    <w:p w:rsidR="000229AF" w:rsidRDefault="000229AF" w:rsidP="000229AF">
      <w:pPr>
        <w:pStyle w:val="Ttulo2"/>
      </w:pPr>
      <w:bookmarkStart w:id="28" w:name="_Toc226615182"/>
      <w:r>
        <w:t>Tabela</w:t>
      </w:r>
      <w:bookmarkEnd w:id="28"/>
    </w:p>
    <w:p w:rsidR="000229AF" w:rsidRPr="00E02907" w:rsidRDefault="000229AF" w:rsidP="000229AF">
      <w:pPr>
        <w:pStyle w:val="Legenda"/>
        <w:keepNext/>
        <w:rPr>
          <w:color w:val="000000" w:themeColor="text1"/>
        </w:rPr>
      </w:pPr>
      <w:bookmarkStart w:id="29" w:name="_Toc226613253"/>
      <w:r w:rsidRPr="00E02907">
        <w:rPr>
          <w:color w:val="000000" w:themeColor="text1"/>
        </w:rPr>
        <w:t xml:space="preserve">Tabela </w:t>
      </w:r>
      <w:r w:rsidRPr="00E02907">
        <w:rPr>
          <w:color w:val="000000" w:themeColor="text1"/>
        </w:rPr>
        <w:fldChar w:fldCharType="begin"/>
      </w:r>
      <w:r w:rsidRPr="00E02907">
        <w:rPr>
          <w:color w:val="000000" w:themeColor="text1"/>
        </w:rPr>
        <w:instrText xml:space="preserve"> SEQ Tabela \* ARABIC </w:instrText>
      </w:r>
      <w:r w:rsidRPr="00E02907">
        <w:rPr>
          <w:color w:val="000000" w:themeColor="text1"/>
        </w:rPr>
        <w:fldChar w:fldCharType="separate"/>
      </w:r>
      <w:r w:rsidRPr="00E02907">
        <w:rPr>
          <w:noProof/>
          <w:color w:val="000000" w:themeColor="text1"/>
        </w:rPr>
        <w:t>1</w:t>
      </w:r>
      <w:r w:rsidRPr="00E02907">
        <w:rPr>
          <w:color w:val="000000" w:themeColor="text1"/>
        </w:rPr>
        <w:fldChar w:fldCharType="end"/>
      </w:r>
      <w:r w:rsidRPr="00E02907">
        <w:rPr>
          <w:color w:val="000000" w:themeColor="text1"/>
        </w:rPr>
        <w:t>: Valores dos Pacotes</w:t>
      </w:r>
      <w:bookmarkEnd w:id="29"/>
      <w:r w:rsidRPr="00E02907">
        <w:rPr>
          <w:color w:val="000000" w:themeColor="text1"/>
        </w:rPr>
        <w:t xml:space="preserve"> </w:t>
      </w:r>
    </w:p>
    <w:tbl>
      <w:tblPr>
        <w:tblStyle w:val="TabeladeGrade4-nfase5"/>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0229AF" w:rsidTr="00022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tcPr>
          <w:p w:rsidR="000229AF" w:rsidRDefault="000229AF" w:rsidP="000229AF">
            <w:pPr>
              <w:ind w:firstLine="0"/>
              <w:jc w:val="center"/>
            </w:pPr>
            <w:r>
              <w:t>Pacote</w:t>
            </w:r>
          </w:p>
        </w:tc>
        <w:tc>
          <w:tcPr>
            <w:tcW w:w="4531" w:type="dxa"/>
            <w:tcBorders>
              <w:top w:val="none" w:sz="0" w:space="0" w:color="auto"/>
              <w:left w:val="none" w:sz="0" w:space="0" w:color="auto"/>
              <w:bottom w:val="none" w:sz="0" w:space="0" w:color="auto"/>
              <w:right w:val="none" w:sz="0" w:space="0" w:color="auto"/>
            </w:tcBorders>
          </w:tcPr>
          <w:p w:rsidR="000229AF" w:rsidRDefault="000229AF" w:rsidP="000229AF">
            <w:pPr>
              <w:ind w:firstLine="0"/>
              <w:jc w:val="center"/>
              <w:cnfStyle w:val="100000000000" w:firstRow="1" w:lastRow="0" w:firstColumn="0" w:lastColumn="0" w:oddVBand="0" w:evenVBand="0" w:oddHBand="0" w:evenHBand="0" w:firstRowFirstColumn="0" w:firstRowLastColumn="0" w:lastRowFirstColumn="0" w:lastRowLastColumn="0"/>
            </w:pPr>
            <w:r>
              <w:t>Valor</w:t>
            </w:r>
          </w:p>
        </w:tc>
      </w:tr>
      <w:tr w:rsidR="000229AF" w:rsidTr="00022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0229AF" w:rsidRDefault="000229AF" w:rsidP="00E02907">
            <w:pPr>
              <w:ind w:firstLine="0"/>
              <w:jc w:val="center"/>
            </w:pPr>
            <w:r>
              <w:t>Pacote Prata</w:t>
            </w:r>
          </w:p>
        </w:tc>
        <w:tc>
          <w:tcPr>
            <w:tcW w:w="4531" w:type="dxa"/>
          </w:tcPr>
          <w:p w:rsidR="000229AF" w:rsidRDefault="000229AF" w:rsidP="00E02907">
            <w:pPr>
              <w:ind w:firstLine="0"/>
              <w:jc w:val="center"/>
              <w:cnfStyle w:val="000000100000" w:firstRow="0" w:lastRow="0" w:firstColumn="0" w:lastColumn="0" w:oddVBand="0" w:evenVBand="0" w:oddHBand="1" w:evenHBand="0" w:firstRowFirstColumn="0" w:firstRowLastColumn="0" w:lastRowFirstColumn="0" w:lastRowLastColumn="0"/>
            </w:pPr>
            <w:r>
              <w:t>R$ 87</w:t>
            </w:r>
          </w:p>
        </w:tc>
      </w:tr>
      <w:tr w:rsidR="000229AF" w:rsidTr="000229AF">
        <w:tc>
          <w:tcPr>
            <w:cnfStyle w:val="001000000000" w:firstRow="0" w:lastRow="0" w:firstColumn="1" w:lastColumn="0" w:oddVBand="0" w:evenVBand="0" w:oddHBand="0" w:evenHBand="0" w:firstRowFirstColumn="0" w:firstRowLastColumn="0" w:lastRowFirstColumn="0" w:lastRowLastColumn="0"/>
            <w:tcW w:w="4530" w:type="dxa"/>
          </w:tcPr>
          <w:p w:rsidR="000229AF" w:rsidRDefault="000229AF" w:rsidP="00E02907">
            <w:pPr>
              <w:ind w:firstLine="0"/>
              <w:jc w:val="center"/>
            </w:pPr>
            <w:r>
              <w:t>Pacote Ouro</w:t>
            </w:r>
          </w:p>
        </w:tc>
        <w:tc>
          <w:tcPr>
            <w:tcW w:w="4531" w:type="dxa"/>
          </w:tcPr>
          <w:p w:rsidR="000229AF" w:rsidRDefault="000229AF" w:rsidP="00E02907">
            <w:pPr>
              <w:ind w:firstLine="0"/>
              <w:jc w:val="center"/>
              <w:cnfStyle w:val="000000000000" w:firstRow="0" w:lastRow="0" w:firstColumn="0" w:lastColumn="0" w:oddVBand="0" w:evenVBand="0" w:oddHBand="0" w:evenHBand="0" w:firstRowFirstColumn="0" w:firstRowLastColumn="0" w:lastRowFirstColumn="0" w:lastRowLastColumn="0"/>
            </w:pPr>
            <w:r>
              <w:t>R$ 54</w:t>
            </w:r>
          </w:p>
        </w:tc>
      </w:tr>
      <w:tr w:rsidR="000229AF" w:rsidTr="00022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0229AF" w:rsidRDefault="000229AF" w:rsidP="00E02907">
            <w:pPr>
              <w:ind w:firstLine="0"/>
              <w:jc w:val="center"/>
            </w:pPr>
            <w:r>
              <w:t>Pacote Premium</w:t>
            </w:r>
          </w:p>
        </w:tc>
        <w:tc>
          <w:tcPr>
            <w:tcW w:w="4531" w:type="dxa"/>
          </w:tcPr>
          <w:p w:rsidR="000229AF" w:rsidRDefault="000229AF" w:rsidP="00E02907">
            <w:pPr>
              <w:ind w:firstLine="0"/>
              <w:jc w:val="center"/>
              <w:cnfStyle w:val="000000100000" w:firstRow="0" w:lastRow="0" w:firstColumn="0" w:lastColumn="0" w:oddVBand="0" w:evenVBand="0" w:oddHBand="1" w:evenHBand="0" w:firstRowFirstColumn="0" w:firstRowLastColumn="0" w:lastRowFirstColumn="0" w:lastRowLastColumn="0"/>
            </w:pPr>
            <w:r>
              <w:t>R$ 21</w:t>
            </w:r>
          </w:p>
        </w:tc>
      </w:tr>
    </w:tbl>
    <w:p w:rsidR="000229AF" w:rsidRPr="000229AF" w:rsidRDefault="000229AF" w:rsidP="000229AF">
      <w:pPr>
        <w:pStyle w:val="imagensefontes"/>
      </w:pPr>
      <w:r>
        <w:t>Fonte: do autores, 2026</w:t>
      </w:r>
    </w:p>
    <w:p w:rsidR="004D00B6" w:rsidRDefault="004D00B6" w:rsidP="004D00B6">
      <w:pPr>
        <w:rPr>
          <w:noProof/>
        </w:rPr>
      </w:pPr>
      <w:r>
        <w:rPr>
          <w:noProof/>
        </w:rPr>
        <w:br w:type="page"/>
      </w:r>
    </w:p>
    <w:p w:rsidR="003A711C" w:rsidRDefault="004D00B6" w:rsidP="004D00B6">
      <w:pPr>
        <w:pStyle w:val="Ttulo1"/>
        <w:numPr>
          <w:ilvl w:val="0"/>
          <w:numId w:val="0"/>
        </w:numPr>
      </w:pPr>
      <w:bookmarkStart w:id="30" w:name="_Toc226615183"/>
      <w:r>
        <w:lastRenderedPageBreak/>
        <w:t>REFERÊNCIAS</w:t>
      </w:r>
      <w:bookmarkEnd w:id="30"/>
    </w:p>
    <w:p w:rsidR="00E9283C" w:rsidRDefault="00E9283C" w:rsidP="00E9283C">
      <w:pPr>
        <w:ind w:firstLine="708"/>
      </w:pPr>
      <w:r>
        <w:t>Mjv</w:t>
      </w:r>
      <w:r>
        <w:t xml:space="preserve"> </w:t>
      </w:r>
      <w:r>
        <w:t>Team</w:t>
      </w:r>
      <w:r>
        <w:t xml:space="preserve">. </w:t>
      </w:r>
      <w:r>
        <w:rPr>
          <w:rStyle w:val="nfase"/>
        </w:rPr>
        <w:t>Conheça a sessão generativa e entenda seus usuários</w:t>
      </w:r>
      <w:r>
        <w:t xml:space="preserve">. [S. l.]: MJV Technology &amp; Innovation, 2015. Disponível em: </w:t>
      </w:r>
      <w:hyperlink r:id="rId12" w:tgtFrame="_new" w:history="1">
        <w:r>
          <w:rPr>
            <w:rStyle w:val="Hyperlink"/>
          </w:rPr>
          <w:t>https://www.mjvinnovation.com/pt-br/blog/conheca-a-sessao-generativa-e-entenda-seus-usuarios/</w:t>
        </w:r>
      </w:hyperlink>
      <w:r>
        <w:t>. Acesso em: 9 abr. 2026.</w:t>
      </w:r>
    </w:p>
    <w:p w:rsidR="00B302A0" w:rsidRDefault="00E9283C" w:rsidP="00E9283C">
      <w:pPr>
        <w:ind w:firstLine="708"/>
      </w:pPr>
      <w:r>
        <w:t>Faustino</w:t>
      </w:r>
      <w:r>
        <w:t xml:space="preserve">, Tallyson. </w:t>
      </w:r>
      <w:r>
        <w:rPr>
          <w:rStyle w:val="nfase"/>
        </w:rPr>
        <w:t>Como definir personas durante a aplicação do design thinking?</w:t>
      </w:r>
      <w:r>
        <w:t xml:space="preserve"> LinkedIn, 2024. Disponível em: </w:t>
      </w:r>
      <w:hyperlink r:id="rId13" w:tgtFrame="_new" w:history="1">
        <w:r>
          <w:rPr>
            <w:rStyle w:val="Hyperlink"/>
          </w:rPr>
          <w:t>https://pt.linkedin.com/pulse/como-definir-personas-durante-aplica%C3%A7%C3%A3o-do-design-thinking-lucas-xhiyf</w:t>
        </w:r>
      </w:hyperlink>
      <w:r>
        <w:t>. Acesso em: 9 abr. 2026.</w:t>
      </w:r>
    </w:p>
    <w:p w:rsidR="00E9283C" w:rsidRDefault="00E9283C" w:rsidP="00E9283C">
      <w:pPr>
        <w:ind w:firstLine="708"/>
      </w:pPr>
      <w:r>
        <w:t>Vila Boas</w:t>
      </w:r>
      <w:r>
        <w:t xml:space="preserve">, Eduarda. </w:t>
      </w:r>
      <w:r>
        <w:rPr>
          <w:rStyle w:val="nfase"/>
        </w:rPr>
        <w:t>Etapas do Design Thinking — Imersão</w:t>
      </w:r>
      <w:r>
        <w:t xml:space="preserve">. 28 jun. 2022. Disponível em: </w:t>
      </w:r>
      <w:hyperlink r:id="rId14" w:tgtFrame="_new" w:history="1">
        <w:r>
          <w:rPr>
            <w:rStyle w:val="Hyperlink"/>
          </w:rPr>
          <w:t>https://medium.com/@vbsduda/etapas-do-design-thinking-imers%C3%A3o-13b2f0b2dca9</w:t>
        </w:r>
      </w:hyperlink>
      <w:r>
        <w:t>. Acesso em: 2 abr. 2026.</w:t>
      </w:r>
    </w:p>
    <w:p w:rsidR="00E9283C" w:rsidRDefault="00E9283C" w:rsidP="00E9283C">
      <w:r>
        <w:t>Vianna</w:t>
      </w:r>
      <w:r>
        <w:t xml:space="preserve">, Maurício; </w:t>
      </w:r>
      <w:r>
        <w:t>Vianna</w:t>
      </w:r>
      <w:r>
        <w:t xml:space="preserve">, Ysmar; </w:t>
      </w:r>
      <w:r>
        <w:t>Adler</w:t>
      </w:r>
      <w:r>
        <w:t xml:space="preserve">, Isabel K.; </w:t>
      </w:r>
      <w:r>
        <w:t>Lucena</w:t>
      </w:r>
      <w:r>
        <w:t xml:space="preserve">, Brenda; </w:t>
      </w:r>
      <w:r>
        <w:t>Russo</w:t>
      </w:r>
      <w:r>
        <w:t xml:space="preserve">, Beatriz. </w:t>
      </w:r>
      <w:r>
        <w:rPr>
          <w:rStyle w:val="nfase"/>
        </w:rPr>
        <w:t>Design thinking: inovação em negócios</w:t>
      </w:r>
      <w:r>
        <w:t>. Rio de Janeiro: MJV Press, 2012.</w:t>
      </w:r>
    </w:p>
    <w:p w:rsidR="00E9283C" w:rsidRDefault="00E9283C" w:rsidP="00E9283C">
      <w:pPr>
        <w:ind w:firstLine="708"/>
      </w:pPr>
    </w:p>
    <w:p w:rsidR="00E9283C" w:rsidRPr="004D00B6" w:rsidRDefault="00E9283C" w:rsidP="00B302A0">
      <w:pPr>
        <w:ind w:firstLine="0"/>
      </w:pPr>
    </w:p>
    <w:p w:rsidR="008455E0" w:rsidRPr="008455E0" w:rsidRDefault="008455E0" w:rsidP="008455E0"/>
    <w:p w:rsidR="000D0637" w:rsidRPr="00334576" w:rsidRDefault="000D0637" w:rsidP="00334576">
      <w:pPr>
        <w:rPr>
          <w:rFonts w:cs="Arial"/>
        </w:rPr>
      </w:pPr>
    </w:p>
    <w:sectPr w:rsidR="000D0637" w:rsidRPr="00334576" w:rsidSect="00E82686">
      <w:headerReference w:type="default" r:id="rId15"/>
      <w:footerReference w:type="default" r:id="rId16"/>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7C4D" w:rsidRDefault="00387C4D" w:rsidP="007A5DF8">
      <w:pPr>
        <w:spacing w:after="0" w:line="240" w:lineRule="auto"/>
      </w:pPr>
      <w:r>
        <w:separator/>
      </w:r>
    </w:p>
  </w:endnote>
  <w:endnote w:type="continuationSeparator" w:id="0">
    <w:p w:rsidR="00387C4D" w:rsidRDefault="00387C4D" w:rsidP="007A5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DF8" w:rsidRDefault="007A5D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7C4D" w:rsidRDefault="00387C4D" w:rsidP="007A5DF8">
      <w:pPr>
        <w:spacing w:after="0" w:line="240" w:lineRule="auto"/>
      </w:pPr>
      <w:r>
        <w:separator/>
      </w:r>
    </w:p>
  </w:footnote>
  <w:footnote w:type="continuationSeparator" w:id="0">
    <w:p w:rsidR="00387C4D" w:rsidRDefault="00387C4D" w:rsidP="007A5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DF8" w:rsidRDefault="007A5DF8">
    <w:pPr>
      <w:pStyle w:val="Cabealho"/>
      <w:jc w:val="right"/>
    </w:pPr>
  </w:p>
  <w:p w:rsidR="007A5DF8" w:rsidRDefault="007A5DF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rPr>
      <w:id w:val="-395589932"/>
      <w:docPartObj>
        <w:docPartGallery w:val="Page Numbers (Top of Page)"/>
        <w:docPartUnique/>
      </w:docPartObj>
    </w:sdtPr>
    <w:sdtContent>
      <w:p w:rsidR="007A5DF8" w:rsidRPr="007A5DF8" w:rsidRDefault="007A5DF8">
        <w:pPr>
          <w:pStyle w:val="Cabealho"/>
          <w:jc w:val="right"/>
          <w:rPr>
            <w:color w:val="000000" w:themeColor="text1"/>
          </w:rPr>
        </w:pPr>
        <w:r w:rsidRPr="007A5DF8">
          <w:rPr>
            <w:color w:val="000000" w:themeColor="text1"/>
          </w:rPr>
          <w:fldChar w:fldCharType="begin"/>
        </w:r>
        <w:r w:rsidRPr="007A5DF8">
          <w:rPr>
            <w:color w:val="000000" w:themeColor="text1"/>
          </w:rPr>
          <w:instrText>PAGE   \* MERGEFORMAT</w:instrText>
        </w:r>
        <w:r w:rsidRPr="007A5DF8">
          <w:rPr>
            <w:color w:val="000000" w:themeColor="text1"/>
          </w:rPr>
          <w:fldChar w:fldCharType="separate"/>
        </w:r>
        <w:r w:rsidR="000F0AB1">
          <w:rPr>
            <w:noProof/>
            <w:color w:val="000000" w:themeColor="text1"/>
          </w:rPr>
          <w:t>10</w:t>
        </w:r>
        <w:r w:rsidRPr="007A5DF8">
          <w:rPr>
            <w:color w:val="000000" w:themeColor="text1"/>
          </w:rPr>
          <w:fldChar w:fldCharType="end"/>
        </w:r>
      </w:p>
    </w:sdtContent>
  </w:sdt>
  <w:p w:rsidR="007A5DF8" w:rsidRDefault="007A5DF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686"/>
    <w:rsid w:val="000229AF"/>
    <w:rsid w:val="000B060A"/>
    <w:rsid w:val="000D0637"/>
    <w:rsid w:val="000F0AB1"/>
    <w:rsid w:val="00282196"/>
    <w:rsid w:val="002D6DF6"/>
    <w:rsid w:val="00316AD8"/>
    <w:rsid w:val="00334576"/>
    <w:rsid w:val="00387C4D"/>
    <w:rsid w:val="003A711C"/>
    <w:rsid w:val="00464DE6"/>
    <w:rsid w:val="004D00B6"/>
    <w:rsid w:val="00532424"/>
    <w:rsid w:val="00553BBE"/>
    <w:rsid w:val="00592E24"/>
    <w:rsid w:val="007A5DF8"/>
    <w:rsid w:val="007F2103"/>
    <w:rsid w:val="008455E0"/>
    <w:rsid w:val="00883CD1"/>
    <w:rsid w:val="008A0BC8"/>
    <w:rsid w:val="00B073D0"/>
    <w:rsid w:val="00B302A0"/>
    <w:rsid w:val="00B33084"/>
    <w:rsid w:val="00B67F1B"/>
    <w:rsid w:val="00B95613"/>
    <w:rsid w:val="00BF4EDF"/>
    <w:rsid w:val="00CA64DF"/>
    <w:rsid w:val="00DF7077"/>
    <w:rsid w:val="00E02907"/>
    <w:rsid w:val="00E82686"/>
    <w:rsid w:val="00E9283C"/>
    <w:rsid w:val="00F944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DA4B0"/>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4576"/>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2"/>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2"/>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2"/>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2"/>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2"/>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qFormat/>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imagensefontes">
    <w:name w:val="imagens e fontes"/>
    <w:basedOn w:val="Normal"/>
    <w:link w:val="imagensefontesChar"/>
    <w:qFormat/>
    <w:rsid w:val="003A711C"/>
    <w:pPr>
      <w:spacing w:before="120"/>
      <w:ind w:firstLine="0"/>
      <w:jc w:val="center"/>
    </w:pPr>
    <w:rPr>
      <w:noProof/>
      <w:sz w:val="20"/>
      <w:lang w:eastAsia="pt-BR"/>
    </w:rPr>
  </w:style>
  <w:style w:type="character" w:customStyle="1" w:styleId="imagensefontesChar">
    <w:name w:val="imagens e fontes Char"/>
    <w:basedOn w:val="Fontepargpadro"/>
    <w:link w:val="imagensefontes"/>
    <w:rsid w:val="003A711C"/>
    <w:rPr>
      <w:rFonts w:ascii="Arial" w:hAnsi="Arial"/>
      <w:noProof/>
      <w:sz w:val="20"/>
      <w:lang w:eastAsia="pt-BR"/>
    </w:rPr>
  </w:style>
  <w:style w:type="paragraph" w:styleId="Sumrio4">
    <w:name w:val="toc 4"/>
    <w:basedOn w:val="Normal"/>
    <w:next w:val="Normal"/>
    <w:autoRedefine/>
    <w:uiPriority w:val="39"/>
    <w:unhideWhenUsed/>
    <w:rsid w:val="00B073D0"/>
    <w:pPr>
      <w:tabs>
        <w:tab w:val="left" w:pos="1540"/>
        <w:tab w:val="right" w:leader="dot" w:pos="9061"/>
      </w:tabs>
      <w:spacing w:after="100"/>
      <w:ind w:firstLine="0"/>
    </w:pPr>
  </w:style>
  <w:style w:type="paragraph" w:styleId="Sumrio5">
    <w:name w:val="toc 5"/>
    <w:basedOn w:val="Normal"/>
    <w:next w:val="Normal"/>
    <w:autoRedefine/>
    <w:uiPriority w:val="39"/>
    <w:unhideWhenUsed/>
    <w:rsid w:val="00B073D0"/>
    <w:pPr>
      <w:tabs>
        <w:tab w:val="left" w:pos="1560"/>
        <w:tab w:val="right" w:leader="dot" w:pos="9061"/>
      </w:tabs>
      <w:spacing w:after="100"/>
      <w:ind w:firstLine="0"/>
    </w:pPr>
  </w:style>
  <w:style w:type="paragraph" w:styleId="Legenda">
    <w:name w:val="caption"/>
    <w:basedOn w:val="Normal"/>
    <w:next w:val="Normal"/>
    <w:uiPriority w:val="35"/>
    <w:unhideWhenUsed/>
    <w:qFormat/>
    <w:rsid w:val="00F94484"/>
    <w:pPr>
      <w:spacing w:before="120" w:line="240" w:lineRule="auto"/>
      <w:ind w:firstLine="0"/>
      <w:jc w:val="center"/>
    </w:pPr>
    <w:rPr>
      <w:b/>
      <w:iCs/>
      <w:color w:val="44546A" w:themeColor="text2"/>
      <w:sz w:val="20"/>
      <w:szCs w:val="18"/>
    </w:rPr>
  </w:style>
  <w:style w:type="paragraph" w:styleId="Citao">
    <w:name w:val="Quote"/>
    <w:basedOn w:val="Normal"/>
    <w:next w:val="Normal"/>
    <w:link w:val="CitaoChar"/>
    <w:uiPriority w:val="29"/>
    <w:qFormat/>
    <w:rsid w:val="00CA64DF"/>
    <w:pPr>
      <w:spacing w:before="120" w:line="240" w:lineRule="auto"/>
      <w:ind w:left="2268" w:firstLine="0"/>
    </w:pPr>
    <w:rPr>
      <w:iCs/>
      <w:sz w:val="20"/>
    </w:rPr>
  </w:style>
  <w:style w:type="character" w:customStyle="1" w:styleId="CitaoChar">
    <w:name w:val="Citação Char"/>
    <w:basedOn w:val="Fontepargpadro"/>
    <w:link w:val="Citao"/>
    <w:uiPriority w:val="29"/>
    <w:rsid w:val="00CA64DF"/>
    <w:rPr>
      <w:rFonts w:ascii="Arial" w:hAnsi="Arial"/>
      <w:iCs/>
      <w:sz w:val="20"/>
    </w:rPr>
  </w:style>
  <w:style w:type="table" w:styleId="Tabelacomgrade">
    <w:name w:val="Table Grid"/>
    <w:basedOn w:val="Tabelanormal"/>
    <w:uiPriority w:val="39"/>
    <w:rsid w:val="00CA6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5">
    <w:name w:val="Grid Table 4 Accent 5"/>
    <w:basedOn w:val="Tabelanormal"/>
    <w:uiPriority w:val="49"/>
    <w:rsid w:val="000229A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0B060A"/>
    <w:pPr>
      <w:spacing w:after="0"/>
      <w:ind w:left="480" w:hanging="480"/>
      <w:jc w:val="left"/>
    </w:pPr>
    <w:rPr>
      <w:rFonts w:asciiTheme="minorHAnsi" w:hAnsiTheme="minorHAnsi"/>
      <w:caps/>
      <w:sz w:val="20"/>
      <w:szCs w:val="20"/>
    </w:rPr>
  </w:style>
  <w:style w:type="paragraph" w:styleId="Cabealho">
    <w:name w:val="header"/>
    <w:basedOn w:val="Normal"/>
    <w:link w:val="CabealhoChar"/>
    <w:uiPriority w:val="99"/>
    <w:unhideWhenUsed/>
    <w:rsid w:val="007A5DF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5DF8"/>
    <w:rPr>
      <w:rFonts w:ascii="Arial" w:hAnsi="Arial"/>
      <w:sz w:val="24"/>
    </w:rPr>
  </w:style>
  <w:style w:type="paragraph" w:styleId="Rodap">
    <w:name w:val="footer"/>
    <w:basedOn w:val="Normal"/>
    <w:link w:val="RodapChar"/>
    <w:uiPriority w:val="99"/>
    <w:unhideWhenUsed/>
    <w:rsid w:val="007A5DF8"/>
    <w:pPr>
      <w:tabs>
        <w:tab w:val="center" w:pos="4252"/>
        <w:tab w:val="right" w:pos="8504"/>
      </w:tabs>
      <w:spacing w:after="0" w:line="240" w:lineRule="auto"/>
    </w:pPr>
  </w:style>
  <w:style w:type="character" w:customStyle="1" w:styleId="RodapChar">
    <w:name w:val="Rodapé Char"/>
    <w:basedOn w:val="Fontepargpadro"/>
    <w:link w:val="Rodap"/>
    <w:uiPriority w:val="99"/>
    <w:rsid w:val="007A5DF8"/>
    <w:rPr>
      <w:rFonts w:ascii="Arial" w:hAnsi="Arial"/>
      <w:sz w:val="24"/>
    </w:rPr>
  </w:style>
  <w:style w:type="character" w:styleId="nfase">
    <w:name w:val="Emphasis"/>
    <w:basedOn w:val="Fontepargpadro"/>
    <w:uiPriority w:val="20"/>
    <w:qFormat/>
    <w:rsid w:val="00E928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t.linkedin.com/pulse/como-definir-personas-durante-aplica%C3%A7%C3%A3o-do-design-thinking-lucas-xhiy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jvinnovation.com/pt-br/blog/conheca-a-sessao-generativa-e-entenda-seus-usuarios/?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medium.com/@vbsduda/etapas-do-design-thinking-imers%C3%A3o-13b2f0b2dca9"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IDADE</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Vendas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E62F-4BBD-A2C7-9087FEF3AC2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E62F-4BBD-A2C7-9087FEF3AC2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E62F-4BBD-A2C7-9087FEF3AC2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E62F-4BBD-A2C7-9087FEF3AC2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Planilha1!$A$2:$A$5</c:f>
              <c:strCache>
                <c:ptCount val="4"/>
                <c:pt idx="0">
                  <c:v>15 a 18 anos</c:v>
                </c:pt>
                <c:pt idx="1">
                  <c:v>18 a 21 anos</c:v>
                </c:pt>
                <c:pt idx="2">
                  <c:v>21 a 42 anos</c:v>
                </c:pt>
                <c:pt idx="3">
                  <c:v>42 a 65 anos</c:v>
                </c:pt>
              </c:strCache>
            </c:strRef>
          </c:cat>
          <c:val>
            <c:numRef>
              <c:f>Planilha1!$B$2:$B$5</c:f>
              <c:numCache>
                <c:formatCode>General</c:formatCode>
                <c:ptCount val="4"/>
                <c:pt idx="0">
                  <c:v>21</c:v>
                </c:pt>
                <c:pt idx="1">
                  <c:v>18</c:v>
                </c:pt>
                <c:pt idx="2">
                  <c:v>5</c:v>
                </c:pt>
                <c:pt idx="3">
                  <c:v>9</c:v>
                </c:pt>
              </c:numCache>
            </c:numRef>
          </c:val>
          <c:extLst>
            <c:ext xmlns:c16="http://schemas.microsoft.com/office/drawing/2014/chart" uri="{C3380CC4-5D6E-409C-BE32-E72D297353CC}">
              <c16:uniqueId val="{00000000-B8FC-4E10-BD30-8B588182F55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2A5C0-9609-46CF-8C44-F701F5657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2695</Words>
  <Characters>14557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2026-04-09T11:20:00Z</dcterms:created>
  <dcterms:modified xsi:type="dcterms:W3CDTF">2026-04-09T11:20:00Z</dcterms:modified>
</cp:coreProperties>
</file>