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SENAI —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0"/>
          <w:szCs w:val="40"/>
          <w:rtl w:val="0"/>
        </w:rPr>
        <w:t xml:space="preserve">Módulo 1 — Criando um Projeto do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Como montar a base de qualquer sistema backend em Node.js, antes de escrever a primeira regra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1. O que você vai construir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Todo sistema profissional começa do mesmo jeito: um projeto vazio, conectado a um repositório e a um banco de dados, rodando um servidor simples. Só depois disso é que entram as funcionalidades. Este módulo é essa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Isso não é uma etapa "burocrática" — é o que separa um projeto organizado de um amontoado de arquivos soltos. Todo sistema que vocês vão trabalhar profissionalmente começa exatamente com esses passos: repositório, dependências, conexão com banco, servidor rodando.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2. O que precisa estar instalado antes de começar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(inclui o npm, gerenciador de pacotes)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(servidor de banco de dados rodando localmente ou acessível)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 (VSCode)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conferir se já está tudo instalado, mais adiante vamos usar o terminal integrado do próprio VSCode para rodar os comandos de verificação.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3. Abrindo o projeto no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Desbloquear a execução de scripts no terminal (Windows / PowerShell)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alguns computadores com Windows — como costuma acontecer nas máquinas do laboratório — o PowerShell vem com uma política de segurança que bloqueia a execução de scripts, o que impede comandos como npm de funcionar dentro do terminal. Antes de mais nada, abrir o terminal (pode ser o próprio terminal do VSCode) e rodar: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Set-ExecutionPolicy -Scope CurrentUser RemoteSigned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comando libera a execução de scripts para o usuário atual, sem afetar o restante do sistema. Pode ser que apareça uma pergunta de confirmação — digitar S (de "sim") e pressionar Enter. Esse passo só precisa ser feito uma vez por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Sem isso, comandos como npm install, npm init ou até mesmo o npm -v podem retornar um erro de "não é possível carregar o arquivo... a execução de scripts foi desabilitada neste sistema". Rodar esse comando resolve de vez, então vale fazer antes de começar qualquer projeto novo nessas máquinas.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2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a pasta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Criar uma pasta vazia em qualquer lugar do computador chamada, por exemplo, meu-projeto. Pode ser pelo Explorador de Arquivos do sistema operacional (Windows Explorer, Finder, etc.), sem precisar de comando nenhum.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3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Abrir essa pasta no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File → Open Folder... (ou Arquivo → Abrir Pasta...)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Selecionar a pasta meu-projeto criada no passo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partir daqui, o VSCode passa a enxergar essa pasta como o projeto — tudo que for criado dentro dela aparece na barra lateral esquerda (o Explorer).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4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Abrir o terminal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VSCode tem um terminal embutido, então não é necessário abrir nenhum programa externo. Para abrir: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Atalho: Ctrl + ` (crase, geralmente ao lado do número 1 no teclado)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pelo menu: Terminal → New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terminal já abre exatamente na pasta do projeto. Todos os comandos dos próximos passos serão digitados ali, dentro do VSCode.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Trabalhar com o terminal integrado evita ficar alternando entre janelas (editor de código de um lado, terminal separado de outro) e garante que os comandos sempre rodem na pasta correta do projeto — é assim que se trabalha no dia a dia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Extensões úteis do VSCode (opcional, mas 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ESLint → aponta erros de sintaxe e más práticas enquanto você digita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Prettier → formata o código automaticamente, mantendo o padrão de indentação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(da Weijan Chen ou similar) → permite ver as tabelas do banco direto na barra lateral do VSCode, sem precisar abrir outro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instalar: ícone de quadrados na barra lateral esquerda (Extensions) → buscar o nome →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5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Iniciar o projeto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Isso cria o arquivo package.json, que já aparece automaticamente na barra lateral do Explorer do VSCode — é o "documento de identidade" do projeto: nome, versão, e principalmente a lista de todas as dependências que ele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6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Instalar as dependências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Uma dependência é um pedaço de código pronto, escrito por outras pessoas, que o projeto usa em vez de reescrever tudo do zero. Por exemplo: em vez de programar na mão toda a lógica de criar rotas HTTP, criptografar senha ou conversar com o banco de dados, o projeto instala bibliotecas prontas que já resolvem isso — e só usa (import/require) o que interessa. O comando npm install é o que baixa essas bibliotecas da internet e as coloca dentro da pasta node_modules.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install express mysql2 sequelize jsonwebtoken bcrypt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uma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→ cria e organiza as rotas da API (os "endereços" que o sistema responde)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mysql2 → permite que o Node converse diretamente com o banco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sequelize → ORM: transforma tabelas do banco em objetos que o código manipula sem escrever SQL na mão toda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jsonwebtoken → gera e valida o token de autenticação de quem está logado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→ criptografa senha, para nunca guardar senha em texto puro no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dotenv → carrega dados sensíveis (senha do banco, chave secreta) de um arquivo separado, fora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Depois desse comando, uma pasta node_modules e um arquivo package-lock.json aparecem no Explorer do VSCode — são gerados automaticamente, não precisam ser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Guardar senha e configuração sensível direto no código é um erro comum e perigoso — qualquer pessoa com acesso ao repositório veria a senha do banco. O dotenv resolve isso mantendo esses dados fora do código-fonte, em um arquivo que não é compartilhado.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7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arquivo .env pelo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.env é um arquivo de configuração que guarda os dados sensíveis do projeto — senha do banco, chave secreta — fora do código-fonte. Ele serve exatamente para isso: nenhuma senha fica escrita dentro dos arquivos .js que todo mundo vê.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 barra lateral (Explorer), clicar com o botão direito em uma área vazia → New File. Um campo de texto vazio aparece ali mesmo, na lista de arquivos, com o cursor já piscando dentro dele — é nesse campo que se digita .env, e depois se aperta Enter para confirmar. O arquivo abre sozinho no editor, à direita: é lá que se preenche o 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DB_HOST=localhost</w:t>
        <w:br w:type="textWrapping"/>
        <w:t xml:space="preserve">DB_USER=root</w:t>
        <w:br w:type="textWrapping"/>
        <w:t xml:space="preserve">DB_PASSWORD=sua_senha</w:t>
        <w:br w:type="textWrapping"/>
        <w:t xml:space="preserve">DB_NAME=nome_do_banco</w:t>
        <w:br w:type="textWrapping"/>
        <w:t xml:space="preserve">DB_PORT=3306</w:t>
        <w:br w:type="textWrapping"/>
        <w:t xml:space="preserve">JWT_SECRET=uma_frase_secreta_qualquer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linha significa: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Endereço onde o banco de dados está rodando. localhost significa "nesse mesmo computador" — é o valor usado quando o banco roda na própria máquina.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usuário do MySQL usado para conectar. root é o usuário administrador padrão do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Senha desse usuário do MySQL — a mesma senha definida quando o MySQL foi instalado.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banco de dados que o projeto vai usar (o mesmo nome que será criado no MySQL mais adiante).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 de rede pela qual o MySQL escuta conexões. 3306 é a porta padrão do MySQL — só muda se algo tiver sido configurado diferente.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Uma frase secreta escolhida por vocês, usada para gerar e validar o token de login (JWT) dos usuários. Pode ser qualquer texto — quanto mais longo e aleatório, mais seguro.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arquivo nunca deve ir para o repositório público — é justamente onde ficam os dados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590675"/>
            <wp:effectExtent b="0" l="0" r="0" t="0"/>
            <wp:docPr id="3119707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Exemplo real do arquivo .env criado e preenchido dentro do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8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arquivo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.gitignore é um arquivo de texto simples que diz ao Git quais arquivos e pastas ele deve ignorar — ou seja, nunca enviar para o repositório, mesmo quando tudo for salvo (commit) mais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Mesma lógica do passo anterior: botão direito no Explorer → New File → digitar .gitignore no campo que aparece na barra lateral → Enter. Depois, dentro do arquivo, escrever o nome de cada pasta ou arquivo que deve ser ignorado, um por linha: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node_modules/</w:t>
        <w:br w:type="textWrapping"/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Aqui existem duas linhas, com dois motivos diferentes: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node_modules/ → essa pasta é gerada automaticamente pelo npm install e pode ter milhares de arquivos. Ela não precisa (e não deve) ir para o repositório — quem clonar o projeto roda npm install de novo e ela é recriada.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→ esse arquivo tem senha e dados sensíveis. Se for enviado ao repositório, qualquer pessoa com acesso a ele (inclusive publicamente, se o repositório for público) veria a senha do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Resumindo: o .gitignore não apaga nada do computador — ele só impede que esses itens específicos sejam enviados quando o projeto for salvo no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9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banco de dados no MySQL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Entrar no MySQL Workbench e rodar o comando: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CREATE DATABASE nome_do_banco;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nome usado aqui precisa ser o mesmo que vai no DB_NAME do arquivo .env.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banco precisa existir antes do próximo passo, que é configurar a conexão do projeto com ele. Se o nome do banco aqui for diferente do DB_NAME escrito no .env, a conexão vai falhar.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10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a estrutura de pastas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Antes de criar, é importante entender o que cada pasta vai guardar. Essa organização é o que chamamos de arquitetura de pastas — cada uma tem uma responsabilidade única dentro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meu-projeto/</w:t>
        <w:br w:type="textWrapping"/>
        <w:t xml:space="preserve">├── src/</w:t>
        <w:br w:type="textWrapping"/>
        <w:t xml:space="preserve">│   ├── config/         → conexão com o banco de dados</w:t>
        <w:br w:type="textWrapping"/>
        <w:t xml:space="preserve">│   ├── models/         → representam as tabelas do banco</w:t>
        <w:br w:type="textWrapping"/>
        <w:t xml:space="preserve">│   ├── routes/         → definem os endereços da API</w:t>
        <w:br w:type="textWrapping"/>
        <w:t xml:space="preserve">│   ├── controllers/    → recebem a requisição e decidem o que fazer</w:t>
        <w:br w:type="textWrapping"/>
        <w:t xml:space="preserve">│   ├── services/       → guardam as regras de negócio</w:t>
        <w:br w:type="textWrapping"/>
        <w:t xml:space="preserve">│   ├── middlewares/    → validações antes do controller (ex: autenticação)</w:t>
        <w:br w:type="textWrapping"/>
        <w:t xml:space="preserve">│   └── app.js          → arquivo principal que junta tudo</w:t>
        <w:br w:type="textWrapping"/>
        <w:t xml:space="preserve">├── docs/                → documentação do projeto</w:t>
        <w:br w:type="textWrapping"/>
        <w:t xml:space="preserve">├── package.json</w:t>
        <w:br w:type="textWrapping"/>
        <w:t xml:space="preserve">├── .env                 → dados sensíveis (senha do banco, chave secreta)</w:t>
        <w:br w:type="textWrapping"/>
        <w:t xml:space="preserve">└──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Essa separação por responsabilidade é o que permite que o projeto cresça sem virar bagunça: quando uma funcionalidade nova é adicionada, cada parte dela já sabe exatamente em qual pasta entrar. É assim que sistemas profissionais são organizados no dia a dia, independente do tamanho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criar essa estrutura, pelo terminal integrado do VSCode (que no Windows roda PowerShell por padrão — é o mesmo terminal usado nos passos anteriores, só rodando dentro do VSCode):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mkdir src/config, src/models, src/routes, src/controllers, src/services, src/middlewares,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 direto pela interface: botão direito no Explorer → New Folder, repetindo para cada pasta. As duas formas têm o mesmo resultado — usar o terminal só é mais rápido quando são várias pastas de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11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Configurar a conexão com 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Explorer, entrar na pasta src/config, clicar com o botão direito → New File → nomear como database.js. O VSCode abre o arquivo automaticamente para edição. Colar o 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const { Sequelize } = require('sequelize');</w:t>
        <w:br w:type="textWrapping"/>
        <w:t xml:space="preserve">require('dotenv').config();</w:t>
        <w:br w:type="textWrapping"/>
        <w:br w:type="textWrapping"/>
        <w:t xml:space="preserve">const sequelize = new Sequelize(</w:t>
        <w:br w:type="textWrapping"/>
        <w:t xml:space="preserve">  process.env.DB_NAME,</w:t>
        <w:br w:type="textWrapping"/>
        <w:t xml:space="preserve">  process.env.DB_USER,</w:t>
        <w:br w:type="textWrapping"/>
        <w:t xml:space="preserve">  process.env.DB_PASSWORD,</w:t>
        <w:br w:type="textWrapping"/>
        <w:t xml:space="preserve">  {</w:t>
        <w:br w:type="textWrapping"/>
        <w:t xml:space="preserve">    host: process.env.DB_HOST,</w:t>
        <w:br w:type="textWrapping"/>
        <w:t xml:space="preserve">    port: process.env.DB_PORT,</w:t>
        <w:br w:type="textWrapping"/>
        <w:t xml:space="preserve">    dialect: 'mysql',</w:t>
        <w:br w:type="textWrapping"/>
        <w:t xml:space="preserve">  }</w:t>
        <w:br w:type="textWrapping"/>
        <w:t xml:space="preserve">);</w:t>
        <w:br w:type="textWrapping"/>
        <w:br w:type="textWrapping"/>
        <w:t xml:space="preserve">module.exports = sequelize;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arquivo cria a conexão com o banco de dados usando os dados do .env, e deixa essa conexão pronta para qualquer outro arquivo do projeto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parte desse código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require('sequelize') → importa a biblioteca que sabe "conversar" com bancos de dados (MySQL, entre outros)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require('dotenv').config() → carrega os valores do arquivo .env, para que process.env.DB_HOST, process.env.DB_USER etc. passem a existir e conter o que foi escrito 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Sequelize(...) → cria a conexão em si. Os 3 primeiros parâmetros têm ordem fixa, exigida pela própria biblioteca: nome do banco, depois usuário, depois senha, nessa sequência exata — não é uma escolha nossa. Se a ordem for trocada, a conexão falha, porque o Sequelize vai interpretar a senha como se fosse o usuário, por exemplo. É esse objeto que o resto do projeto vai usar sempre que precisar buscar ou salvar algo no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host, port, dialect → dizem onde o banco está (endereço e porta) e qual tipo de banco é (mysql). Sem essas três informações certas, a conexão não acontece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 sequelize → disponibiliza essa conexão pronta para outros arquivos do projeto poderem usá-la, bastando dar require('./config/database') neles (como vai acontecer no próximo passo)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Sem a linha port: process.env.DB_PORT, o Sequelize assume a porta padrão do MySQL (3306) e ignora o valor de DB_PORT no .env. Se o MySQL estiver rodando em outra porta (como 3303), a conexão falha com ECONNREFUSED mesmo com tudo mais certo — porque ele está batendo na porta errada.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arquivo é escrito uma única vez no projeto. O resto do código nunca repete essa conexão — só a importa pronta com require('./config/database'), como vai acontecer no próximo passo. Esse mesmo padrão de código se repete em praticamente qualquer projeto Node + Sequelize + MySQL; o que muda de projeto para projeto é só o conteúdo das variáveis no .env, não a estrutura do database.js em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12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servidor principal (app.js)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Dentro da pasta src, botão direito → New File → app.js: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const express = require('express');</w:t>
        <w:br w:type="textWrapping"/>
        <w:t xml:space="preserve">const sequelize = require('./config/database');</w:t>
        <w:br w:type="textWrapping"/>
        <w:t xml:space="preserve">require('dotenv').config();</w:t>
        <w:br w:type="textWrapping"/>
        <w:br w:type="textWrapping"/>
        <w:t xml:space="preserve">const app = express();</w:t>
        <w:br w:type="textWrapping"/>
        <w:t xml:space="preserve">app.use(express.json());</w:t>
        <w:br w:type="textWrapping"/>
        <w:br w:type="textWrapping"/>
        <w:t xml:space="preserve">sequelize.authenticate()</w:t>
        <w:br w:type="textWrapping"/>
        <w:t xml:space="preserve">  .then(() =&gt; console.log('Conectado ao banco de dados'))</w:t>
        <w:br w:type="textWrapping"/>
        <w:t xml:space="preserve">  .catch(err =&gt; console.error('Erro ao conectar:', err));</w:t>
        <w:br w:type="textWrapping"/>
        <w:br w:type="textWrapping"/>
        <w:t xml:space="preserve">app.listen(3000, () =&gt; console.log('Servidor rodando na porta 3000'));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arquivo liga o servidor, conecta com o banco e deixa tudo pronto para receber as rotas nos próximos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parte desse código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require('express') → importa o framework que vai criar e organizar as rotas da API (os "endereços" que o sistema vai responder, como /produtos ou /login)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require('./config/database') → importa a conexão com o banco criada no passo anterior — é o mesmo objeto sequelize, reaproveitado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 → cria a aplicação em si; é esse app que vai receber as rotas nos próximos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app.use(express.json()) → configura o servidor para entender requisições que chegam em formato JSON (o formato padrão usado por APIs) — sem essa linha, o servidor não consegue ler o corpo das requisições enviadas pelo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sequelize.authenticate() → testa se a conexão com o banco realmente funciona. Se der certo, mostra "Conectado ao banco de dados"; se falhar, cai no .catch e mostra o erro (foi essa parte que mostrou o ECONNREFUSED 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app.listen(3000, ...) → liga o servidor, fazendo ele ficar "escutando" a porta 3000 do computador, esperando requisições chegarem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13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Rodar e confirmar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volta ao terminal integrado (Ctrl + 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node src/app.js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terminal deve mostrar as duas mensagens: conexão com o banco feita e servidor rodando. A partir daqui, o projeto tem uma base real para receber as funcionalidades. Para parar o servidor, usar Ctrl + C dentro do terminal.</w:t>
      </w:r>
    </w:p>
    <w:p w:rsidR="00000000" w:rsidDel="00000000" w:rsidP="00000000" w:rsidRDefault="00000000" w:rsidRPr="00000000" w14:paraId="0000007A">
      <w:pPr>
        <w:spacing w:after="160" w:line="300" w:lineRule="auto"/>
        <w:rPr/>
      </w:pPr>
      <w:r w:rsidDel="00000000" w:rsidR="00000000" w:rsidRPr="00000000">
        <w:rPr/>
        <w:drawing>
          <wp:inline distB="0" distT="0" distL="0" distR="0">
            <wp:extent cx="6400800" cy="2209165"/>
            <wp:effectExtent b="0" l="0" r="0" t="0"/>
            <wp:docPr id="3119707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rtl w:val="0"/>
        </w:rPr>
        <w:t xml:space="preserve">4. Checklist antes de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execução do PowerShell desbloqueada (se estiver no 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criado com as dependências instaladas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.env com os dados de conexão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 protegendo node_modules e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criado no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pastas (config, models, routes, controllers, services, middlewares) criada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src/app.js roda sem erro e mostra conexão com 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cccccc" w:space="0" w:sz="6" w:val="single"/>
        </w:pBd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Próximo módulo: Arquitetura do Sistema — organização das camadas de código (rotas, controllers, services, models) para manter o projeto fácil de manter à medida que cresce.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wfWtpcIVxeFQJHP9pDo98tyRA==">CgMxLjA4AHIhMWtVbl9JZXlYNWc3ZnZwb05nZjNMZTlWTFFwSk9YZm1i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2026-08-06T19:22:00Z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2026-08-12T17:41:11Z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096d2583-9088-45ce-8d1f-a45c3acccede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