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BDC" w:rsidRDefault="000763B8">
      <w:r>
        <w:t>Ana Davalos</w:t>
      </w:r>
    </w:p>
    <w:p w:rsidR="000763B8" w:rsidRDefault="000763B8">
      <w:r>
        <w:t>01-Excel Homework</w:t>
      </w:r>
    </w:p>
    <w:p w:rsidR="000763B8" w:rsidRDefault="000763B8"/>
    <w:p w:rsidR="000763B8" w:rsidRDefault="00EB6362">
      <w:r>
        <w:t>9.  The 3 conclusions we can arrive from the Kickstarter campaigns are the following:</w:t>
      </w:r>
    </w:p>
    <w:p w:rsidR="00EB6362" w:rsidRDefault="00EB6362">
      <w:r>
        <w:tab/>
        <w:t>1) The success rate is better during the summer months, meaning June -August.</w:t>
      </w:r>
    </w:p>
    <w:p w:rsidR="00430980" w:rsidRDefault="00430980">
      <w:r>
        <w:tab/>
        <w:t>2) The lower the goal the better the success rate.</w:t>
      </w:r>
      <w:bookmarkStart w:id="0" w:name="_GoBack"/>
      <w:bookmarkEnd w:id="0"/>
    </w:p>
    <w:p w:rsidR="00EB6362" w:rsidRDefault="00EB6362">
      <w:r>
        <w:tab/>
      </w:r>
      <w:r w:rsidR="00430980">
        <w:t>3</w:t>
      </w:r>
      <w:r>
        <w:t>) April is a better month</w:t>
      </w:r>
    </w:p>
    <w:p w:rsidR="00EB6362" w:rsidRDefault="00EB6362"/>
    <w:p w:rsidR="00EB6362" w:rsidRDefault="00EB6362">
      <w:r>
        <w:t xml:space="preserve">   The limitations from the data is we do not know what method was used to fund the contribution to know whether the campaign should focus on a specific medium more i.e. Facebook, Instagram, or something else. In addition, what is some of the census data of the contributors such as age, gender, annual income, </w:t>
      </w:r>
      <w:r w:rsidR="00635F74">
        <w:t>or ethnicity.</w:t>
      </w:r>
      <w:r w:rsidR="00B44E12">
        <w:t xml:space="preserve">  </w:t>
      </w:r>
    </w:p>
    <w:p w:rsidR="00635F74" w:rsidRDefault="00635F74"/>
    <w:p w:rsidR="00EB6362" w:rsidRDefault="00EB6362"/>
    <w:sectPr w:rsidR="00EB6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54B"/>
    <w:rsid w:val="000763B8"/>
    <w:rsid w:val="0033129D"/>
    <w:rsid w:val="00430980"/>
    <w:rsid w:val="00635F74"/>
    <w:rsid w:val="00B44E12"/>
    <w:rsid w:val="00BE7C37"/>
    <w:rsid w:val="00E1754B"/>
    <w:rsid w:val="00EB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E9A74"/>
  <w15:chartTrackingRefBased/>
  <w15:docId w15:val="{B14AC405-BBA3-4FE1-96CE-A4750853A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Davalos</dc:creator>
  <cp:keywords/>
  <dc:description/>
  <cp:lastModifiedBy>Ana Davalos</cp:lastModifiedBy>
  <cp:revision>2</cp:revision>
  <dcterms:created xsi:type="dcterms:W3CDTF">2019-12-01T02:15:00Z</dcterms:created>
  <dcterms:modified xsi:type="dcterms:W3CDTF">2019-12-01T04:15:00Z</dcterms:modified>
</cp:coreProperties>
</file>