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E4E7" w14:textId="6FC38B84" w:rsidR="00804A4A" w:rsidRPr="00375245" w:rsidRDefault="00804A4A" w:rsidP="00375245">
      <w:pPr>
        <w:pStyle w:val="Ttulo1"/>
        <w:rPr>
          <w:b/>
          <w:bCs/>
          <w:sz w:val="32"/>
          <w:szCs w:val="32"/>
          <w:lang w:val="pt-BR"/>
        </w:rPr>
      </w:pPr>
      <w:bookmarkStart w:id="0" w:name="_Toc225176369"/>
      <w:r w:rsidRPr="00375245">
        <w:rPr>
          <w:b/>
          <w:bCs/>
          <w:sz w:val="32"/>
          <w:szCs w:val="32"/>
          <w:lang w:val="pt-BR"/>
        </w:rPr>
        <w:t xml:space="preserve">Módulo </w:t>
      </w:r>
      <w:r w:rsidR="00717651">
        <w:rPr>
          <w:b/>
          <w:bCs/>
          <w:sz w:val="32"/>
          <w:szCs w:val="32"/>
          <w:lang w:val="pt-BR"/>
        </w:rPr>
        <w:t>6</w:t>
      </w:r>
      <w:r w:rsidRPr="00375245">
        <w:rPr>
          <w:b/>
          <w:bCs/>
          <w:sz w:val="32"/>
          <w:szCs w:val="32"/>
          <w:lang w:val="pt-BR"/>
        </w:rPr>
        <w:t xml:space="preserve"> — </w:t>
      </w:r>
      <w:r w:rsidR="005F42DE">
        <w:rPr>
          <w:b/>
          <w:bCs/>
          <w:sz w:val="32"/>
          <w:szCs w:val="32"/>
          <w:lang w:val="pt-BR"/>
        </w:rPr>
        <w:t xml:space="preserve">Classificação </w:t>
      </w:r>
      <w:r w:rsidR="00C65F88">
        <w:rPr>
          <w:b/>
          <w:bCs/>
          <w:sz w:val="32"/>
          <w:szCs w:val="32"/>
          <w:lang w:val="pt-BR"/>
        </w:rPr>
        <w:t>P</w:t>
      </w:r>
      <w:r w:rsidR="005F42DE">
        <w:rPr>
          <w:b/>
          <w:bCs/>
          <w:sz w:val="32"/>
          <w:szCs w:val="32"/>
          <w:lang w:val="pt-BR"/>
        </w:rPr>
        <w:t xml:space="preserve">reditiva com </w:t>
      </w:r>
      <w:r w:rsidR="005B4C68" w:rsidRPr="00375245">
        <w:rPr>
          <w:b/>
          <w:bCs/>
          <w:sz w:val="32"/>
          <w:szCs w:val="32"/>
          <w:lang w:val="pt-BR"/>
        </w:rPr>
        <w:t>Regressão Logística</w:t>
      </w:r>
      <w:bookmarkEnd w:id="0"/>
      <w:r w:rsidR="005B4C68" w:rsidRPr="00375245">
        <w:rPr>
          <w:b/>
          <w:bCs/>
          <w:sz w:val="32"/>
          <w:szCs w:val="32"/>
          <w:lang w:val="pt-BR"/>
        </w:rPr>
        <w:t xml:space="preserve"> </w:t>
      </w:r>
    </w:p>
    <w:p w14:paraId="1B21F831" w14:textId="58BE1EF5" w:rsidR="005F42DE" w:rsidRPr="00DB23D9" w:rsidRDefault="005F42DE" w:rsidP="005F42DE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DB23D9">
        <w:rPr>
          <w:rFonts w:cstheme="minorHAnsi"/>
          <w:sz w:val="24"/>
          <w:szCs w:val="24"/>
          <w:lang w:val="pt-BR"/>
        </w:rPr>
        <w:t xml:space="preserve">Prática no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Orange</w:t>
      </w:r>
      <w:r w:rsidR="00030681"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3.40</w:t>
      </w:r>
      <w:r w:rsidR="00415CDE"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="00415CDE" w:rsidRPr="00DB23D9">
        <w:rPr>
          <w:rFonts w:cstheme="minorHAnsi"/>
          <w:sz w:val="24"/>
          <w:szCs w:val="24"/>
          <w:lang w:val="pt-BR"/>
        </w:rPr>
        <w:t xml:space="preserve">usando o </w:t>
      </w:r>
      <w:proofErr w:type="spellStart"/>
      <w:r w:rsidR="00415CDE" w:rsidRPr="00DB23D9">
        <w:rPr>
          <w:rFonts w:cstheme="minorHAnsi"/>
          <w:i/>
          <w:iCs/>
          <w:sz w:val="24"/>
          <w:szCs w:val="24"/>
          <w:lang w:val="pt-BR"/>
        </w:rPr>
        <w:t>dataset</w:t>
      </w:r>
      <w:proofErr w:type="spellEnd"/>
      <w:r w:rsidR="00415CDE" w:rsidRPr="00DB23D9">
        <w:rPr>
          <w:rFonts w:cstheme="minorHAnsi"/>
          <w:sz w:val="24"/>
          <w:szCs w:val="24"/>
          <w:lang w:val="pt-BR"/>
        </w:rPr>
        <w:t xml:space="preserve">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Heart </w:t>
      </w:r>
      <w:proofErr w:type="spellStart"/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Disease</w:t>
      </w:r>
      <w:proofErr w:type="spellEnd"/>
      <w:r w:rsidRPr="00DB23D9">
        <w:rPr>
          <w:rFonts w:cstheme="minorHAnsi"/>
          <w:sz w:val="24"/>
          <w:szCs w:val="24"/>
          <w:lang w:val="pt-BR"/>
        </w:rPr>
        <w:t>.</w:t>
      </w:r>
    </w:p>
    <w:p w14:paraId="2D7140ED" w14:textId="77777777" w:rsidR="00D659C2" w:rsidRPr="00DB23D9" w:rsidRDefault="00D659C2" w:rsidP="00265177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199E6AB6" w14:textId="37C220CE" w:rsidR="00265177" w:rsidRPr="00DB23D9" w:rsidRDefault="00265177" w:rsidP="00265177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DB23D9">
        <w:rPr>
          <w:rFonts w:cstheme="minorHAnsi"/>
          <w:sz w:val="24"/>
          <w:szCs w:val="24"/>
          <w:lang w:val="pt-BR"/>
        </w:rPr>
        <w:t>Dicionário de dados (simplificado):</w:t>
      </w:r>
    </w:p>
    <w:p w14:paraId="481D4ACA" w14:textId="217CC332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i/>
          <w:iCs/>
          <w:sz w:val="24"/>
          <w:szCs w:val="24"/>
          <w:lang w:val="pt-BR"/>
        </w:rPr>
        <w:t xml:space="preserve">age → idade </w:t>
      </w:r>
    </w:p>
    <w:p w14:paraId="26CB06EB" w14:textId="14B8B9D5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gender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sexo </w:t>
      </w:r>
    </w:p>
    <w:p w14:paraId="55D52F8D" w14:textId="16F8E6A2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chest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pain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tipo de dor no peito </w:t>
      </w:r>
    </w:p>
    <w:p w14:paraId="6E8E0751" w14:textId="0C63B0DC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rest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SBP → pressão arterial em repouso </w:t>
      </w:r>
    </w:p>
    <w:p w14:paraId="59BB991F" w14:textId="221FD6FE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cholesterol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colesterol </w:t>
      </w:r>
    </w:p>
    <w:p w14:paraId="0CEE2D48" w14:textId="1832B4BE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fasting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blood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sugar &gt; 120 → glicemia em jejum &gt; 120 mg/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dL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284BCFAA" w14:textId="6B534505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rest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ECG → eletrocardiograma em repouso </w:t>
      </w:r>
    </w:p>
    <w:p w14:paraId="7F6A828C" w14:textId="0B31BEB9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max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HR → frequência cardíaca máxima </w:t>
      </w:r>
    </w:p>
    <w:p w14:paraId="341F343D" w14:textId="5BB86AA4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exerc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ind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ang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angina induzida por exercício </w:t>
      </w:r>
    </w:p>
    <w:p w14:paraId="2C23D9E9" w14:textId="4276BEA6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i/>
          <w:iCs/>
          <w:sz w:val="24"/>
          <w:szCs w:val="24"/>
          <w:lang w:val="pt-BR"/>
        </w:rPr>
        <w:t xml:space="preserve">ST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by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exercise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depressão do segmento ST induzida por exercício </w:t>
      </w:r>
    </w:p>
    <w:p w14:paraId="766B79A3" w14:textId="75395CA1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slope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peak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exc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ST → inclinação do ST no pico do exercício </w:t>
      </w:r>
    </w:p>
    <w:p w14:paraId="142652AF" w14:textId="6FA2D430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i/>
          <w:iCs/>
          <w:sz w:val="24"/>
          <w:szCs w:val="24"/>
          <w:lang w:val="pt-BR"/>
        </w:rPr>
        <w:t xml:space="preserve">major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vessels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colored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número de vasos principais coloridos (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fluoroscopia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) </w:t>
      </w:r>
    </w:p>
    <w:p w14:paraId="1D3ECFC7" w14:textId="5EA0E33C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thal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resultado do exame de tálio </w:t>
      </w:r>
    </w:p>
    <w:p w14:paraId="37C2708A" w14:textId="0A648F2E" w:rsidR="00265177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diameter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narrowing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estreitamento do diâmetro arterial (variável alvo)</w:t>
      </w:r>
    </w:p>
    <w:p w14:paraId="1DA4F256" w14:textId="77777777" w:rsidR="00416535" w:rsidRDefault="00416535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1A49B032" w14:textId="7E2FB3A2" w:rsidR="00416535" w:rsidRPr="00416535" w:rsidRDefault="00416535" w:rsidP="00265177">
      <w:pPr>
        <w:spacing w:after="0" w:line="240" w:lineRule="auto"/>
        <w:rPr>
          <w:rFonts w:cstheme="minorHAnsi"/>
          <w:sz w:val="24"/>
          <w:szCs w:val="24"/>
          <w:lang w:val="pt-BR"/>
        </w:rPr>
      </w:pPr>
      <w:r>
        <w:rPr>
          <w:rFonts w:cstheme="minorHAnsi"/>
          <w:sz w:val="24"/>
          <w:szCs w:val="24"/>
          <w:lang w:val="pt-BR"/>
        </w:rPr>
        <w:t xml:space="preserve">Imagem do </w:t>
      </w:r>
      <w:r w:rsidRPr="00416535">
        <w:rPr>
          <w:rFonts w:cstheme="minorHAnsi"/>
          <w:sz w:val="24"/>
          <w:szCs w:val="24"/>
          <w:lang w:val="pt-BR"/>
        </w:rPr>
        <w:t>pipeline a ser criado</w:t>
      </w:r>
      <w:r>
        <w:rPr>
          <w:rFonts w:cstheme="minorHAnsi"/>
          <w:sz w:val="24"/>
          <w:szCs w:val="24"/>
          <w:lang w:val="pt-BR"/>
        </w:rPr>
        <w:t>:</w:t>
      </w:r>
    </w:p>
    <w:p w14:paraId="2F24B9C4" w14:textId="77777777" w:rsidR="00416535" w:rsidRDefault="00416535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35CC3A7" w14:textId="4992EFA7" w:rsidR="00416535" w:rsidRPr="00DB23D9" w:rsidRDefault="009118AB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72E86">
        <w:rPr>
          <w:rFonts w:cstheme="minorHAnsi"/>
          <w:b/>
          <w:bCs/>
          <w:sz w:val="24"/>
          <w:szCs w:val="24"/>
          <w:lang w:val="pt-BR"/>
        </w:rPr>
        <w:drawing>
          <wp:anchor distT="0" distB="0" distL="114300" distR="114300" simplePos="0" relativeHeight="251659264" behindDoc="1" locked="0" layoutInCell="1" allowOverlap="1" wp14:anchorId="2500AAD1" wp14:editId="3D6FDB87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5487959" cy="4104000"/>
            <wp:effectExtent l="0" t="0" r="0" b="0"/>
            <wp:wrapTopAndBottom/>
            <wp:docPr id="265990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03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59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9D196" w14:textId="77777777" w:rsidR="005720A4" w:rsidRPr="00DB23D9" w:rsidRDefault="005F42DE" w:rsidP="00295CA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1" w:name="_Toc225176370"/>
      <w:r w:rsidRPr="00DB23D9">
        <w:rPr>
          <w:rFonts w:asciiTheme="minorHAnsi" w:hAnsiTheme="minorHAnsi" w:cstheme="minorHAnsi"/>
          <w:sz w:val="24"/>
          <w:szCs w:val="24"/>
          <w:lang w:val="pt-BR"/>
        </w:rPr>
        <w:lastRenderedPageBreak/>
        <w:t>1. Carregar dados</w:t>
      </w:r>
      <w:bookmarkEnd w:id="1"/>
    </w:p>
    <w:p w14:paraId="1C390072" w14:textId="2E02B73F" w:rsidR="005720A4" w:rsidRPr="00517E4C" w:rsidRDefault="005F42DE" w:rsidP="00DC66B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17E4C">
        <w:rPr>
          <w:rFonts w:cstheme="minorHAnsi"/>
          <w:i/>
          <w:iCs/>
          <w:sz w:val="24"/>
          <w:szCs w:val="24"/>
          <w:lang w:val="pt-BR"/>
        </w:rPr>
        <w:t>Abrir o Orange</w:t>
      </w:r>
    </w:p>
    <w:p w14:paraId="144936B1" w14:textId="77777777" w:rsidR="00EB3241" w:rsidRPr="00517E4C" w:rsidRDefault="00EB3241" w:rsidP="005720A4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  <w:lang w:val="pt-BR"/>
        </w:rPr>
      </w:pPr>
    </w:p>
    <w:p w14:paraId="0C3CA4FF" w14:textId="15F09CB1" w:rsidR="005720A4" w:rsidRPr="00717651" w:rsidRDefault="005F42DE" w:rsidP="00DC66B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717651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="006E16C7" w:rsidRPr="00717651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  <w:proofErr w:type="spellEnd"/>
    </w:p>
    <w:p w14:paraId="013B1F16" w14:textId="0D8A4318" w:rsidR="005F42DE" w:rsidRPr="00517E4C" w:rsidRDefault="005F42DE" w:rsidP="00DC66BA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proofErr w:type="spellStart"/>
      <w:r w:rsidRPr="00517E4C">
        <w:rPr>
          <w:rFonts w:cstheme="minorHAnsi"/>
          <w:i/>
          <w:iCs/>
          <w:sz w:val="24"/>
          <w:szCs w:val="24"/>
        </w:rPr>
        <w:t>Selecionar</w:t>
      </w:r>
      <w:proofErr w:type="spellEnd"/>
      <w:r w:rsidRPr="00517E4C">
        <w:rPr>
          <w:rFonts w:cstheme="minorHAnsi"/>
          <w:i/>
          <w:iCs/>
          <w:sz w:val="24"/>
          <w:szCs w:val="24"/>
        </w:rPr>
        <w:t xml:space="preserve"> </w:t>
      </w:r>
      <w:r w:rsidRPr="00517E4C">
        <w:rPr>
          <w:rFonts w:cstheme="minorHAnsi"/>
          <w:b/>
          <w:bCs/>
          <w:i/>
          <w:iCs/>
          <w:sz w:val="24"/>
          <w:szCs w:val="24"/>
        </w:rPr>
        <w:t xml:space="preserve">Sample Datasets → </w:t>
      </w:r>
      <w:proofErr w:type="gramStart"/>
      <w:r w:rsidRPr="00517E4C">
        <w:rPr>
          <w:rFonts w:cstheme="minorHAnsi"/>
          <w:b/>
          <w:bCs/>
          <w:i/>
          <w:iCs/>
          <w:sz w:val="24"/>
          <w:szCs w:val="24"/>
        </w:rPr>
        <w:t>Heart Disease</w:t>
      </w:r>
      <w:proofErr w:type="gramEnd"/>
    </w:p>
    <w:p w14:paraId="30A4AF55" w14:textId="77777777" w:rsidR="00DC66BA" w:rsidRPr="00517E4C" w:rsidRDefault="005F42DE" w:rsidP="00DC66BA">
      <w:pPr>
        <w:spacing w:after="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517E4C">
        <w:rPr>
          <w:rFonts w:cstheme="minorHAnsi"/>
          <w:i/>
          <w:iCs/>
          <w:sz w:val="24"/>
          <w:szCs w:val="24"/>
        </w:rPr>
        <w:t>Inserir</w:t>
      </w:r>
      <w:proofErr w:type="spellEnd"/>
      <w:r w:rsidRPr="00517E4C">
        <w:rPr>
          <w:rFonts w:cstheme="minorHAnsi"/>
          <w:i/>
          <w:iCs/>
          <w:sz w:val="24"/>
          <w:szCs w:val="24"/>
        </w:rPr>
        <w:t xml:space="preserve"> o widget </w:t>
      </w:r>
      <w:r w:rsidRPr="00517E4C">
        <w:rPr>
          <w:rFonts w:cstheme="minorHAnsi"/>
          <w:b/>
          <w:bCs/>
          <w:i/>
          <w:iCs/>
          <w:sz w:val="24"/>
          <w:szCs w:val="24"/>
        </w:rPr>
        <w:t>Data Table</w:t>
      </w:r>
    </w:p>
    <w:p w14:paraId="542433B5" w14:textId="6E134BD9" w:rsidR="005F42DE" w:rsidRPr="00517E4C" w:rsidRDefault="005F42DE" w:rsidP="00DC66BA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517E4C">
        <w:rPr>
          <w:rFonts w:cstheme="minorHAnsi"/>
          <w:i/>
          <w:iCs/>
          <w:sz w:val="24"/>
          <w:szCs w:val="24"/>
          <w:lang w:val="pt-BR"/>
        </w:rPr>
        <w:t xml:space="preserve">Conectar </w:t>
      </w:r>
      <w:proofErr w:type="spellStart"/>
      <w:r w:rsidR="006E16C7" w:rsidRPr="00517E4C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  <w:proofErr w:type="spellEnd"/>
      <w:r w:rsidR="006E16C7" w:rsidRPr="00517E4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517E4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→ Data </w:t>
      </w:r>
      <w:proofErr w:type="spellStart"/>
      <w:r w:rsidRPr="00517E4C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0BE080BF" w14:textId="77777777" w:rsidR="005F42DE" w:rsidRPr="00517E4C" w:rsidRDefault="005F42DE" w:rsidP="00DC66B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17E4C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517E4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17E4C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17E4C">
        <w:rPr>
          <w:rFonts w:cstheme="minorHAnsi"/>
          <w:i/>
          <w:iCs/>
          <w:sz w:val="24"/>
          <w:szCs w:val="24"/>
          <w:lang w:val="pt-BR"/>
        </w:rPr>
        <w:t xml:space="preserve"> para visualizar os dados</w:t>
      </w:r>
    </w:p>
    <w:p w14:paraId="1921516E" w14:textId="77777777" w:rsidR="001E1012" w:rsidRPr="00DB23D9" w:rsidRDefault="001E1012" w:rsidP="005720A4">
      <w:pPr>
        <w:spacing w:after="0" w:line="240" w:lineRule="auto"/>
        <w:ind w:firstLine="708"/>
        <w:rPr>
          <w:rFonts w:cstheme="minorHAnsi"/>
          <w:sz w:val="24"/>
          <w:szCs w:val="24"/>
          <w:lang w:val="pt-BR"/>
        </w:rPr>
      </w:pPr>
    </w:p>
    <w:p w14:paraId="02B19C0C" w14:textId="1A3BF813" w:rsidR="00D61372" w:rsidRPr="00DB23D9" w:rsidRDefault="00D61372" w:rsidP="005F42DE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ATENÇÃO</w:t>
      </w:r>
      <w:r w:rsidR="001E1012"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="001E1012" w:rsidRPr="00DB23D9">
        <w:rPr>
          <w:rFonts w:cstheme="minorHAnsi"/>
          <w:i/>
          <w:iCs/>
          <w:sz w:val="24"/>
          <w:szCs w:val="24"/>
          <w:lang w:val="pt-BR"/>
        </w:rPr>
        <w:t xml:space="preserve">- </w:t>
      </w:r>
      <w:r w:rsidRPr="00DB23D9">
        <w:rPr>
          <w:rFonts w:cstheme="minorHAnsi"/>
          <w:i/>
          <w:iCs/>
          <w:sz w:val="24"/>
          <w:szCs w:val="24"/>
          <w:lang w:val="pt-BR"/>
        </w:rPr>
        <w:t xml:space="preserve">Caso os dados exibidos não correspondam ao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dataset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selecionado (por exemplo, apareçam colunas de um laboratório anterior), pode haver persistência de estado no Orange. Nesse caso, acesse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Options → Reset Widget Settings...</w:t>
      </w:r>
      <w:r w:rsidRPr="00DB23D9">
        <w:rPr>
          <w:rFonts w:cstheme="minorHAnsi"/>
          <w:i/>
          <w:iCs/>
          <w:sz w:val="24"/>
          <w:szCs w:val="24"/>
          <w:lang w:val="pt-BR"/>
        </w:rPr>
        <w:t xml:space="preserve"> e recarregue o widget. Se necessário, recrie o fluxo (</w:t>
      </w:r>
      <w:proofErr w:type="spellStart"/>
      <w:r w:rsidR="006E16C7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  <w:proofErr w:type="spellEnd"/>
      <w:r w:rsidR="006E16C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→ Data </w:t>
      </w:r>
      <w:proofErr w:type="spellStart"/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>) para garantir.</w:t>
      </w:r>
    </w:p>
    <w:p w14:paraId="7F2E001F" w14:textId="77777777" w:rsidR="00BB015B" w:rsidRPr="00DB23D9" w:rsidRDefault="00BB015B" w:rsidP="005F42DE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D42D1D0" w14:textId="77777777" w:rsidR="009C7189" w:rsidRPr="00DB23D9" w:rsidRDefault="00BB015B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sz w:val="24"/>
          <w:szCs w:val="24"/>
          <w:lang w:val="pt-BR"/>
        </w:rPr>
        <w:br/>
      </w:r>
      <w:r w:rsidR="009C7189" w:rsidRPr="00DB23D9">
        <w:rPr>
          <w:rFonts w:cstheme="minorHAnsi"/>
          <w:b/>
          <w:bCs/>
          <w:sz w:val="24"/>
          <w:szCs w:val="24"/>
          <w:lang w:val="pt-BR"/>
        </w:rPr>
        <w:t>Qual é a variável alvo?</w:t>
      </w:r>
    </w:p>
    <w:p w14:paraId="12DA5623" w14:textId="56C58D91" w:rsidR="009C7189" w:rsidRPr="00DB23D9" w:rsidRDefault="009C7189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 xml:space="preserve">Quantos registros (instâncias) existem no </w:t>
      </w:r>
      <w:proofErr w:type="spellStart"/>
      <w:r w:rsidRPr="00DB23D9">
        <w:rPr>
          <w:rFonts w:cstheme="minorHAnsi"/>
          <w:b/>
          <w:bCs/>
          <w:sz w:val="24"/>
          <w:szCs w:val="24"/>
          <w:lang w:val="pt-BR"/>
        </w:rPr>
        <w:t>dataset</w:t>
      </w:r>
      <w:proofErr w:type="spellEnd"/>
      <w:r w:rsidRPr="00DB23D9">
        <w:rPr>
          <w:rFonts w:cstheme="minorHAnsi"/>
          <w:b/>
          <w:bCs/>
          <w:sz w:val="24"/>
          <w:szCs w:val="24"/>
          <w:lang w:val="pt-BR"/>
        </w:rPr>
        <w:t>?</w:t>
      </w:r>
    </w:p>
    <w:p w14:paraId="7CCB4CD1" w14:textId="77777777" w:rsidR="009C7189" w:rsidRPr="00DB23D9" w:rsidRDefault="009C7189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Quantas variáveis explicativas existem?</w:t>
      </w:r>
    </w:p>
    <w:p w14:paraId="3D146AD3" w14:textId="77777777" w:rsidR="009C7189" w:rsidRPr="00DB23D9" w:rsidRDefault="009C7189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 xml:space="preserve">Existe presença de valores ausentes no </w:t>
      </w:r>
      <w:proofErr w:type="spellStart"/>
      <w:r w:rsidRPr="00DB23D9">
        <w:rPr>
          <w:rFonts w:cstheme="minorHAnsi"/>
          <w:b/>
          <w:bCs/>
          <w:sz w:val="24"/>
          <w:szCs w:val="24"/>
          <w:lang w:val="pt-BR"/>
        </w:rPr>
        <w:t>dataset</w:t>
      </w:r>
      <w:proofErr w:type="spellEnd"/>
      <w:r w:rsidRPr="00DB23D9">
        <w:rPr>
          <w:rFonts w:cstheme="minorHAnsi"/>
          <w:b/>
          <w:bCs/>
          <w:sz w:val="24"/>
          <w:szCs w:val="24"/>
          <w:lang w:val="pt-BR"/>
        </w:rPr>
        <w:t>?</w:t>
      </w:r>
    </w:p>
    <w:p w14:paraId="29F05DD4" w14:textId="77777777" w:rsidR="00295CA4" w:rsidRPr="00DB23D9" w:rsidRDefault="00A952AC" w:rsidP="00295CA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2" w:name="_Toc225176371"/>
      <w:r w:rsidRPr="00DB23D9">
        <w:rPr>
          <w:rFonts w:asciiTheme="minorHAnsi" w:hAnsiTheme="minorHAnsi" w:cstheme="minorHAnsi"/>
          <w:sz w:val="24"/>
          <w:szCs w:val="24"/>
          <w:lang w:val="pt-BR"/>
        </w:rPr>
        <w:t>2. Selecionar colunas</w:t>
      </w:r>
      <w:bookmarkEnd w:id="2"/>
    </w:p>
    <w:p w14:paraId="1196CEE3" w14:textId="26792EA0" w:rsidR="00A952AC" w:rsidRPr="009D3098" w:rsidRDefault="00A952AC" w:rsidP="009D309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D3098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="009D3098"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  <w:proofErr w:type="spellEnd"/>
      <w:r w:rsidR="009D3098"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→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</w:p>
    <w:p w14:paraId="618B9A27" w14:textId="3E8944CE" w:rsidR="00A952AC" w:rsidRPr="009D3098" w:rsidRDefault="00A952AC" w:rsidP="009D309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D3098">
        <w:rPr>
          <w:rFonts w:cstheme="minorHAnsi"/>
          <w:i/>
          <w:iCs/>
          <w:sz w:val="24"/>
          <w:szCs w:val="24"/>
          <w:lang w:val="pt-BR"/>
        </w:rPr>
        <w:t xml:space="preserve">Mover </w:t>
      </w:r>
      <w:proofErr w:type="spellStart"/>
      <w:r w:rsidRPr="009D3098">
        <w:rPr>
          <w:rFonts w:cstheme="minorHAnsi"/>
          <w:i/>
          <w:iCs/>
          <w:sz w:val="24"/>
          <w:szCs w:val="24"/>
          <w:lang w:val="pt-BR"/>
        </w:rPr>
        <w:t>diameter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i/>
          <w:iCs/>
          <w:sz w:val="24"/>
          <w:szCs w:val="24"/>
          <w:lang w:val="pt-BR"/>
        </w:rPr>
        <w:t>narrowing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t xml:space="preserve"> para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Target</w:t>
      </w:r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Mover todas as demais variáveis para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Features</w:t>
      </w:r>
    </w:p>
    <w:p w14:paraId="6BC088C1" w14:textId="77777777" w:rsidR="009D3098" w:rsidRDefault="009D3098" w:rsidP="009D309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43A5B325" w14:textId="11FE81A6" w:rsidR="00A952AC" w:rsidRPr="009D3098" w:rsidRDefault="00A952AC" w:rsidP="009D309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D3098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Data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t xml:space="preserve"> para validar a seleção</w:t>
      </w:r>
    </w:p>
    <w:p w14:paraId="0C058C9C" w14:textId="77777777" w:rsidR="00A952AC" w:rsidRPr="00DB23D9" w:rsidRDefault="00A952AC" w:rsidP="009C7189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7436F0E0" w14:textId="7173CF0B" w:rsidR="0059488C" w:rsidRDefault="003322C2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sz w:val="24"/>
          <w:szCs w:val="24"/>
          <w:lang w:val="pt-BR"/>
        </w:rPr>
        <w:br/>
      </w:r>
      <w:r w:rsidRPr="00DB23D9">
        <w:rPr>
          <w:rFonts w:cstheme="minorHAnsi"/>
          <w:b/>
          <w:bCs/>
          <w:sz w:val="24"/>
          <w:szCs w:val="24"/>
          <w:lang w:val="pt-BR"/>
        </w:rPr>
        <w:t>Quais variáveis permanecem após a seleção?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  <w:t>Qual o tipo do problema após a definição do target?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</w:r>
      <w:r w:rsidR="0059488C" w:rsidRPr="00DB23D9">
        <w:rPr>
          <w:rFonts w:cstheme="minorHAnsi"/>
          <w:b/>
          <w:bCs/>
          <w:sz w:val="24"/>
          <w:szCs w:val="24"/>
          <w:lang w:val="pt-BR"/>
        </w:rPr>
        <w:t>É sempre adequado utilizar todas as variáveis como explicativas?</w:t>
      </w:r>
    </w:p>
    <w:p w14:paraId="490A0A6C" w14:textId="750220D2" w:rsidR="00976E42" w:rsidRPr="00DB23D9" w:rsidRDefault="00976E42" w:rsidP="00976E42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3" w:name="_Toc225176372"/>
      <w:r w:rsidRPr="00DB23D9">
        <w:rPr>
          <w:rFonts w:asciiTheme="minorHAnsi" w:hAnsiTheme="minorHAnsi" w:cstheme="minorHAnsi"/>
          <w:sz w:val="24"/>
          <w:szCs w:val="24"/>
          <w:lang w:val="pt-BR"/>
        </w:rPr>
        <w:t xml:space="preserve">3. </w:t>
      </w:r>
      <w:proofErr w:type="spellStart"/>
      <w:r w:rsidR="00115950" w:rsidRPr="00DB23D9">
        <w:rPr>
          <w:rFonts w:asciiTheme="minorHAnsi" w:hAnsiTheme="minorHAnsi" w:cstheme="minorHAnsi"/>
          <w:sz w:val="24"/>
          <w:szCs w:val="24"/>
          <w:lang w:val="pt-BR"/>
        </w:rPr>
        <w:t>Pré</w:t>
      </w:r>
      <w:proofErr w:type="spellEnd"/>
      <w:r w:rsidR="00115950" w:rsidRPr="00DB23D9">
        <w:rPr>
          <w:rFonts w:asciiTheme="minorHAnsi" w:hAnsiTheme="minorHAnsi" w:cstheme="minorHAnsi"/>
          <w:sz w:val="24"/>
          <w:szCs w:val="24"/>
          <w:lang w:val="pt-BR"/>
        </w:rPr>
        <w:t>-</w:t>
      </w:r>
      <w:r w:rsidRPr="00DB23D9">
        <w:rPr>
          <w:rFonts w:asciiTheme="minorHAnsi" w:hAnsiTheme="minorHAnsi" w:cstheme="minorHAnsi"/>
          <w:sz w:val="24"/>
          <w:szCs w:val="24"/>
          <w:lang w:val="pt-BR"/>
        </w:rPr>
        <w:t xml:space="preserve">Processar os </w:t>
      </w:r>
      <w:r w:rsidR="00115950" w:rsidRPr="00DB23D9">
        <w:rPr>
          <w:rFonts w:asciiTheme="minorHAnsi" w:hAnsiTheme="minorHAnsi" w:cstheme="minorHAnsi"/>
          <w:sz w:val="24"/>
          <w:szCs w:val="24"/>
          <w:lang w:val="pt-BR"/>
        </w:rPr>
        <w:t>D</w:t>
      </w:r>
      <w:r w:rsidRPr="00DB23D9">
        <w:rPr>
          <w:rFonts w:asciiTheme="minorHAnsi" w:hAnsiTheme="minorHAnsi" w:cstheme="minorHAnsi"/>
          <w:sz w:val="24"/>
          <w:szCs w:val="24"/>
          <w:lang w:val="pt-BR"/>
        </w:rPr>
        <w:t>ados</w:t>
      </w:r>
      <w:bookmarkEnd w:id="3"/>
    </w:p>
    <w:p w14:paraId="20037D45" w14:textId="213EADA0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</w:p>
    <w:p w14:paraId="40E993C3" w14:textId="7777777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5BD6758E" w14:textId="7777777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>Adicionar:</w:t>
      </w:r>
    </w:p>
    <w:p w14:paraId="4D68C0FF" w14:textId="7235BFC3" w:rsidR="00976E42" w:rsidRPr="005F5002" w:rsidRDefault="00976E42" w:rsidP="00976E42">
      <w:pPr>
        <w:numPr>
          <w:ilvl w:val="0"/>
          <w:numId w:val="37"/>
        </w:num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F5002">
        <w:rPr>
          <w:rFonts w:cstheme="minorHAnsi"/>
          <w:b/>
          <w:bCs/>
          <w:i/>
          <w:iCs/>
          <w:sz w:val="24"/>
          <w:szCs w:val="24"/>
        </w:rPr>
        <w:t>Impute Missing Values</w:t>
      </w:r>
      <w:r w:rsidR="002A0A1C" w:rsidRPr="005F5002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2A0A1C" w:rsidRPr="005F5002">
        <w:rPr>
          <w:rFonts w:cstheme="minorHAnsi"/>
          <w:i/>
          <w:iCs/>
          <w:sz w:val="24"/>
          <w:szCs w:val="24"/>
        </w:rPr>
        <w:t xml:space="preserve">(com </w:t>
      </w:r>
      <w:proofErr w:type="spellStart"/>
      <w:r w:rsidR="002A0A1C" w:rsidRPr="005F5002">
        <w:rPr>
          <w:rFonts w:cstheme="minorHAnsi"/>
          <w:i/>
          <w:iCs/>
          <w:sz w:val="24"/>
          <w:szCs w:val="24"/>
        </w:rPr>
        <w:t>opção</w:t>
      </w:r>
      <w:proofErr w:type="spellEnd"/>
      <w:r w:rsidR="002A0A1C" w:rsidRPr="005F5002">
        <w:rPr>
          <w:rFonts w:cstheme="minorHAnsi"/>
          <w:i/>
          <w:iCs/>
          <w:sz w:val="24"/>
          <w:szCs w:val="24"/>
        </w:rPr>
        <w:t xml:space="preserve"> Average/Most frequent)</w:t>
      </w:r>
      <w:r w:rsidR="002A0A1C" w:rsidRPr="005F5002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5F5002">
        <w:rPr>
          <w:rFonts w:cstheme="minorHAnsi"/>
          <w:i/>
          <w:iCs/>
          <w:sz w:val="24"/>
          <w:szCs w:val="24"/>
        </w:rPr>
        <w:t xml:space="preserve"> </w:t>
      </w:r>
    </w:p>
    <w:p w14:paraId="46C0CC81" w14:textId="3485490C" w:rsidR="00976E42" w:rsidRPr="005F5002" w:rsidRDefault="00976E42" w:rsidP="00976E42">
      <w:pPr>
        <w:numPr>
          <w:ilvl w:val="0"/>
          <w:numId w:val="37"/>
        </w:num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F5002">
        <w:rPr>
          <w:rFonts w:cstheme="minorHAnsi"/>
          <w:b/>
          <w:bCs/>
          <w:i/>
          <w:iCs/>
          <w:sz w:val="24"/>
          <w:szCs w:val="24"/>
        </w:rPr>
        <w:t xml:space="preserve">Normalize </w:t>
      </w:r>
      <w:r w:rsidRPr="005F5002">
        <w:rPr>
          <w:rFonts w:cstheme="minorHAnsi"/>
          <w:i/>
          <w:iCs/>
          <w:sz w:val="24"/>
          <w:szCs w:val="24"/>
        </w:rPr>
        <w:t>(</w:t>
      </w:r>
      <w:r w:rsidR="002A0A1C" w:rsidRPr="005F5002">
        <w:rPr>
          <w:rFonts w:cstheme="minorHAnsi"/>
          <w:i/>
          <w:iCs/>
          <w:sz w:val="24"/>
          <w:szCs w:val="24"/>
        </w:rPr>
        <w:t xml:space="preserve">com </w:t>
      </w:r>
      <w:proofErr w:type="spellStart"/>
      <w:r w:rsidR="002A0A1C" w:rsidRPr="005F5002">
        <w:rPr>
          <w:rFonts w:cstheme="minorHAnsi"/>
          <w:i/>
          <w:iCs/>
          <w:sz w:val="24"/>
          <w:szCs w:val="24"/>
        </w:rPr>
        <w:t>opção</w:t>
      </w:r>
      <w:proofErr w:type="spellEnd"/>
      <w:r w:rsidR="002A0A1C"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i/>
          <w:iCs/>
          <w:sz w:val="24"/>
          <w:szCs w:val="24"/>
        </w:rPr>
        <w:t xml:space="preserve">Standardize to </w:t>
      </w:r>
      <w:r w:rsidRPr="005F5002">
        <w:rPr>
          <w:rFonts w:cstheme="minorHAnsi"/>
          <w:i/>
          <w:iCs/>
          <w:sz w:val="24"/>
          <w:szCs w:val="24"/>
          <w:lang w:val="pt-BR"/>
        </w:rPr>
        <w:t>μ</w:t>
      </w:r>
      <w:r w:rsidRPr="005F5002">
        <w:rPr>
          <w:rFonts w:cstheme="minorHAnsi"/>
          <w:i/>
          <w:iCs/>
          <w:sz w:val="24"/>
          <w:szCs w:val="24"/>
        </w:rPr>
        <w:t xml:space="preserve">=0, </w:t>
      </w:r>
      <w:r w:rsidRPr="005F5002">
        <w:rPr>
          <w:rFonts w:cstheme="minorHAnsi"/>
          <w:i/>
          <w:iCs/>
          <w:sz w:val="24"/>
          <w:szCs w:val="24"/>
          <w:lang w:val="pt-BR"/>
        </w:rPr>
        <w:t>σ</w:t>
      </w:r>
      <w:r w:rsidRPr="005F5002">
        <w:rPr>
          <w:rFonts w:cstheme="minorHAnsi"/>
          <w:i/>
          <w:iCs/>
          <w:sz w:val="24"/>
          <w:szCs w:val="24"/>
        </w:rPr>
        <w:t xml:space="preserve">=1) </w:t>
      </w:r>
    </w:p>
    <w:p w14:paraId="6D7250D8" w14:textId="7777777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t xml:space="preserve"> para visualizar os dados processados</w:t>
      </w:r>
    </w:p>
    <w:p w14:paraId="2E96CFDB" w14:textId="77777777" w:rsidR="00577B9E" w:rsidRPr="00DB23D9" w:rsidRDefault="00577B9E" w:rsidP="00976E42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55946275" w14:textId="074919A2" w:rsidR="00976E42" w:rsidRDefault="00976E42" w:rsidP="00976E4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lastRenderedPageBreak/>
        <w:t>Perguntas: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  <w:t>Qual o objetivo da imputação de valores ausentes?</w:t>
      </w:r>
    </w:p>
    <w:p w14:paraId="3CFDF348" w14:textId="77777777" w:rsidR="00FC6542" w:rsidRDefault="00976E42" w:rsidP="00976E4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Por que a normalização é importante para alguns modelos?</w:t>
      </w:r>
    </w:p>
    <w:p w14:paraId="3FBD553E" w14:textId="6F2F43E8" w:rsidR="00577B9E" w:rsidRDefault="00577B9E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O que aconteceu com os valores ausentes após o pré-processamento?</w:t>
      </w:r>
    </w:p>
    <w:p w14:paraId="7AFD65E9" w14:textId="02DACAD1" w:rsidR="00577B9E" w:rsidRDefault="00577B9E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Como foi realizada a imputação dos valores ausentes?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  <w:t>O que mudou nas variáveis numéricas após a normalização?</w:t>
      </w:r>
    </w:p>
    <w:p w14:paraId="663B8B49" w14:textId="4AA4D2A5" w:rsidR="00577B9E" w:rsidRDefault="00577B9E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Por que agora existem valores negativos nas variáveis numéricas?</w:t>
      </w:r>
    </w:p>
    <w:p w14:paraId="155B623D" w14:textId="1EA3641B" w:rsidR="00577B9E" w:rsidRDefault="00E541A8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 xml:space="preserve">Faz sentido existirem valores negativos </w:t>
      </w:r>
      <w:r w:rsidR="00164CF3" w:rsidRPr="00DB23D9">
        <w:rPr>
          <w:rFonts w:cstheme="minorHAnsi"/>
          <w:b/>
          <w:bCs/>
          <w:sz w:val="24"/>
          <w:szCs w:val="24"/>
          <w:lang w:val="pt-BR"/>
        </w:rPr>
        <w:t>para idade etc.</w:t>
      </w:r>
      <w:r w:rsidRPr="00DB23D9">
        <w:rPr>
          <w:rFonts w:cstheme="minorHAnsi"/>
          <w:b/>
          <w:bCs/>
          <w:sz w:val="24"/>
          <w:szCs w:val="24"/>
          <w:lang w:val="pt-BR"/>
        </w:rPr>
        <w:t>?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</w:r>
      <w:r w:rsidR="00577B9E" w:rsidRPr="00DB23D9">
        <w:rPr>
          <w:rFonts w:cstheme="minorHAnsi"/>
          <w:b/>
          <w:bCs/>
          <w:sz w:val="24"/>
          <w:szCs w:val="24"/>
          <w:lang w:val="pt-BR"/>
        </w:rPr>
        <w:t>As variáveis categóricas sofreram alteração?</w:t>
      </w:r>
    </w:p>
    <w:p w14:paraId="6DD47528" w14:textId="65E251DD" w:rsidR="00577B9E" w:rsidRPr="00DB23D9" w:rsidRDefault="00577B9E" w:rsidP="00577B9E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Qual o impacto desse pré-processamento para o modelo?</w:t>
      </w:r>
    </w:p>
    <w:p w14:paraId="780D9478" w14:textId="77777777" w:rsidR="009A5FA8" w:rsidRPr="00DB23D9" w:rsidRDefault="009A5FA8" w:rsidP="009A5FA8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4" w:name="_Toc225176373"/>
      <w:r w:rsidRPr="00DB23D9">
        <w:rPr>
          <w:rFonts w:asciiTheme="minorHAnsi" w:hAnsiTheme="minorHAnsi" w:cstheme="minorHAnsi"/>
          <w:sz w:val="24"/>
          <w:szCs w:val="24"/>
          <w:lang w:val="pt-BR"/>
        </w:rPr>
        <w:t>4. Analisar correlação entre variáveis</w:t>
      </w:r>
      <w:bookmarkEnd w:id="4"/>
    </w:p>
    <w:p w14:paraId="316130F9" w14:textId="3C05C079" w:rsidR="009A5FA8" w:rsidRPr="005F5002" w:rsidRDefault="009A5FA8" w:rsidP="009A5FA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proofErr w:type="spellEnd"/>
    </w:p>
    <w:p w14:paraId="78A08BC2" w14:textId="19D846F1" w:rsidR="009A5FA8" w:rsidRPr="005F5002" w:rsidRDefault="009A5FA8" w:rsidP="009A5FA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421E805F" w14:textId="77777777" w:rsidR="009A5FA8" w:rsidRPr="005F5002" w:rsidRDefault="009A5FA8" w:rsidP="009A5FA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proofErr w:type="spellEnd"/>
    </w:p>
    <w:p w14:paraId="6698E5A4" w14:textId="77777777" w:rsidR="00851718" w:rsidRPr="00DB23D9" w:rsidRDefault="00851718" w:rsidP="009A5FA8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272F8FC2" w14:textId="53E4CDD6" w:rsidR="009A5FA8" w:rsidRDefault="009A5FA8" w:rsidP="009A5FA8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  <w:t>O que a matriz de correlação representa?</w:t>
      </w:r>
    </w:p>
    <w:p w14:paraId="4AE05FF1" w14:textId="77777777" w:rsidR="004051E0" w:rsidRPr="00DB23D9" w:rsidRDefault="004051E0" w:rsidP="004051E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Por que nem todas as variáveis aparecem na matriz de correlação?</w:t>
      </w:r>
    </w:p>
    <w:p w14:paraId="12F18E4F" w14:textId="7D4431C7" w:rsidR="00FC6542" w:rsidRDefault="009A5FA8" w:rsidP="009A5FA8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Existem variáveis fortemente correlacionadas?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  <w:t>Qual o impacto de variáveis altamente correlacionadas?</w:t>
      </w:r>
    </w:p>
    <w:p w14:paraId="1063EE9A" w14:textId="77777777" w:rsidR="00FC6542" w:rsidRDefault="009A5FA8" w:rsidP="009A5FA8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Por que analisar correlação antes do PCA?</w:t>
      </w:r>
    </w:p>
    <w:p w14:paraId="295485BD" w14:textId="0E26F82A" w:rsidR="00851718" w:rsidRPr="00DB23D9" w:rsidRDefault="00851718" w:rsidP="0085171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O uso de PCA é obrigatório neste caso?</w:t>
      </w:r>
    </w:p>
    <w:p w14:paraId="46D911F1" w14:textId="086F3A60" w:rsidR="00976E42" w:rsidRPr="00DB23D9" w:rsidRDefault="00841F2E" w:rsidP="009168BD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5" w:name="_Toc225176375"/>
      <w:r w:rsidRPr="00DB23D9">
        <w:rPr>
          <w:rFonts w:asciiTheme="minorHAnsi" w:hAnsiTheme="minorHAnsi" w:cstheme="minorHAnsi"/>
          <w:sz w:val="24"/>
          <w:szCs w:val="24"/>
          <w:lang w:val="pt-BR"/>
        </w:rPr>
        <w:t>6</w:t>
      </w:r>
      <w:r w:rsidR="00976E42" w:rsidRPr="00DB23D9">
        <w:rPr>
          <w:rFonts w:asciiTheme="minorHAnsi" w:hAnsiTheme="minorHAnsi" w:cstheme="minorHAnsi"/>
          <w:sz w:val="24"/>
          <w:szCs w:val="24"/>
          <w:lang w:val="pt-BR"/>
        </w:rPr>
        <w:t>. Treinar e avaliar o modelo</w:t>
      </w:r>
      <w:bookmarkEnd w:id="5"/>
    </w:p>
    <w:p w14:paraId="52BF4D2B" w14:textId="78143CE5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Logistic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Regression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="003619FD"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="003619FD"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→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Logistic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Regression</w:t>
      </w:r>
      <w:proofErr w:type="spellEnd"/>
    </w:p>
    <w:p w14:paraId="10004763" w14:textId="6B033842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5F5002">
        <w:rPr>
          <w:rFonts w:cstheme="minorHAnsi"/>
          <w:i/>
          <w:iCs/>
          <w:sz w:val="24"/>
          <w:szCs w:val="24"/>
        </w:rPr>
        <w:t>Inserir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o widget </w:t>
      </w:r>
      <w:r w:rsidRPr="005F5002">
        <w:rPr>
          <w:rFonts w:cstheme="minorHAnsi"/>
          <w:b/>
          <w:bCs/>
          <w:i/>
          <w:iCs/>
          <w:sz w:val="24"/>
          <w:szCs w:val="24"/>
        </w:rPr>
        <w:t>Test and Score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Logistic Regression → Test and Score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="003619FD" w:rsidRPr="005F5002">
        <w:rPr>
          <w:rFonts w:cstheme="minorHAnsi"/>
          <w:b/>
          <w:bCs/>
          <w:i/>
          <w:iCs/>
          <w:sz w:val="24"/>
          <w:szCs w:val="24"/>
        </w:rPr>
        <w:t>Preprocess</w:t>
      </w:r>
      <w:r w:rsidRPr="005F5002">
        <w:rPr>
          <w:rFonts w:cstheme="minorHAnsi"/>
          <w:b/>
          <w:bCs/>
          <w:i/>
          <w:iCs/>
          <w:sz w:val="24"/>
          <w:szCs w:val="24"/>
        </w:rPr>
        <w:t xml:space="preserve"> → Test and Score</w:t>
      </w:r>
    </w:p>
    <w:p w14:paraId="75BF4F7E" w14:textId="77777777" w:rsidR="00976E42" w:rsidRPr="005F5002" w:rsidRDefault="00976E42" w:rsidP="00976E42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proofErr w:type="spellStart"/>
      <w:r w:rsidRPr="005F5002">
        <w:rPr>
          <w:rFonts w:cstheme="minorHAnsi"/>
          <w:i/>
          <w:iCs/>
          <w:sz w:val="24"/>
          <w:szCs w:val="24"/>
        </w:rPr>
        <w:t>Abrir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o </w:t>
      </w:r>
      <w:r w:rsidRPr="005F5002">
        <w:rPr>
          <w:rFonts w:cstheme="minorHAnsi"/>
          <w:b/>
          <w:bCs/>
          <w:i/>
          <w:iCs/>
          <w:sz w:val="24"/>
          <w:szCs w:val="24"/>
        </w:rPr>
        <w:t>Test and Score</w:t>
      </w:r>
    </w:p>
    <w:p w14:paraId="2857F933" w14:textId="2DAA1956" w:rsidR="008F0764" w:rsidRPr="00692A9D" w:rsidRDefault="002C462B" w:rsidP="002C462B">
      <w:pPr>
        <w:spacing w:after="0"/>
        <w:ind w:left="705"/>
        <w:rPr>
          <w:rFonts w:cstheme="minorHAnsi"/>
          <w:sz w:val="24"/>
          <w:szCs w:val="24"/>
        </w:rPr>
      </w:pPr>
      <w:proofErr w:type="spellStart"/>
      <w:r w:rsidRPr="005F5002">
        <w:rPr>
          <w:rFonts w:cstheme="minorHAnsi"/>
          <w:i/>
          <w:iCs/>
          <w:sz w:val="24"/>
          <w:szCs w:val="24"/>
        </w:rPr>
        <w:t>Selecionar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Random sampling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Definir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Repeat train/test </w:t>
      </w:r>
      <w:proofErr w:type="spellStart"/>
      <w:r w:rsidRPr="005F5002">
        <w:rPr>
          <w:rFonts w:cstheme="minorHAnsi"/>
          <w:i/>
          <w:iCs/>
          <w:sz w:val="24"/>
          <w:szCs w:val="24"/>
        </w:rPr>
        <w:t>como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10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Definir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Training set size </w:t>
      </w:r>
      <w:proofErr w:type="spellStart"/>
      <w:r w:rsidRPr="005F5002">
        <w:rPr>
          <w:rFonts w:cstheme="minorHAnsi"/>
          <w:i/>
          <w:iCs/>
          <w:sz w:val="24"/>
          <w:szCs w:val="24"/>
        </w:rPr>
        <w:t>como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70%</w:t>
      </w:r>
      <w:r w:rsidRPr="005F5002">
        <w:rPr>
          <w:rFonts w:cstheme="minorHAnsi"/>
          <w:i/>
          <w:iCs/>
          <w:sz w:val="24"/>
          <w:szCs w:val="24"/>
        </w:rPr>
        <w:br/>
        <w:t xml:space="preserve">Marcar a </w:t>
      </w:r>
      <w:proofErr w:type="spellStart"/>
      <w:r w:rsidRPr="005F5002">
        <w:rPr>
          <w:rFonts w:cstheme="minorHAnsi"/>
          <w:i/>
          <w:iCs/>
          <w:sz w:val="24"/>
          <w:szCs w:val="24"/>
        </w:rPr>
        <w:t>opção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Stratified</w:t>
      </w:r>
      <w:r w:rsidRPr="00692A9D">
        <w:rPr>
          <w:rFonts w:cstheme="minorHAnsi"/>
          <w:sz w:val="24"/>
          <w:szCs w:val="24"/>
        </w:rPr>
        <w:tab/>
      </w:r>
    </w:p>
    <w:p w14:paraId="7E597C5D" w14:textId="77777777" w:rsidR="002C462B" w:rsidRPr="00692A9D" w:rsidRDefault="002C462B" w:rsidP="00976E42">
      <w:pPr>
        <w:spacing w:after="0" w:line="240" w:lineRule="auto"/>
        <w:rPr>
          <w:rFonts w:cstheme="minorHAnsi"/>
          <w:sz w:val="24"/>
          <w:szCs w:val="24"/>
        </w:rPr>
      </w:pPr>
    </w:p>
    <w:p w14:paraId="622FBF47" w14:textId="77777777" w:rsidR="00692A9D" w:rsidRDefault="00976E42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3D629254" w14:textId="77777777" w:rsidR="003619FD" w:rsidRDefault="00692A9D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Em que situações é interessante fazer a estratificação?</w:t>
      </w:r>
    </w:p>
    <w:p w14:paraId="420BA4B5" w14:textId="3C36AB8F" w:rsidR="00692A9D" w:rsidRDefault="00692A9D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Porque se repete 10 vezes?</w:t>
      </w:r>
    </w:p>
    <w:p w14:paraId="3D3E0A1C" w14:textId="662F0E32" w:rsidR="000F3D80" w:rsidRDefault="000F3D80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570ED1">
        <w:rPr>
          <w:rFonts w:cstheme="minorHAnsi"/>
          <w:b/>
          <w:bCs/>
          <w:sz w:val="24"/>
          <w:szCs w:val="24"/>
          <w:lang w:val="pt-BR"/>
        </w:rPr>
        <w:t>O que representa a métrica AUC (</w:t>
      </w:r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Area </w:t>
      </w:r>
      <w:proofErr w:type="spellStart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>Under</w:t>
      </w:r>
      <w:proofErr w:type="spellEnd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>the</w:t>
      </w:r>
      <w:proofErr w:type="spellEnd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ROC Curve</w:t>
      </w:r>
      <w:r w:rsidRPr="00570ED1">
        <w:rPr>
          <w:rFonts w:cstheme="minorHAnsi"/>
          <w:b/>
          <w:bCs/>
          <w:sz w:val="24"/>
          <w:szCs w:val="24"/>
          <w:lang w:val="pt-BR"/>
        </w:rPr>
        <w:t>)?</w:t>
      </w:r>
    </w:p>
    <w:p w14:paraId="1016AF70" w14:textId="0D0AAA7D" w:rsidR="000F3D80" w:rsidRDefault="000F3D80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>O que representa a métrica CA (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Classification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 xml:space="preserve"> 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Accuracy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>)?</w:t>
      </w:r>
    </w:p>
    <w:p w14:paraId="5155184E" w14:textId="02702CD5" w:rsidR="000F3D80" w:rsidRDefault="0042233A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O</w:t>
      </w:r>
      <w:r w:rsidR="000F3D80" w:rsidRPr="000F3D80">
        <w:rPr>
          <w:rFonts w:cstheme="minorHAnsi"/>
          <w:b/>
          <w:bCs/>
          <w:sz w:val="24"/>
          <w:szCs w:val="24"/>
          <w:lang w:val="pt-BR"/>
        </w:rPr>
        <w:t xml:space="preserve"> que representa a métrica F1 (F1-Score)?</w:t>
      </w:r>
    </w:p>
    <w:p w14:paraId="2DB3ED83" w14:textId="33354529" w:rsidR="000F3D80" w:rsidRDefault="000F3D80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>O que representa a métrica Recall?</w:t>
      </w:r>
    </w:p>
    <w:p w14:paraId="65F52821" w14:textId="0ED4BDB9" w:rsidR="00563C40" w:rsidRDefault="00563C40" w:rsidP="00563C40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 xml:space="preserve">O que representa a métrica 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Precision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>?</w:t>
      </w:r>
    </w:p>
    <w:p w14:paraId="6AAB9028" w14:textId="08DDF786" w:rsidR="000F3D80" w:rsidRPr="000F3D80" w:rsidRDefault="000F3D80" w:rsidP="0042233A">
      <w:pPr>
        <w:spacing w:after="0"/>
        <w:rPr>
          <w:rFonts w:cstheme="minorHAnsi"/>
          <w:i/>
          <w:i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 xml:space="preserve">O que representa a métrica MCC (Matthews 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Correlation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 xml:space="preserve"> 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Coefficient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>)?</w:t>
      </w:r>
    </w:p>
    <w:p w14:paraId="36DE028E" w14:textId="3A9A70E7" w:rsidR="00976E42" w:rsidRPr="00DB23D9" w:rsidRDefault="00841F2E" w:rsidP="00976E42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6" w:name="_Toc225176376"/>
      <w:r w:rsidRPr="00DB23D9">
        <w:rPr>
          <w:rFonts w:asciiTheme="minorHAnsi" w:hAnsiTheme="minorHAnsi" w:cstheme="minorHAnsi"/>
          <w:sz w:val="24"/>
          <w:szCs w:val="24"/>
          <w:lang w:val="pt-BR"/>
        </w:rPr>
        <w:lastRenderedPageBreak/>
        <w:t>7</w:t>
      </w:r>
      <w:r w:rsidR="00976E42" w:rsidRPr="00DB23D9">
        <w:rPr>
          <w:rFonts w:asciiTheme="minorHAnsi" w:hAnsiTheme="minorHAnsi" w:cstheme="minorHAnsi"/>
          <w:sz w:val="24"/>
          <w:szCs w:val="24"/>
          <w:lang w:val="pt-BR"/>
        </w:rPr>
        <w:t>. Analisar resultados</w:t>
      </w:r>
      <w:bookmarkEnd w:id="6"/>
    </w:p>
    <w:p w14:paraId="65AA2F99" w14:textId="7E14E1B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Test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and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Score →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</w:p>
    <w:p w14:paraId="4CF0DDCB" w14:textId="7777777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Abrir 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</w:p>
    <w:p w14:paraId="036D53F4" w14:textId="77777777" w:rsidR="00692A9D" w:rsidRDefault="00692A9D" w:rsidP="00976E42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4F798D16" w14:textId="357036FB" w:rsidR="00976E42" w:rsidRPr="00DB23D9" w:rsidRDefault="00976E42" w:rsidP="00976E42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595CBF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sz w:val="24"/>
          <w:szCs w:val="24"/>
          <w:lang w:val="pt-BR"/>
        </w:rPr>
        <w:br/>
      </w:r>
      <w:r w:rsidRPr="00595CBF">
        <w:rPr>
          <w:rFonts w:cstheme="minorHAnsi"/>
          <w:b/>
          <w:bCs/>
          <w:sz w:val="24"/>
          <w:szCs w:val="24"/>
          <w:lang w:val="pt-BR"/>
        </w:rPr>
        <w:t>O que é a matriz de confusão?</w:t>
      </w:r>
    </w:p>
    <w:p w14:paraId="2A938126" w14:textId="70224955" w:rsidR="00AB5BFA" w:rsidRPr="00AB5BFA" w:rsidRDefault="00AB5BFA" w:rsidP="00AB5BFA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>8</w:t>
      </w:r>
      <w:r w:rsidRPr="00AB5BFA">
        <w:rPr>
          <w:rFonts w:asciiTheme="minorHAnsi" w:hAnsiTheme="minorHAnsi" w:cstheme="minorHAnsi"/>
          <w:sz w:val="24"/>
          <w:szCs w:val="24"/>
          <w:lang w:val="pt-BR"/>
        </w:rPr>
        <w:t>. Aplicar PCA e visualizar os componentes</w:t>
      </w:r>
    </w:p>
    <w:p w14:paraId="12906272" w14:textId="77777777" w:rsidR="00AB5BFA" w:rsidRPr="00AB5BFA" w:rsidRDefault="00AB5BFA" w:rsidP="00AB5BF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PCA</w:t>
      </w:r>
      <w:r w:rsidRPr="00AB5BFA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PCA</w:t>
      </w:r>
    </w:p>
    <w:p w14:paraId="2A8CF4D2" w14:textId="66E958A3" w:rsidR="00AB5BFA" w:rsidRPr="00AB5BFA" w:rsidRDefault="00AB5BFA" w:rsidP="00AB5BFA">
      <w:pPr>
        <w:spacing w:after="0" w:line="240" w:lineRule="auto"/>
        <w:ind w:left="360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i/>
          <w:iCs/>
          <w:sz w:val="24"/>
          <w:szCs w:val="24"/>
          <w:lang w:val="pt-BR"/>
        </w:rPr>
        <w:t xml:space="preserve">Abrir o widget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PCA</w:t>
      </w:r>
      <w:r w:rsidRPr="00AB5BFA">
        <w:rPr>
          <w:rFonts w:cstheme="minorHAnsi"/>
          <w:i/>
          <w:iCs/>
          <w:sz w:val="24"/>
          <w:szCs w:val="24"/>
          <w:lang w:val="pt-BR"/>
        </w:rPr>
        <w:br/>
        <w:t>Definir</w:t>
      </w:r>
      <w:r w:rsidRPr="005F5002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Components</w:t>
      </w:r>
      <w:proofErr w:type="spellEnd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=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2</w:t>
      </w:r>
      <w:r w:rsidRPr="00AB5BFA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7C98E677" w14:textId="37C09E62" w:rsidR="00AB5BFA" w:rsidRPr="00AB5BFA" w:rsidRDefault="00AB5BFA" w:rsidP="00AB5BFA">
      <w:pPr>
        <w:spacing w:after="0" w:line="240" w:lineRule="auto"/>
        <w:ind w:firstLine="360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Desmarque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Normalize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variables</w:t>
      </w:r>
      <w:proofErr w:type="spellEnd"/>
      <w:r w:rsidRPr="00AB5BFA">
        <w:rPr>
          <w:rFonts w:cstheme="minorHAnsi"/>
          <w:i/>
          <w:iCs/>
          <w:sz w:val="24"/>
          <w:szCs w:val="24"/>
          <w:lang w:val="pt-BR"/>
        </w:rPr>
        <w:t xml:space="preserve"> </w:t>
      </w:r>
      <w:r w:rsidRPr="005F5002">
        <w:rPr>
          <w:rFonts w:cstheme="minorHAnsi"/>
          <w:i/>
          <w:iCs/>
          <w:sz w:val="24"/>
          <w:szCs w:val="24"/>
          <w:lang w:val="pt-BR"/>
        </w:rPr>
        <w:t xml:space="preserve">(caso esteja </w:t>
      </w:r>
      <w:r w:rsidRPr="00AB5BFA">
        <w:rPr>
          <w:rFonts w:cstheme="minorHAnsi"/>
          <w:i/>
          <w:iCs/>
          <w:sz w:val="24"/>
          <w:szCs w:val="24"/>
          <w:lang w:val="pt-BR"/>
        </w:rPr>
        <w:t xml:space="preserve">ativado) </w:t>
      </w:r>
    </w:p>
    <w:p w14:paraId="10CE5CB1" w14:textId="77777777" w:rsidR="00AB5BFA" w:rsidRPr="00AB5BFA" w:rsidRDefault="00AB5BFA" w:rsidP="00AB5BF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AB5BFA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PCA → Data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57C6B6B6" w14:textId="77777777" w:rsidR="00AB5BFA" w:rsidRPr="00AB5BFA" w:rsidRDefault="00AB5BFA" w:rsidP="00AB5BF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AB5BFA">
        <w:rPr>
          <w:rFonts w:cstheme="minorHAnsi"/>
          <w:i/>
          <w:iCs/>
          <w:sz w:val="24"/>
          <w:szCs w:val="24"/>
          <w:lang w:val="pt-BR"/>
        </w:rPr>
        <w:t xml:space="preserve"> para visualizar os dados transformados em componentes principais.</w:t>
      </w:r>
    </w:p>
    <w:p w14:paraId="3D18AB08" w14:textId="77777777" w:rsidR="00AB5BFA" w:rsidRDefault="00AB5BFA" w:rsidP="00AB5BFA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288C7EBC" w14:textId="680EE91D" w:rsidR="00AE2B82" w:rsidRPr="00AE2B82" w:rsidRDefault="00AE2B82" w:rsidP="00AB5BF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E2B82">
        <w:rPr>
          <w:rFonts w:cstheme="minorHAnsi"/>
          <w:b/>
          <w:bCs/>
          <w:sz w:val="24"/>
          <w:szCs w:val="24"/>
          <w:lang w:val="pt-BR"/>
        </w:rPr>
        <w:t>Perguntas</w:t>
      </w:r>
      <w:r>
        <w:rPr>
          <w:rFonts w:cstheme="minorHAnsi"/>
          <w:b/>
          <w:bCs/>
          <w:sz w:val="24"/>
          <w:szCs w:val="24"/>
          <w:lang w:val="pt-BR"/>
        </w:rPr>
        <w:t>:</w:t>
      </w:r>
    </w:p>
    <w:p w14:paraId="6212D298" w14:textId="0E143ABD" w:rsidR="00AE2B82" w:rsidRDefault="00AE2B82" w:rsidP="00AE2B8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E2B82">
        <w:rPr>
          <w:rFonts w:cstheme="minorHAnsi"/>
          <w:b/>
          <w:bCs/>
          <w:sz w:val="24"/>
          <w:szCs w:val="24"/>
          <w:lang w:val="pt-BR"/>
        </w:rPr>
        <w:t>Dois componentes principais são suficientes para representar bem os dados?</w:t>
      </w:r>
    </w:p>
    <w:p w14:paraId="5957BAD6" w14:textId="5FBD5A12" w:rsidR="00AE2B82" w:rsidRDefault="00AE2B82" w:rsidP="00AE2B8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E2B82">
        <w:rPr>
          <w:rFonts w:cstheme="minorHAnsi"/>
          <w:b/>
          <w:bCs/>
          <w:sz w:val="24"/>
          <w:szCs w:val="24"/>
          <w:lang w:val="pt-BR"/>
        </w:rPr>
        <w:t xml:space="preserve">O que o baixo percentual de variância explicada indica sobre as variáveis </w:t>
      </w:r>
      <w:r>
        <w:rPr>
          <w:rFonts w:cstheme="minorHAnsi"/>
          <w:b/>
          <w:bCs/>
          <w:sz w:val="24"/>
          <w:szCs w:val="24"/>
          <w:lang w:val="pt-BR"/>
        </w:rPr>
        <w:t>originais</w:t>
      </w:r>
      <w:r w:rsidRPr="00AE2B82">
        <w:rPr>
          <w:rFonts w:cstheme="minorHAnsi"/>
          <w:b/>
          <w:bCs/>
          <w:sz w:val="24"/>
          <w:szCs w:val="24"/>
          <w:lang w:val="pt-BR"/>
        </w:rPr>
        <w:t>?</w:t>
      </w:r>
    </w:p>
    <w:p w14:paraId="59BC9E6E" w14:textId="6F8AA3C9" w:rsidR="00AE2B82" w:rsidRDefault="00AE2B82" w:rsidP="00AE2B8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E2B82">
        <w:rPr>
          <w:rFonts w:cstheme="minorHAnsi"/>
          <w:b/>
          <w:bCs/>
          <w:sz w:val="24"/>
          <w:szCs w:val="24"/>
          <w:lang w:val="pt-BR"/>
        </w:rPr>
        <w:t>É recomendável usar PCA para reduzir a dimensionalidade neste caso?</w:t>
      </w:r>
    </w:p>
    <w:p w14:paraId="6BDB4358" w14:textId="742A98D6" w:rsidR="00AE2B82" w:rsidRPr="00AE2B82" w:rsidRDefault="00104C8F" w:rsidP="00104C8F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104C8F">
        <w:rPr>
          <w:rFonts w:cstheme="minorHAnsi"/>
          <w:b/>
          <w:bCs/>
          <w:sz w:val="24"/>
          <w:szCs w:val="24"/>
          <w:lang w:val="pt-BR"/>
        </w:rPr>
        <w:t>Se for necessário utilizar quase todos os componentes principais para atingir um nível adequado de variância explicada, ainda faz sentido aplicar o PCA?</w:t>
      </w:r>
    </w:p>
    <w:p w14:paraId="2D307081" w14:textId="18245B95" w:rsidR="00AE2B82" w:rsidRPr="00483B00" w:rsidRDefault="00483B00" w:rsidP="00483B00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 xml:space="preserve">9. </w:t>
      </w:r>
      <w:r w:rsidRPr="00483B00">
        <w:rPr>
          <w:rFonts w:asciiTheme="minorHAnsi" w:hAnsiTheme="minorHAnsi" w:cstheme="minorHAnsi"/>
          <w:sz w:val="24"/>
          <w:szCs w:val="24"/>
          <w:lang w:val="pt-BR"/>
        </w:rPr>
        <w:t>Plotar PCs</w:t>
      </w:r>
    </w:p>
    <w:p w14:paraId="1F32383C" w14:textId="77777777" w:rsidR="00AB5BFA" w:rsidRPr="00AB5BFA" w:rsidRDefault="00AB5BFA" w:rsidP="00AB5BFA">
      <w:pPr>
        <w:spacing w:after="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AB5BFA">
        <w:rPr>
          <w:rFonts w:cstheme="minorHAnsi"/>
          <w:i/>
          <w:iCs/>
          <w:sz w:val="24"/>
          <w:szCs w:val="24"/>
        </w:rPr>
        <w:t>Inserir</w:t>
      </w:r>
      <w:proofErr w:type="spellEnd"/>
      <w:r w:rsidRPr="00AB5BFA">
        <w:rPr>
          <w:rFonts w:cstheme="minorHAnsi"/>
          <w:i/>
          <w:iCs/>
          <w:sz w:val="24"/>
          <w:szCs w:val="24"/>
        </w:rPr>
        <w:t xml:space="preserve"> o widget </w:t>
      </w:r>
      <w:r w:rsidRPr="00AB5BFA">
        <w:rPr>
          <w:rFonts w:cstheme="minorHAnsi"/>
          <w:b/>
          <w:bCs/>
          <w:i/>
          <w:iCs/>
          <w:sz w:val="24"/>
          <w:szCs w:val="24"/>
        </w:rPr>
        <w:t>Scatter Plot</w:t>
      </w:r>
      <w:r w:rsidRPr="00AB5BFA">
        <w:rPr>
          <w:rFonts w:cstheme="minorHAnsi"/>
          <w:i/>
          <w:iCs/>
          <w:sz w:val="24"/>
          <w:szCs w:val="24"/>
        </w:rPr>
        <w:br/>
      </w:r>
      <w:proofErr w:type="spellStart"/>
      <w:r w:rsidRPr="00AB5BFA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AB5BFA">
        <w:rPr>
          <w:rFonts w:cstheme="minorHAnsi"/>
          <w:i/>
          <w:iCs/>
          <w:sz w:val="24"/>
          <w:szCs w:val="24"/>
        </w:rPr>
        <w:t xml:space="preserve"> </w:t>
      </w:r>
      <w:r w:rsidRPr="00AB5BFA">
        <w:rPr>
          <w:rFonts w:cstheme="minorHAnsi"/>
          <w:b/>
          <w:bCs/>
          <w:i/>
          <w:iCs/>
          <w:sz w:val="24"/>
          <w:szCs w:val="24"/>
        </w:rPr>
        <w:t>PCA → Scatter Plot</w:t>
      </w:r>
      <w:r w:rsidRPr="00AB5BFA">
        <w:rPr>
          <w:rFonts w:cstheme="minorHAnsi"/>
          <w:i/>
          <w:iCs/>
          <w:sz w:val="24"/>
          <w:szCs w:val="24"/>
        </w:rPr>
        <w:br/>
      </w:r>
      <w:proofErr w:type="spellStart"/>
      <w:r w:rsidRPr="00AB5BFA">
        <w:rPr>
          <w:rFonts w:cstheme="minorHAnsi"/>
          <w:i/>
          <w:iCs/>
          <w:sz w:val="24"/>
          <w:szCs w:val="24"/>
        </w:rPr>
        <w:t>Abrir</w:t>
      </w:r>
      <w:proofErr w:type="spellEnd"/>
      <w:r w:rsidRPr="00AB5BFA">
        <w:rPr>
          <w:rFonts w:cstheme="minorHAnsi"/>
          <w:i/>
          <w:iCs/>
          <w:sz w:val="24"/>
          <w:szCs w:val="24"/>
        </w:rPr>
        <w:t xml:space="preserve"> o </w:t>
      </w:r>
      <w:r w:rsidRPr="00AB5BFA">
        <w:rPr>
          <w:rFonts w:cstheme="minorHAnsi"/>
          <w:b/>
          <w:bCs/>
          <w:i/>
          <w:iCs/>
          <w:sz w:val="24"/>
          <w:szCs w:val="24"/>
        </w:rPr>
        <w:t>Scatter Plot</w:t>
      </w:r>
      <w:r w:rsidRPr="00AB5BFA">
        <w:rPr>
          <w:rFonts w:cstheme="minorHAnsi"/>
          <w:i/>
          <w:iCs/>
          <w:sz w:val="24"/>
          <w:szCs w:val="24"/>
        </w:rPr>
        <w:br/>
      </w:r>
      <w:proofErr w:type="spellStart"/>
      <w:r w:rsidRPr="00AB5BFA">
        <w:rPr>
          <w:rFonts w:cstheme="minorHAnsi"/>
          <w:i/>
          <w:iCs/>
          <w:sz w:val="24"/>
          <w:szCs w:val="24"/>
        </w:rPr>
        <w:t>Definir</w:t>
      </w:r>
      <w:proofErr w:type="spellEnd"/>
      <w:r w:rsidRPr="00AB5BFA">
        <w:rPr>
          <w:rFonts w:cstheme="minorHAnsi"/>
          <w:i/>
          <w:iCs/>
          <w:sz w:val="24"/>
          <w:szCs w:val="24"/>
        </w:rPr>
        <w:t>:</w:t>
      </w:r>
    </w:p>
    <w:p w14:paraId="64A418C8" w14:textId="77777777" w:rsidR="00AB5BFA" w:rsidRPr="00AB5BFA" w:rsidRDefault="00AB5BFA" w:rsidP="00AB5BFA">
      <w:pPr>
        <w:numPr>
          <w:ilvl w:val="0"/>
          <w:numId w:val="38"/>
        </w:num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Axis x = PC1</w:t>
      </w:r>
      <w:r w:rsidRPr="00AB5BFA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06579956" w14:textId="77777777" w:rsidR="00AB5BFA" w:rsidRPr="00AB5BFA" w:rsidRDefault="00AB5BFA" w:rsidP="00AB5BFA">
      <w:pPr>
        <w:numPr>
          <w:ilvl w:val="0"/>
          <w:numId w:val="38"/>
        </w:num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Axis y = PC2</w:t>
      </w:r>
      <w:r w:rsidRPr="00AB5BFA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69A22233" w14:textId="77777777" w:rsidR="00AB5BFA" w:rsidRPr="00AB5BFA" w:rsidRDefault="00AB5BFA" w:rsidP="00AB5BFA">
      <w:pPr>
        <w:numPr>
          <w:ilvl w:val="0"/>
          <w:numId w:val="38"/>
        </w:num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Color =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diameter</w:t>
      </w:r>
      <w:proofErr w:type="spellEnd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narrowing</w:t>
      </w:r>
      <w:proofErr w:type="spellEnd"/>
    </w:p>
    <w:p w14:paraId="4AA0196D" w14:textId="77777777" w:rsidR="00AB5BFA" w:rsidRPr="00AB5BFA" w:rsidRDefault="00AB5BFA" w:rsidP="00AB5BFA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720DBF2F" w14:textId="04BA25C1" w:rsidR="00A43ED5" w:rsidRDefault="00A43ED5" w:rsidP="00A43ED5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409E806B" w14:textId="248B4B18" w:rsidR="00A43ED5" w:rsidRDefault="00A43ED5" w:rsidP="00A43ED5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43ED5">
        <w:rPr>
          <w:rFonts w:cstheme="minorHAnsi"/>
          <w:b/>
          <w:bCs/>
          <w:sz w:val="24"/>
          <w:szCs w:val="24"/>
          <w:lang w:val="pt-BR"/>
        </w:rPr>
        <w:t xml:space="preserve">O gráfico PC1 </w:t>
      </w:r>
      <w:proofErr w:type="spellStart"/>
      <w:r w:rsidRPr="00A43ED5">
        <w:rPr>
          <w:rFonts w:cstheme="minorHAnsi"/>
          <w:b/>
          <w:bCs/>
          <w:sz w:val="24"/>
          <w:szCs w:val="24"/>
          <w:lang w:val="pt-BR"/>
        </w:rPr>
        <w:t>vs</w:t>
      </w:r>
      <w:proofErr w:type="spellEnd"/>
      <w:r w:rsidRPr="00A43ED5">
        <w:rPr>
          <w:rFonts w:cstheme="minorHAnsi"/>
          <w:b/>
          <w:bCs/>
          <w:sz w:val="24"/>
          <w:szCs w:val="24"/>
          <w:lang w:val="pt-BR"/>
        </w:rPr>
        <w:t xml:space="preserve"> PC2 apresentou separação clara entre as classes?</w:t>
      </w:r>
    </w:p>
    <w:p w14:paraId="012A1A84" w14:textId="1A6D83B1" w:rsidR="00A43ED5" w:rsidRDefault="00A43ED5" w:rsidP="00A43ED5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43ED5">
        <w:rPr>
          <w:rFonts w:cstheme="minorHAnsi"/>
          <w:b/>
          <w:bCs/>
          <w:sz w:val="24"/>
          <w:szCs w:val="24"/>
          <w:lang w:val="pt-BR"/>
        </w:rPr>
        <w:t xml:space="preserve">Podemos confiar na visualização PC1 </w:t>
      </w:r>
      <w:proofErr w:type="spellStart"/>
      <w:r w:rsidRPr="00A43ED5">
        <w:rPr>
          <w:rFonts w:cstheme="minorHAnsi"/>
          <w:b/>
          <w:bCs/>
          <w:sz w:val="24"/>
          <w:szCs w:val="24"/>
          <w:lang w:val="pt-BR"/>
        </w:rPr>
        <w:t>vs</w:t>
      </w:r>
      <w:proofErr w:type="spellEnd"/>
      <w:r w:rsidRPr="00A43ED5">
        <w:rPr>
          <w:rFonts w:cstheme="minorHAnsi"/>
          <w:b/>
          <w:bCs/>
          <w:sz w:val="24"/>
          <w:szCs w:val="24"/>
          <w:lang w:val="pt-BR"/>
        </w:rPr>
        <w:t xml:space="preserve"> PC2 para concluir que não há padrão?</w:t>
      </w:r>
    </w:p>
    <w:p w14:paraId="3C35ECE3" w14:textId="4C509434" w:rsidR="009C7189" w:rsidRPr="00D7399C" w:rsidRDefault="00A43ED5" w:rsidP="00D7399C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A43ED5">
        <w:rPr>
          <w:rFonts w:cstheme="minorHAnsi"/>
          <w:b/>
          <w:bCs/>
          <w:sz w:val="24"/>
          <w:szCs w:val="24"/>
          <w:lang w:val="pt-BR"/>
        </w:rPr>
        <w:t>Faz sentido testar outras combinações de componentes (</w:t>
      </w:r>
      <w:proofErr w:type="spellStart"/>
      <w:r w:rsidRPr="00A43ED5">
        <w:rPr>
          <w:rFonts w:cstheme="minorHAnsi"/>
          <w:b/>
          <w:bCs/>
          <w:sz w:val="24"/>
          <w:szCs w:val="24"/>
          <w:lang w:val="pt-BR"/>
        </w:rPr>
        <w:t>ex</w:t>
      </w:r>
      <w:proofErr w:type="spellEnd"/>
      <w:r w:rsidRPr="00A43ED5">
        <w:rPr>
          <w:rFonts w:cstheme="minorHAnsi"/>
          <w:b/>
          <w:bCs/>
          <w:sz w:val="24"/>
          <w:szCs w:val="24"/>
          <w:lang w:val="pt-BR"/>
        </w:rPr>
        <w:t xml:space="preserve">: PC2 </w:t>
      </w:r>
      <w:proofErr w:type="spellStart"/>
      <w:r w:rsidRPr="00A43ED5">
        <w:rPr>
          <w:rFonts w:cstheme="minorHAnsi"/>
          <w:b/>
          <w:bCs/>
          <w:sz w:val="24"/>
          <w:szCs w:val="24"/>
          <w:lang w:val="pt-BR"/>
        </w:rPr>
        <w:t>vs</w:t>
      </w:r>
      <w:proofErr w:type="spellEnd"/>
      <w:r w:rsidRPr="00A43ED5">
        <w:rPr>
          <w:rFonts w:cstheme="minorHAnsi"/>
          <w:b/>
          <w:bCs/>
          <w:sz w:val="24"/>
          <w:szCs w:val="24"/>
          <w:lang w:val="pt-BR"/>
        </w:rPr>
        <w:t xml:space="preserve"> PC3)? Por quê?</w:t>
      </w:r>
    </w:p>
    <w:sectPr w:rsidR="009C7189" w:rsidRPr="00D73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7FE"/>
    <w:multiLevelType w:val="multilevel"/>
    <w:tmpl w:val="59E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449C"/>
    <w:multiLevelType w:val="multilevel"/>
    <w:tmpl w:val="924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0737"/>
    <w:multiLevelType w:val="multilevel"/>
    <w:tmpl w:val="E7E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0721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47153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667C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6" w15:restartNumberingAfterBreak="0">
    <w:nsid w:val="081A06AE"/>
    <w:multiLevelType w:val="multilevel"/>
    <w:tmpl w:val="C10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E4C81"/>
    <w:multiLevelType w:val="multilevel"/>
    <w:tmpl w:val="753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615EF"/>
    <w:multiLevelType w:val="multilevel"/>
    <w:tmpl w:val="3EF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6755F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F3396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11" w15:restartNumberingAfterBreak="0">
    <w:nsid w:val="11CB4EDD"/>
    <w:multiLevelType w:val="multilevel"/>
    <w:tmpl w:val="64C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83BCA"/>
    <w:multiLevelType w:val="multilevel"/>
    <w:tmpl w:val="045C91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A5437"/>
    <w:multiLevelType w:val="multilevel"/>
    <w:tmpl w:val="0B1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1001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FB04C1"/>
    <w:multiLevelType w:val="multilevel"/>
    <w:tmpl w:val="286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B453B"/>
    <w:multiLevelType w:val="multilevel"/>
    <w:tmpl w:val="43AED1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10DAB"/>
    <w:multiLevelType w:val="multilevel"/>
    <w:tmpl w:val="00A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D0C08"/>
    <w:multiLevelType w:val="multilevel"/>
    <w:tmpl w:val="780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0798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20" w15:restartNumberingAfterBreak="0">
    <w:nsid w:val="2AF76F07"/>
    <w:multiLevelType w:val="multilevel"/>
    <w:tmpl w:val="55E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359D1"/>
    <w:multiLevelType w:val="multilevel"/>
    <w:tmpl w:val="BB4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D4D29"/>
    <w:multiLevelType w:val="multilevel"/>
    <w:tmpl w:val="D1C0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C5E50"/>
    <w:multiLevelType w:val="multilevel"/>
    <w:tmpl w:val="C90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00102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654802"/>
    <w:multiLevelType w:val="multilevel"/>
    <w:tmpl w:val="80F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D206C"/>
    <w:multiLevelType w:val="multilevel"/>
    <w:tmpl w:val="29F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C67AD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E47B9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D772B4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30" w15:restartNumberingAfterBreak="0">
    <w:nsid w:val="54D06910"/>
    <w:multiLevelType w:val="multilevel"/>
    <w:tmpl w:val="B22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4069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441BB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33" w15:restartNumberingAfterBreak="0">
    <w:nsid w:val="60655E2C"/>
    <w:multiLevelType w:val="multilevel"/>
    <w:tmpl w:val="F0A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64675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1B1DF5"/>
    <w:multiLevelType w:val="multilevel"/>
    <w:tmpl w:val="07A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221D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C301EF"/>
    <w:multiLevelType w:val="multilevel"/>
    <w:tmpl w:val="9E8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25925"/>
    <w:multiLevelType w:val="multilevel"/>
    <w:tmpl w:val="638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752689">
    <w:abstractNumId w:val="21"/>
  </w:num>
  <w:num w:numId="2" w16cid:durableId="1995598004">
    <w:abstractNumId w:val="33"/>
  </w:num>
  <w:num w:numId="3" w16cid:durableId="927346844">
    <w:abstractNumId w:val="1"/>
  </w:num>
  <w:num w:numId="4" w16cid:durableId="1333676432">
    <w:abstractNumId w:val="18"/>
  </w:num>
  <w:num w:numId="5" w16cid:durableId="1784182125">
    <w:abstractNumId w:val="37"/>
  </w:num>
  <w:num w:numId="6" w16cid:durableId="1769351320">
    <w:abstractNumId w:val="6"/>
  </w:num>
  <w:num w:numId="7" w16cid:durableId="1511948200">
    <w:abstractNumId w:val="7"/>
  </w:num>
  <w:num w:numId="8" w16cid:durableId="85273505">
    <w:abstractNumId w:val="11"/>
  </w:num>
  <w:num w:numId="9" w16cid:durableId="2064207683">
    <w:abstractNumId w:val="8"/>
  </w:num>
  <w:num w:numId="10" w16cid:durableId="387188258">
    <w:abstractNumId w:val="20"/>
  </w:num>
  <w:num w:numId="11" w16cid:durableId="620459030">
    <w:abstractNumId w:val="25"/>
  </w:num>
  <w:num w:numId="12" w16cid:durableId="1359623997">
    <w:abstractNumId w:val="15"/>
  </w:num>
  <w:num w:numId="13" w16cid:durableId="1164279058">
    <w:abstractNumId w:val="30"/>
  </w:num>
  <w:num w:numId="14" w16cid:durableId="1566183062">
    <w:abstractNumId w:val="23"/>
  </w:num>
  <w:num w:numId="15" w16cid:durableId="196889678">
    <w:abstractNumId w:val="27"/>
  </w:num>
  <w:num w:numId="16" w16cid:durableId="906956208">
    <w:abstractNumId w:val="28"/>
  </w:num>
  <w:num w:numId="17" w16cid:durableId="907612893">
    <w:abstractNumId w:val="3"/>
  </w:num>
  <w:num w:numId="18" w16cid:durableId="240867991">
    <w:abstractNumId w:val="31"/>
  </w:num>
  <w:num w:numId="19" w16cid:durableId="528687301">
    <w:abstractNumId w:val="14"/>
  </w:num>
  <w:num w:numId="20" w16cid:durableId="2086683244">
    <w:abstractNumId w:val="17"/>
  </w:num>
  <w:num w:numId="21" w16cid:durableId="1564948489">
    <w:abstractNumId w:val="24"/>
  </w:num>
  <w:num w:numId="22" w16cid:durableId="1234730451">
    <w:abstractNumId w:val="34"/>
  </w:num>
  <w:num w:numId="23" w16cid:durableId="597451569">
    <w:abstractNumId w:val="16"/>
  </w:num>
  <w:num w:numId="24" w16cid:durableId="729691047">
    <w:abstractNumId w:val="12"/>
  </w:num>
  <w:num w:numId="25" w16cid:durableId="2064019503">
    <w:abstractNumId w:val="26"/>
  </w:num>
  <w:num w:numId="26" w16cid:durableId="1464927313">
    <w:abstractNumId w:val="38"/>
  </w:num>
  <w:num w:numId="27" w16cid:durableId="1462647677">
    <w:abstractNumId w:val="4"/>
  </w:num>
  <w:num w:numId="28" w16cid:durableId="13508347">
    <w:abstractNumId w:val="9"/>
  </w:num>
  <w:num w:numId="29" w16cid:durableId="1684551609">
    <w:abstractNumId w:val="13"/>
  </w:num>
  <w:num w:numId="30" w16cid:durableId="233784099">
    <w:abstractNumId w:val="35"/>
  </w:num>
  <w:num w:numId="31" w16cid:durableId="1970941408">
    <w:abstractNumId w:val="36"/>
  </w:num>
  <w:num w:numId="32" w16cid:durableId="1159342990">
    <w:abstractNumId w:val="29"/>
  </w:num>
  <w:num w:numId="33" w16cid:durableId="475030589">
    <w:abstractNumId w:val="5"/>
  </w:num>
  <w:num w:numId="34" w16cid:durableId="750469040">
    <w:abstractNumId w:val="19"/>
  </w:num>
  <w:num w:numId="35" w16cid:durableId="1168517660">
    <w:abstractNumId w:val="10"/>
  </w:num>
  <w:num w:numId="36" w16cid:durableId="228927938">
    <w:abstractNumId w:val="32"/>
  </w:num>
  <w:num w:numId="37" w16cid:durableId="219487715">
    <w:abstractNumId w:val="22"/>
  </w:num>
  <w:num w:numId="38" w16cid:durableId="302271550">
    <w:abstractNumId w:val="2"/>
  </w:num>
  <w:num w:numId="39" w16cid:durableId="1711763934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80"/>
    <w:rsid w:val="00000269"/>
    <w:rsid w:val="00013752"/>
    <w:rsid w:val="00013C98"/>
    <w:rsid w:val="00014AA1"/>
    <w:rsid w:val="00017D41"/>
    <w:rsid w:val="000227BB"/>
    <w:rsid w:val="00024260"/>
    <w:rsid w:val="000249FD"/>
    <w:rsid w:val="000266C2"/>
    <w:rsid w:val="00030681"/>
    <w:rsid w:val="0003095E"/>
    <w:rsid w:val="000518D8"/>
    <w:rsid w:val="00052131"/>
    <w:rsid w:val="00065A85"/>
    <w:rsid w:val="00067E77"/>
    <w:rsid w:val="0007002D"/>
    <w:rsid w:val="0007471C"/>
    <w:rsid w:val="00076D8B"/>
    <w:rsid w:val="0008038D"/>
    <w:rsid w:val="0008391F"/>
    <w:rsid w:val="0009029B"/>
    <w:rsid w:val="000941EF"/>
    <w:rsid w:val="00096AF7"/>
    <w:rsid w:val="000A7B8F"/>
    <w:rsid w:val="000B2899"/>
    <w:rsid w:val="000B3894"/>
    <w:rsid w:val="000B3FC6"/>
    <w:rsid w:val="000B6DE7"/>
    <w:rsid w:val="000B7A7C"/>
    <w:rsid w:val="000C1194"/>
    <w:rsid w:val="000D77FB"/>
    <w:rsid w:val="000E7311"/>
    <w:rsid w:val="000F10D5"/>
    <w:rsid w:val="000F3D80"/>
    <w:rsid w:val="000F48F1"/>
    <w:rsid w:val="000F5064"/>
    <w:rsid w:val="000F5524"/>
    <w:rsid w:val="000F770A"/>
    <w:rsid w:val="001010AE"/>
    <w:rsid w:val="00102929"/>
    <w:rsid w:val="00103F89"/>
    <w:rsid w:val="00104C8F"/>
    <w:rsid w:val="00107E70"/>
    <w:rsid w:val="00115950"/>
    <w:rsid w:val="00120992"/>
    <w:rsid w:val="00122B11"/>
    <w:rsid w:val="0012300F"/>
    <w:rsid w:val="001239E1"/>
    <w:rsid w:val="00123DDB"/>
    <w:rsid w:val="00132FF9"/>
    <w:rsid w:val="0013479F"/>
    <w:rsid w:val="00137A45"/>
    <w:rsid w:val="001404F6"/>
    <w:rsid w:val="001433E9"/>
    <w:rsid w:val="00144930"/>
    <w:rsid w:val="00147278"/>
    <w:rsid w:val="00150437"/>
    <w:rsid w:val="00151874"/>
    <w:rsid w:val="0016097B"/>
    <w:rsid w:val="00164CF3"/>
    <w:rsid w:val="001678E2"/>
    <w:rsid w:val="00182C8B"/>
    <w:rsid w:val="00182E01"/>
    <w:rsid w:val="001907D2"/>
    <w:rsid w:val="00190BB3"/>
    <w:rsid w:val="00197CAB"/>
    <w:rsid w:val="001A1403"/>
    <w:rsid w:val="001A55AE"/>
    <w:rsid w:val="001B4906"/>
    <w:rsid w:val="001B7960"/>
    <w:rsid w:val="001C2097"/>
    <w:rsid w:val="001C64AE"/>
    <w:rsid w:val="001D1383"/>
    <w:rsid w:val="001D213F"/>
    <w:rsid w:val="001D5430"/>
    <w:rsid w:val="001D5B88"/>
    <w:rsid w:val="001E0CB9"/>
    <w:rsid w:val="001E1012"/>
    <w:rsid w:val="001E712E"/>
    <w:rsid w:val="001F2699"/>
    <w:rsid w:val="001F2F50"/>
    <w:rsid w:val="002040E3"/>
    <w:rsid w:val="00206B6B"/>
    <w:rsid w:val="00207DB5"/>
    <w:rsid w:val="00211398"/>
    <w:rsid w:val="002175EC"/>
    <w:rsid w:val="0022198D"/>
    <w:rsid w:val="002303BE"/>
    <w:rsid w:val="00233C91"/>
    <w:rsid w:val="00251113"/>
    <w:rsid w:val="00252D3E"/>
    <w:rsid w:val="00265177"/>
    <w:rsid w:val="00270E73"/>
    <w:rsid w:val="00271E61"/>
    <w:rsid w:val="00271FE2"/>
    <w:rsid w:val="0027624B"/>
    <w:rsid w:val="0028251C"/>
    <w:rsid w:val="00284D1C"/>
    <w:rsid w:val="00286B78"/>
    <w:rsid w:val="00290014"/>
    <w:rsid w:val="002941FE"/>
    <w:rsid w:val="00295CA4"/>
    <w:rsid w:val="002973D4"/>
    <w:rsid w:val="00297A39"/>
    <w:rsid w:val="002A0A1C"/>
    <w:rsid w:val="002A26DF"/>
    <w:rsid w:val="002A6485"/>
    <w:rsid w:val="002A7552"/>
    <w:rsid w:val="002B2901"/>
    <w:rsid w:val="002B6967"/>
    <w:rsid w:val="002C1FED"/>
    <w:rsid w:val="002C462B"/>
    <w:rsid w:val="002C696A"/>
    <w:rsid w:val="002D1927"/>
    <w:rsid w:val="002F6B91"/>
    <w:rsid w:val="003003A2"/>
    <w:rsid w:val="003035AC"/>
    <w:rsid w:val="00313C6D"/>
    <w:rsid w:val="0033220B"/>
    <w:rsid w:val="003322C2"/>
    <w:rsid w:val="003405F1"/>
    <w:rsid w:val="00350109"/>
    <w:rsid w:val="0035090D"/>
    <w:rsid w:val="00350A3E"/>
    <w:rsid w:val="00355E05"/>
    <w:rsid w:val="003619FD"/>
    <w:rsid w:val="00375245"/>
    <w:rsid w:val="00376AAE"/>
    <w:rsid w:val="00381977"/>
    <w:rsid w:val="003A16DD"/>
    <w:rsid w:val="003A7D73"/>
    <w:rsid w:val="003B05BF"/>
    <w:rsid w:val="003B15B8"/>
    <w:rsid w:val="003B1E1E"/>
    <w:rsid w:val="003B4574"/>
    <w:rsid w:val="003C0A42"/>
    <w:rsid w:val="003C5932"/>
    <w:rsid w:val="003E093B"/>
    <w:rsid w:val="003E5914"/>
    <w:rsid w:val="003F0672"/>
    <w:rsid w:val="003F31B6"/>
    <w:rsid w:val="004051E0"/>
    <w:rsid w:val="0040549E"/>
    <w:rsid w:val="00413101"/>
    <w:rsid w:val="00415CDE"/>
    <w:rsid w:val="00416535"/>
    <w:rsid w:val="0042233A"/>
    <w:rsid w:val="004235E2"/>
    <w:rsid w:val="004368E1"/>
    <w:rsid w:val="0044605C"/>
    <w:rsid w:val="00451BF7"/>
    <w:rsid w:val="00460999"/>
    <w:rsid w:val="00461A09"/>
    <w:rsid w:val="004713F4"/>
    <w:rsid w:val="0048139C"/>
    <w:rsid w:val="00483B00"/>
    <w:rsid w:val="004845FC"/>
    <w:rsid w:val="0049176C"/>
    <w:rsid w:val="004930F9"/>
    <w:rsid w:val="004938B8"/>
    <w:rsid w:val="004B3FAA"/>
    <w:rsid w:val="004B655C"/>
    <w:rsid w:val="004C320D"/>
    <w:rsid w:val="004C7A31"/>
    <w:rsid w:val="004F0C2C"/>
    <w:rsid w:val="004F4BD4"/>
    <w:rsid w:val="00503F25"/>
    <w:rsid w:val="005046F9"/>
    <w:rsid w:val="00516034"/>
    <w:rsid w:val="005169FF"/>
    <w:rsid w:val="00517E4C"/>
    <w:rsid w:val="005200BF"/>
    <w:rsid w:val="005204B6"/>
    <w:rsid w:val="00524CE3"/>
    <w:rsid w:val="0053107B"/>
    <w:rsid w:val="00531674"/>
    <w:rsid w:val="005323E0"/>
    <w:rsid w:val="00551663"/>
    <w:rsid w:val="00552F89"/>
    <w:rsid w:val="00553363"/>
    <w:rsid w:val="0055504D"/>
    <w:rsid w:val="00563C40"/>
    <w:rsid w:val="005660A8"/>
    <w:rsid w:val="00570ED1"/>
    <w:rsid w:val="005720A4"/>
    <w:rsid w:val="00577B9E"/>
    <w:rsid w:val="005904A4"/>
    <w:rsid w:val="005923DA"/>
    <w:rsid w:val="00593ED7"/>
    <w:rsid w:val="0059488C"/>
    <w:rsid w:val="00594F71"/>
    <w:rsid w:val="00595CBF"/>
    <w:rsid w:val="005A6172"/>
    <w:rsid w:val="005B4C68"/>
    <w:rsid w:val="005B69F7"/>
    <w:rsid w:val="005C0A12"/>
    <w:rsid w:val="005D0F66"/>
    <w:rsid w:val="005D10A2"/>
    <w:rsid w:val="005D4CD4"/>
    <w:rsid w:val="005D5A65"/>
    <w:rsid w:val="005D723F"/>
    <w:rsid w:val="005E3F2B"/>
    <w:rsid w:val="005E4877"/>
    <w:rsid w:val="005F35D1"/>
    <w:rsid w:val="005F42DE"/>
    <w:rsid w:val="005F5002"/>
    <w:rsid w:val="006062CE"/>
    <w:rsid w:val="00606BAA"/>
    <w:rsid w:val="0061079A"/>
    <w:rsid w:val="00611835"/>
    <w:rsid w:val="00615228"/>
    <w:rsid w:val="00623A36"/>
    <w:rsid w:val="00627A24"/>
    <w:rsid w:val="00640796"/>
    <w:rsid w:val="006441AF"/>
    <w:rsid w:val="00650B30"/>
    <w:rsid w:val="00653371"/>
    <w:rsid w:val="00670C19"/>
    <w:rsid w:val="00671F35"/>
    <w:rsid w:val="00682769"/>
    <w:rsid w:val="0068769C"/>
    <w:rsid w:val="00692A9D"/>
    <w:rsid w:val="006959F5"/>
    <w:rsid w:val="006C0E2D"/>
    <w:rsid w:val="006C30AD"/>
    <w:rsid w:val="006C368F"/>
    <w:rsid w:val="006D0890"/>
    <w:rsid w:val="006E16C7"/>
    <w:rsid w:val="006E5887"/>
    <w:rsid w:val="006F40EB"/>
    <w:rsid w:val="006F5B02"/>
    <w:rsid w:val="007031B8"/>
    <w:rsid w:val="0070466F"/>
    <w:rsid w:val="0070480F"/>
    <w:rsid w:val="00705301"/>
    <w:rsid w:val="00717651"/>
    <w:rsid w:val="00723025"/>
    <w:rsid w:val="00732C09"/>
    <w:rsid w:val="00747EEE"/>
    <w:rsid w:val="00757696"/>
    <w:rsid w:val="007577D7"/>
    <w:rsid w:val="00760F18"/>
    <w:rsid w:val="00762025"/>
    <w:rsid w:val="007724CA"/>
    <w:rsid w:val="00783572"/>
    <w:rsid w:val="00783CF4"/>
    <w:rsid w:val="00787D84"/>
    <w:rsid w:val="00794980"/>
    <w:rsid w:val="007C16DC"/>
    <w:rsid w:val="007D7874"/>
    <w:rsid w:val="007E290D"/>
    <w:rsid w:val="00803191"/>
    <w:rsid w:val="00804A4A"/>
    <w:rsid w:val="008065A5"/>
    <w:rsid w:val="00806737"/>
    <w:rsid w:val="00806DF3"/>
    <w:rsid w:val="00811247"/>
    <w:rsid w:val="00811E9E"/>
    <w:rsid w:val="00815734"/>
    <w:rsid w:val="00824326"/>
    <w:rsid w:val="00830541"/>
    <w:rsid w:val="00832C15"/>
    <w:rsid w:val="00833F58"/>
    <w:rsid w:val="00841666"/>
    <w:rsid w:val="00841F2E"/>
    <w:rsid w:val="00844F1C"/>
    <w:rsid w:val="00851718"/>
    <w:rsid w:val="008560DB"/>
    <w:rsid w:val="00860CB9"/>
    <w:rsid w:val="008618C5"/>
    <w:rsid w:val="00863AFE"/>
    <w:rsid w:val="00871ECB"/>
    <w:rsid w:val="00872B5A"/>
    <w:rsid w:val="00872C30"/>
    <w:rsid w:val="00876902"/>
    <w:rsid w:val="00876AF0"/>
    <w:rsid w:val="008778A5"/>
    <w:rsid w:val="00877D87"/>
    <w:rsid w:val="0088771B"/>
    <w:rsid w:val="00894983"/>
    <w:rsid w:val="008A6D24"/>
    <w:rsid w:val="008B41D2"/>
    <w:rsid w:val="008D07ED"/>
    <w:rsid w:val="008D30CD"/>
    <w:rsid w:val="008D7B6F"/>
    <w:rsid w:val="008E2D33"/>
    <w:rsid w:val="008E37B0"/>
    <w:rsid w:val="008F0764"/>
    <w:rsid w:val="008F11FA"/>
    <w:rsid w:val="008F3F82"/>
    <w:rsid w:val="008F4E36"/>
    <w:rsid w:val="00903861"/>
    <w:rsid w:val="00905527"/>
    <w:rsid w:val="009118AB"/>
    <w:rsid w:val="009168BD"/>
    <w:rsid w:val="009243A1"/>
    <w:rsid w:val="00925064"/>
    <w:rsid w:val="009264B3"/>
    <w:rsid w:val="009274AC"/>
    <w:rsid w:val="00927DB5"/>
    <w:rsid w:val="0093184B"/>
    <w:rsid w:val="0093184D"/>
    <w:rsid w:val="009360F8"/>
    <w:rsid w:val="009474A3"/>
    <w:rsid w:val="00956C9A"/>
    <w:rsid w:val="00957A37"/>
    <w:rsid w:val="00976E42"/>
    <w:rsid w:val="00981255"/>
    <w:rsid w:val="009928F0"/>
    <w:rsid w:val="009A5FA8"/>
    <w:rsid w:val="009B0F12"/>
    <w:rsid w:val="009B71F8"/>
    <w:rsid w:val="009C4E61"/>
    <w:rsid w:val="009C7189"/>
    <w:rsid w:val="009D1A59"/>
    <w:rsid w:val="009D3098"/>
    <w:rsid w:val="009D31A4"/>
    <w:rsid w:val="009D4A90"/>
    <w:rsid w:val="009D58D5"/>
    <w:rsid w:val="009E0D5D"/>
    <w:rsid w:val="009F3AEB"/>
    <w:rsid w:val="009F4942"/>
    <w:rsid w:val="009F5F15"/>
    <w:rsid w:val="00A02211"/>
    <w:rsid w:val="00A0347A"/>
    <w:rsid w:val="00A23C25"/>
    <w:rsid w:val="00A270A2"/>
    <w:rsid w:val="00A43ED5"/>
    <w:rsid w:val="00A5062B"/>
    <w:rsid w:val="00A52F0C"/>
    <w:rsid w:val="00A57506"/>
    <w:rsid w:val="00A5767C"/>
    <w:rsid w:val="00A75D33"/>
    <w:rsid w:val="00A952AC"/>
    <w:rsid w:val="00A96F01"/>
    <w:rsid w:val="00AA41E2"/>
    <w:rsid w:val="00AA459D"/>
    <w:rsid w:val="00AA5EA6"/>
    <w:rsid w:val="00AB10BB"/>
    <w:rsid w:val="00AB5BFA"/>
    <w:rsid w:val="00AB77AC"/>
    <w:rsid w:val="00AC55AB"/>
    <w:rsid w:val="00AD363A"/>
    <w:rsid w:val="00AD78CE"/>
    <w:rsid w:val="00AE0496"/>
    <w:rsid w:val="00AE09AF"/>
    <w:rsid w:val="00AE0FFF"/>
    <w:rsid w:val="00AE2B82"/>
    <w:rsid w:val="00AF43CA"/>
    <w:rsid w:val="00B0087F"/>
    <w:rsid w:val="00B048BD"/>
    <w:rsid w:val="00B143F2"/>
    <w:rsid w:val="00B1492A"/>
    <w:rsid w:val="00B1759D"/>
    <w:rsid w:val="00B31042"/>
    <w:rsid w:val="00B34330"/>
    <w:rsid w:val="00B3760F"/>
    <w:rsid w:val="00B40403"/>
    <w:rsid w:val="00B439ED"/>
    <w:rsid w:val="00B4524C"/>
    <w:rsid w:val="00B5329B"/>
    <w:rsid w:val="00B62D45"/>
    <w:rsid w:val="00B70B05"/>
    <w:rsid w:val="00B71B71"/>
    <w:rsid w:val="00B80D26"/>
    <w:rsid w:val="00B80D9C"/>
    <w:rsid w:val="00B842DA"/>
    <w:rsid w:val="00B87758"/>
    <w:rsid w:val="00B92C63"/>
    <w:rsid w:val="00B95D8C"/>
    <w:rsid w:val="00BA2334"/>
    <w:rsid w:val="00BA2757"/>
    <w:rsid w:val="00BA6C0F"/>
    <w:rsid w:val="00BB015B"/>
    <w:rsid w:val="00BB1786"/>
    <w:rsid w:val="00BB427B"/>
    <w:rsid w:val="00BB5994"/>
    <w:rsid w:val="00BC08F0"/>
    <w:rsid w:val="00BC4849"/>
    <w:rsid w:val="00BD580B"/>
    <w:rsid w:val="00BF0058"/>
    <w:rsid w:val="00BF7286"/>
    <w:rsid w:val="00BF7E0F"/>
    <w:rsid w:val="00C0022A"/>
    <w:rsid w:val="00C04108"/>
    <w:rsid w:val="00C057A3"/>
    <w:rsid w:val="00C07876"/>
    <w:rsid w:val="00C10EE8"/>
    <w:rsid w:val="00C11A5A"/>
    <w:rsid w:val="00C1754E"/>
    <w:rsid w:val="00C350DC"/>
    <w:rsid w:val="00C35DB4"/>
    <w:rsid w:val="00C40262"/>
    <w:rsid w:val="00C410F2"/>
    <w:rsid w:val="00C46CB0"/>
    <w:rsid w:val="00C5080C"/>
    <w:rsid w:val="00C53C48"/>
    <w:rsid w:val="00C57F91"/>
    <w:rsid w:val="00C65F88"/>
    <w:rsid w:val="00C7585E"/>
    <w:rsid w:val="00C7627A"/>
    <w:rsid w:val="00C80B43"/>
    <w:rsid w:val="00C924BB"/>
    <w:rsid w:val="00C94D2A"/>
    <w:rsid w:val="00C953F4"/>
    <w:rsid w:val="00C979DF"/>
    <w:rsid w:val="00CB1EA4"/>
    <w:rsid w:val="00CB60E8"/>
    <w:rsid w:val="00CB6EE3"/>
    <w:rsid w:val="00CC0A69"/>
    <w:rsid w:val="00CD3957"/>
    <w:rsid w:val="00CD64EC"/>
    <w:rsid w:val="00CE482C"/>
    <w:rsid w:val="00CF3699"/>
    <w:rsid w:val="00D03AA9"/>
    <w:rsid w:val="00D075F4"/>
    <w:rsid w:val="00D12318"/>
    <w:rsid w:val="00D13809"/>
    <w:rsid w:val="00D20391"/>
    <w:rsid w:val="00D27FCA"/>
    <w:rsid w:val="00D42B0B"/>
    <w:rsid w:val="00D451D0"/>
    <w:rsid w:val="00D51F5D"/>
    <w:rsid w:val="00D525A7"/>
    <w:rsid w:val="00D61372"/>
    <w:rsid w:val="00D641C6"/>
    <w:rsid w:val="00D659C2"/>
    <w:rsid w:val="00D7399C"/>
    <w:rsid w:val="00D743C1"/>
    <w:rsid w:val="00D80067"/>
    <w:rsid w:val="00D87DA2"/>
    <w:rsid w:val="00D9624B"/>
    <w:rsid w:val="00D962B4"/>
    <w:rsid w:val="00D9756A"/>
    <w:rsid w:val="00DB16A4"/>
    <w:rsid w:val="00DB23D9"/>
    <w:rsid w:val="00DB71B0"/>
    <w:rsid w:val="00DC4270"/>
    <w:rsid w:val="00DC66BA"/>
    <w:rsid w:val="00DD65BF"/>
    <w:rsid w:val="00DD687A"/>
    <w:rsid w:val="00DD68A9"/>
    <w:rsid w:val="00DF2AF9"/>
    <w:rsid w:val="00DF5AC9"/>
    <w:rsid w:val="00DF7AB4"/>
    <w:rsid w:val="00E0611B"/>
    <w:rsid w:val="00E10309"/>
    <w:rsid w:val="00E11356"/>
    <w:rsid w:val="00E135CF"/>
    <w:rsid w:val="00E22A5E"/>
    <w:rsid w:val="00E25039"/>
    <w:rsid w:val="00E30613"/>
    <w:rsid w:val="00E33D3A"/>
    <w:rsid w:val="00E369EF"/>
    <w:rsid w:val="00E44385"/>
    <w:rsid w:val="00E5407A"/>
    <w:rsid w:val="00E541A8"/>
    <w:rsid w:val="00E54358"/>
    <w:rsid w:val="00E62AEE"/>
    <w:rsid w:val="00E70395"/>
    <w:rsid w:val="00E84457"/>
    <w:rsid w:val="00E84B52"/>
    <w:rsid w:val="00E8559E"/>
    <w:rsid w:val="00E90E0A"/>
    <w:rsid w:val="00E90E9F"/>
    <w:rsid w:val="00EA1A05"/>
    <w:rsid w:val="00EB230B"/>
    <w:rsid w:val="00EB3241"/>
    <w:rsid w:val="00EB5661"/>
    <w:rsid w:val="00EC05E7"/>
    <w:rsid w:val="00EC7572"/>
    <w:rsid w:val="00ED46DC"/>
    <w:rsid w:val="00EE2D43"/>
    <w:rsid w:val="00EE4012"/>
    <w:rsid w:val="00EE4FFE"/>
    <w:rsid w:val="00EE6010"/>
    <w:rsid w:val="00F00A4D"/>
    <w:rsid w:val="00F052F3"/>
    <w:rsid w:val="00F06199"/>
    <w:rsid w:val="00F10727"/>
    <w:rsid w:val="00F12B3E"/>
    <w:rsid w:val="00F234F4"/>
    <w:rsid w:val="00F5204F"/>
    <w:rsid w:val="00F52CDF"/>
    <w:rsid w:val="00F714B1"/>
    <w:rsid w:val="00F8241F"/>
    <w:rsid w:val="00F92124"/>
    <w:rsid w:val="00F925A6"/>
    <w:rsid w:val="00FA13D6"/>
    <w:rsid w:val="00FA146A"/>
    <w:rsid w:val="00FA5CA3"/>
    <w:rsid w:val="00FA740F"/>
    <w:rsid w:val="00FB0FB4"/>
    <w:rsid w:val="00FB7AD9"/>
    <w:rsid w:val="00FC3BCB"/>
    <w:rsid w:val="00FC6542"/>
    <w:rsid w:val="00FC6EA9"/>
    <w:rsid w:val="00FE33AB"/>
    <w:rsid w:val="00FF01F4"/>
    <w:rsid w:val="00F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E27A"/>
  <w15:chartTrackingRefBased/>
  <w15:docId w15:val="{75B097B3-53BE-4842-89D8-FB4D2215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54E"/>
  </w:style>
  <w:style w:type="paragraph" w:styleId="Ttulo1">
    <w:name w:val="heading 1"/>
    <w:basedOn w:val="Normal"/>
    <w:next w:val="Normal"/>
    <w:link w:val="Ttulo1Char"/>
    <w:uiPriority w:val="9"/>
    <w:qFormat/>
    <w:rsid w:val="007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4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4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9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9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9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9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9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E5435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A26DF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82769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375245"/>
    <w:pPr>
      <w:spacing w:before="240" w:after="0"/>
      <w:outlineLvl w:val="9"/>
    </w:pPr>
    <w:rPr>
      <w:kern w:val="0"/>
      <w:sz w:val="32"/>
      <w:szCs w:val="32"/>
      <w:lang w:val="pt-BR"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75245"/>
    <w:pPr>
      <w:spacing w:after="100"/>
    </w:pPr>
  </w:style>
  <w:style w:type="character" w:styleId="Hyperlink">
    <w:name w:val="Hyperlink"/>
    <w:basedOn w:val="Fontepargpadro"/>
    <w:uiPriority w:val="99"/>
    <w:unhideWhenUsed/>
    <w:rsid w:val="003752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2A5E"/>
    <w:rPr>
      <w:color w:val="605E5C"/>
      <w:shd w:val="clear" w:color="auto" w:fill="E1DFDD"/>
    </w:rPr>
  </w:style>
  <w:style w:type="paragraph" w:styleId="Sumrio2">
    <w:name w:val="toc 2"/>
    <w:basedOn w:val="Normal"/>
    <w:next w:val="Normal"/>
    <w:autoRedefine/>
    <w:uiPriority w:val="39"/>
    <w:unhideWhenUsed/>
    <w:rsid w:val="00CE48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C8519-88FE-4617-A9B2-1A0B31345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840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8</cp:revision>
  <dcterms:created xsi:type="dcterms:W3CDTF">2026-03-26T19:49:00Z</dcterms:created>
  <dcterms:modified xsi:type="dcterms:W3CDTF">2026-03-26T19:57:00Z</dcterms:modified>
</cp:coreProperties>
</file>