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5D7D0C" w14:textId="780FC891" w:rsidR="00574053" w:rsidRPr="00043468" w:rsidRDefault="00043468">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en-GB"/>
        </w:rPr>
      </w:pPr>
      <w:bookmarkStart w:id="0" w:name="_GoBack"/>
      <w:bookmarkEnd w:id="0"/>
      <w:r w:rsidRPr="00043468">
        <w:rPr>
          <w:rFonts w:ascii="Times New Roman" w:eastAsia="Times New Roman" w:hAnsi="Times New Roman" w:cs="Times New Roman"/>
          <w:b/>
          <w:bCs/>
          <w:sz w:val="24"/>
          <w:szCs w:val="24"/>
          <w:lang w:val="en-GB"/>
        </w:rPr>
        <w:t>Comments:</w:t>
      </w:r>
      <w:r w:rsidRPr="00043468">
        <w:rPr>
          <w:rFonts w:ascii="Times New Roman" w:eastAsia="Times New Roman" w:hAnsi="Times New Roman" w:cs="Times New Roman"/>
          <w:b/>
          <w:bCs/>
          <w:sz w:val="24"/>
          <w:szCs w:val="24"/>
          <w:lang w:val="en-GB"/>
        </w:rPr>
        <w:br/>
      </w:r>
      <w:r w:rsidRPr="00043468">
        <w:rPr>
          <w:rFonts w:ascii="Times New Roman" w:eastAsia="Times New Roman" w:hAnsi="Times New Roman" w:cs="Times New Roman"/>
          <w:sz w:val="24"/>
          <w:szCs w:val="24"/>
          <w:lang w:val="en-GB"/>
        </w:rPr>
        <w:t>After several weeks</w:t>
      </w:r>
      <w:r>
        <w:rPr>
          <w:rFonts w:ascii="Times New Roman" w:eastAsia="Times New Roman" w:hAnsi="Times New Roman" w:cs="Times New Roman"/>
          <w:sz w:val="24"/>
          <w:szCs w:val="24"/>
          <w:lang w:val="en-GB"/>
        </w:rPr>
        <w:t xml:space="preserve"> of translation classes, translating the same text as in the first week was quite different. I am less afraid to deviate from the sentence structure and word order in the source text and pay more attention to the fluency in Dutch. Besides that, I have a clearer idea what to look out for both in translation from scratch, but also what errors to pay attention to in the output of NMT, such as DeepL. All in all, I think it went smoother than the first run and I am also more pleased with the results, especially with regards to the translation. On top of that, I do feel like that the PE-process of the second and third text still was very similar to how I treated it in the first week, even though I have a better idea of what to look for, like I already mentioned earlier. I think this exercise was a nice way to see where you progressed, as well as show you where you might still need to work a bit more on. </w:t>
      </w:r>
    </w:p>
    <w:sectPr w:rsidR="00574053" w:rsidRPr="00043468">
      <w:footerReference w:type="default" r:id="rId6"/>
      <w:pgSz w:w="11906" w:h="16838"/>
      <w:pgMar w:top="1944" w:right="1152" w:bottom="1440" w:left="2232"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B5AA7" w14:textId="77777777" w:rsidR="002557D3" w:rsidRDefault="002557D3">
      <w:r>
        <w:separator/>
      </w:r>
    </w:p>
  </w:endnote>
  <w:endnote w:type="continuationSeparator" w:id="0">
    <w:p w14:paraId="28ABA28A" w14:textId="77777777" w:rsidR="002557D3" w:rsidRDefault="0025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7ABE5" w14:textId="77777777" w:rsidR="00574053" w:rsidRDefault="00574053">
    <w:pPr>
      <w:pBdr>
        <w:top w:val="nil"/>
        <w:left w:val="nil"/>
        <w:bottom w:val="nil"/>
        <w:right w:val="nil"/>
        <w:between w:val="nil"/>
      </w:pBdr>
      <w:ind w:left="-1332"/>
      <w:rPr>
        <w:sz w:val="14"/>
        <w:szCs w:val="14"/>
      </w:rPr>
    </w:pPr>
  </w:p>
  <w:p w14:paraId="70AA538B" w14:textId="77777777" w:rsidR="00574053" w:rsidRDefault="00574053">
    <w:pPr>
      <w:pBdr>
        <w:top w:val="nil"/>
        <w:left w:val="nil"/>
        <w:bottom w:val="nil"/>
        <w:right w:val="nil"/>
        <w:between w:val="nil"/>
      </w:pBdr>
      <w:ind w:left="-1332"/>
      <w:rPr>
        <w:sz w:val="14"/>
        <w:szCs w:val="14"/>
      </w:rPr>
    </w:pPr>
  </w:p>
  <w:p w14:paraId="5153F627" w14:textId="77777777" w:rsidR="00574053" w:rsidRDefault="00932A4E">
    <w:pPr>
      <w:pBdr>
        <w:top w:val="nil"/>
        <w:left w:val="nil"/>
        <w:bottom w:val="nil"/>
        <w:right w:val="nil"/>
        <w:between w:val="nil"/>
      </w:pBdr>
      <w:ind w:left="-1512"/>
      <w:rPr>
        <w:sz w:val="14"/>
        <w:szCs w:val="14"/>
      </w:rPr>
    </w:pPr>
    <w:r>
      <w:rPr>
        <w:sz w:val="14"/>
        <w:szCs w:val="14"/>
      </w:rPr>
      <w:fldChar w:fldCharType="begin"/>
    </w:r>
    <w:r>
      <w:rPr>
        <w:sz w:val="14"/>
        <w:szCs w:val="14"/>
      </w:rPr>
      <w:instrText>PAGE</w:instrText>
    </w:r>
    <w:r>
      <w:rPr>
        <w:sz w:val="14"/>
        <w:szCs w:val="14"/>
      </w:rPr>
      <w:fldChar w:fldCharType="separate"/>
    </w:r>
    <w:r w:rsidR="00C11082">
      <w:rPr>
        <w:noProof/>
        <w:sz w:val="14"/>
        <w:szCs w:val="14"/>
      </w:rPr>
      <w:t>1</w:t>
    </w:r>
    <w:r>
      <w:rPr>
        <w:sz w:val="14"/>
        <w:szCs w:val="14"/>
      </w:rPr>
      <w:fldChar w:fldCharType="end"/>
    </w:r>
    <w:r>
      <w:rPr>
        <w:sz w:val="14"/>
        <w:szCs w:val="14"/>
      </w:rPr>
      <w:t xml:space="preserve"> › </w:t>
    </w:r>
    <w:r>
      <w:rPr>
        <w:sz w:val="14"/>
        <w:szCs w:val="14"/>
      </w:rPr>
      <w:fldChar w:fldCharType="begin"/>
    </w:r>
    <w:r>
      <w:rPr>
        <w:sz w:val="14"/>
        <w:szCs w:val="14"/>
      </w:rPr>
      <w:instrText>NUMPAGES</w:instrText>
    </w:r>
    <w:r>
      <w:rPr>
        <w:sz w:val="14"/>
        <w:szCs w:val="14"/>
      </w:rPr>
      <w:fldChar w:fldCharType="separate"/>
    </w:r>
    <w:r w:rsidR="00C11082">
      <w:rPr>
        <w:noProof/>
        <w:sz w:val="14"/>
        <w:szCs w:val="14"/>
      </w:rPr>
      <w:t>2</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937BD" w14:textId="77777777" w:rsidR="002557D3" w:rsidRDefault="002557D3">
      <w:r>
        <w:separator/>
      </w:r>
    </w:p>
  </w:footnote>
  <w:footnote w:type="continuationSeparator" w:id="0">
    <w:p w14:paraId="44E4149E" w14:textId="77777777" w:rsidR="002557D3" w:rsidRDefault="002557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053"/>
    <w:rsid w:val="00043468"/>
    <w:rsid w:val="002557D3"/>
    <w:rsid w:val="003B4F89"/>
    <w:rsid w:val="00574053"/>
    <w:rsid w:val="00792C8E"/>
    <w:rsid w:val="00932A4E"/>
    <w:rsid w:val="00C110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DC433"/>
  <w15:docId w15:val="{F1001C8D-9CE4-439F-A0BE-46CC2672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nl-NL"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ind w:left="666" w:hanging="360"/>
      <w:outlineLvl w:val="0"/>
    </w:pPr>
    <w:rPr>
      <w:sz w:val="36"/>
      <w:szCs w:val="36"/>
    </w:rPr>
  </w:style>
  <w:style w:type="paragraph" w:styleId="Heading2">
    <w:name w:val="heading 2"/>
    <w:basedOn w:val="Normal"/>
    <w:next w:val="Normal"/>
    <w:uiPriority w:val="9"/>
    <w:unhideWhenUsed/>
    <w:qFormat/>
    <w:pPr>
      <w:keepNext/>
      <w:keepLines/>
      <w:ind w:left="666" w:hanging="270"/>
      <w:outlineLvl w:val="1"/>
    </w:pPr>
    <w:rPr>
      <w:b/>
    </w:rPr>
  </w:style>
  <w:style w:type="paragraph" w:styleId="Heading3">
    <w:name w:val="heading 3"/>
    <w:basedOn w:val="Normal"/>
    <w:next w:val="Normal"/>
    <w:uiPriority w:val="9"/>
    <w:semiHidden/>
    <w:unhideWhenUsed/>
    <w:qFormat/>
    <w:pPr>
      <w:keepNext/>
      <w:keepLines/>
      <w:ind w:left="1296" w:hanging="9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3B4F89"/>
    <w:pPr>
      <w:tabs>
        <w:tab w:val="center" w:pos="4513"/>
        <w:tab w:val="right" w:pos="9026"/>
      </w:tabs>
    </w:pPr>
  </w:style>
  <w:style w:type="character" w:customStyle="1" w:styleId="HeaderChar">
    <w:name w:val="Header Char"/>
    <w:basedOn w:val="DefaultParagraphFont"/>
    <w:link w:val="Header"/>
    <w:uiPriority w:val="99"/>
    <w:rsid w:val="003B4F89"/>
  </w:style>
  <w:style w:type="paragraph" w:styleId="Footer">
    <w:name w:val="footer"/>
    <w:basedOn w:val="Normal"/>
    <w:link w:val="FooterChar"/>
    <w:uiPriority w:val="99"/>
    <w:unhideWhenUsed/>
    <w:rsid w:val="003B4F89"/>
    <w:pPr>
      <w:tabs>
        <w:tab w:val="center" w:pos="4513"/>
        <w:tab w:val="right" w:pos="9026"/>
      </w:tabs>
    </w:pPr>
  </w:style>
  <w:style w:type="character" w:customStyle="1" w:styleId="FooterChar">
    <w:name w:val="Footer Char"/>
    <w:basedOn w:val="DefaultParagraphFont"/>
    <w:link w:val="Footer"/>
    <w:uiPriority w:val="99"/>
    <w:rsid w:val="003B4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801</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Ausma</dc:creator>
  <cp:lastModifiedBy>Guerberof-Arenas, Ana Dr (Literature &amp; Langs)</cp:lastModifiedBy>
  <cp:revision>2</cp:revision>
  <dcterms:created xsi:type="dcterms:W3CDTF">2022-10-20T17:05:00Z</dcterms:created>
  <dcterms:modified xsi:type="dcterms:W3CDTF">2022-10-20T17:05:00Z</dcterms:modified>
</cp:coreProperties>
</file>