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346D" w14:textId="2E8F09EB" w:rsidR="00F3084A" w:rsidRDefault="0040498D" w:rsidP="0040498D">
      <w:pPr>
        <w:jc w:val="center"/>
        <w:rPr>
          <w:rFonts w:ascii="Arial Black" w:hAnsi="Arial Black"/>
          <w:sz w:val="36"/>
          <w:szCs w:val="28"/>
        </w:rPr>
      </w:pPr>
      <w:r>
        <w:rPr>
          <w:rFonts w:ascii="Arial Black" w:hAnsi="Arial Black"/>
          <w:sz w:val="36"/>
          <w:szCs w:val="28"/>
        </w:rPr>
        <w:t>RESUMEN PERIFERICOS</w:t>
      </w:r>
    </w:p>
    <w:p w14:paraId="69D9192B" w14:textId="38F01ECB" w:rsidR="00D33423" w:rsidRDefault="00612CF5">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479751" w:history="1">
        <w:r w:rsidR="00D33423" w:rsidRPr="000E4002">
          <w:rPr>
            <w:rStyle w:val="Hipervnculo"/>
            <w:noProof/>
          </w:rPr>
          <w:t>Clasificación y Conectividad</w:t>
        </w:r>
        <w:r w:rsidR="00D33423">
          <w:rPr>
            <w:noProof/>
            <w:webHidden/>
          </w:rPr>
          <w:tab/>
        </w:r>
        <w:r w:rsidR="00D33423">
          <w:rPr>
            <w:noProof/>
            <w:webHidden/>
          </w:rPr>
          <w:fldChar w:fldCharType="begin"/>
        </w:r>
        <w:r w:rsidR="00D33423">
          <w:rPr>
            <w:noProof/>
            <w:webHidden/>
          </w:rPr>
          <w:instrText xml:space="preserve"> PAGEREF _Toc222479751 \h </w:instrText>
        </w:r>
        <w:r w:rsidR="00D33423">
          <w:rPr>
            <w:noProof/>
            <w:webHidden/>
          </w:rPr>
        </w:r>
        <w:r w:rsidR="00D33423">
          <w:rPr>
            <w:noProof/>
            <w:webHidden/>
          </w:rPr>
          <w:fldChar w:fldCharType="separate"/>
        </w:r>
        <w:r w:rsidR="00D33423">
          <w:rPr>
            <w:noProof/>
            <w:webHidden/>
          </w:rPr>
          <w:t>3</w:t>
        </w:r>
        <w:r w:rsidR="00D33423">
          <w:rPr>
            <w:noProof/>
            <w:webHidden/>
          </w:rPr>
          <w:fldChar w:fldCharType="end"/>
        </w:r>
      </w:hyperlink>
    </w:p>
    <w:p w14:paraId="48A76DDF" w14:textId="40658695"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52" w:history="1">
        <w:r w:rsidRPr="000E4002">
          <w:rPr>
            <w:rStyle w:val="Hipervnculo"/>
            <w:noProof/>
          </w:rPr>
          <w:t>Clasificación funcional:</w:t>
        </w:r>
        <w:r>
          <w:rPr>
            <w:noProof/>
            <w:webHidden/>
          </w:rPr>
          <w:tab/>
        </w:r>
        <w:r>
          <w:rPr>
            <w:noProof/>
            <w:webHidden/>
          </w:rPr>
          <w:fldChar w:fldCharType="begin"/>
        </w:r>
        <w:r>
          <w:rPr>
            <w:noProof/>
            <w:webHidden/>
          </w:rPr>
          <w:instrText xml:space="preserve"> PAGEREF _Toc222479752 \h </w:instrText>
        </w:r>
        <w:r>
          <w:rPr>
            <w:noProof/>
            <w:webHidden/>
          </w:rPr>
        </w:r>
        <w:r>
          <w:rPr>
            <w:noProof/>
            <w:webHidden/>
          </w:rPr>
          <w:fldChar w:fldCharType="separate"/>
        </w:r>
        <w:r>
          <w:rPr>
            <w:noProof/>
            <w:webHidden/>
          </w:rPr>
          <w:t>3</w:t>
        </w:r>
        <w:r>
          <w:rPr>
            <w:noProof/>
            <w:webHidden/>
          </w:rPr>
          <w:fldChar w:fldCharType="end"/>
        </w:r>
      </w:hyperlink>
    </w:p>
    <w:p w14:paraId="5A2EE963" w14:textId="2BF29A49"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53" w:history="1">
        <w:r w:rsidRPr="000E4002">
          <w:rPr>
            <w:rStyle w:val="Hipervnculo"/>
            <w:noProof/>
          </w:rPr>
          <w:t>Clasificación por tipo de acceso:</w:t>
        </w:r>
        <w:r>
          <w:rPr>
            <w:noProof/>
            <w:webHidden/>
          </w:rPr>
          <w:tab/>
        </w:r>
        <w:r>
          <w:rPr>
            <w:noProof/>
            <w:webHidden/>
          </w:rPr>
          <w:fldChar w:fldCharType="begin"/>
        </w:r>
        <w:r>
          <w:rPr>
            <w:noProof/>
            <w:webHidden/>
          </w:rPr>
          <w:instrText xml:space="preserve"> PAGEREF _Toc222479753 \h </w:instrText>
        </w:r>
        <w:r>
          <w:rPr>
            <w:noProof/>
            <w:webHidden/>
          </w:rPr>
        </w:r>
        <w:r>
          <w:rPr>
            <w:noProof/>
            <w:webHidden/>
          </w:rPr>
          <w:fldChar w:fldCharType="separate"/>
        </w:r>
        <w:r>
          <w:rPr>
            <w:noProof/>
            <w:webHidden/>
          </w:rPr>
          <w:t>3</w:t>
        </w:r>
        <w:r>
          <w:rPr>
            <w:noProof/>
            <w:webHidden/>
          </w:rPr>
          <w:fldChar w:fldCharType="end"/>
        </w:r>
      </w:hyperlink>
    </w:p>
    <w:p w14:paraId="54BC71F3" w14:textId="7D35AF1C"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54" w:history="1">
        <w:r w:rsidRPr="000E4002">
          <w:rPr>
            <w:rStyle w:val="Hipervnculo"/>
            <w:noProof/>
          </w:rPr>
          <w:t>Puertos y Conectores:</w:t>
        </w:r>
        <w:r>
          <w:rPr>
            <w:noProof/>
            <w:webHidden/>
          </w:rPr>
          <w:tab/>
        </w:r>
        <w:r>
          <w:rPr>
            <w:noProof/>
            <w:webHidden/>
          </w:rPr>
          <w:fldChar w:fldCharType="begin"/>
        </w:r>
        <w:r>
          <w:rPr>
            <w:noProof/>
            <w:webHidden/>
          </w:rPr>
          <w:instrText xml:space="preserve"> PAGEREF _Toc222479754 \h </w:instrText>
        </w:r>
        <w:r>
          <w:rPr>
            <w:noProof/>
            <w:webHidden/>
          </w:rPr>
        </w:r>
        <w:r>
          <w:rPr>
            <w:noProof/>
            <w:webHidden/>
          </w:rPr>
          <w:fldChar w:fldCharType="separate"/>
        </w:r>
        <w:r>
          <w:rPr>
            <w:noProof/>
            <w:webHidden/>
          </w:rPr>
          <w:t>4</w:t>
        </w:r>
        <w:r>
          <w:rPr>
            <w:noProof/>
            <w:webHidden/>
          </w:rPr>
          <w:fldChar w:fldCharType="end"/>
        </w:r>
      </w:hyperlink>
    </w:p>
    <w:p w14:paraId="5C6C6233" w14:textId="7E1A5CE6"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55" w:history="1">
        <w:r w:rsidRPr="000E4002">
          <w:rPr>
            <w:rStyle w:val="Hipervnculo"/>
            <w:noProof/>
          </w:rPr>
          <w:t>Puertos Legacy:</w:t>
        </w:r>
        <w:r>
          <w:rPr>
            <w:noProof/>
            <w:webHidden/>
          </w:rPr>
          <w:tab/>
        </w:r>
        <w:r>
          <w:rPr>
            <w:noProof/>
            <w:webHidden/>
          </w:rPr>
          <w:fldChar w:fldCharType="begin"/>
        </w:r>
        <w:r>
          <w:rPr>
            <w:noProof/>
            <w:webHidden/>
          </w:rPr>
          <w:instrText xml:space="preserve"> PAGEREF _Toc222479755 \h </w:instrText>
        </w:r>
        <w:r>
          <w:rPr>
            <w:noProof/>
            <w:webHidden/>
          </w:rPr>
        </w:r>
        <w:r>
          <w:rPr>
            <w:noProof/>
            <w:webHidden/>
          </w:rPr>
          <w:fldChar w:fldCharType="separate"/>
        </w:r>
        <w:r>
          <w:rPr>
            <w:noProof/>
            <w:webHidden/>
          </w:rPr>
          <w:t>4</w:t>
        </w:r>
        <w:r>
          <w:rPr>
            <w:noProof/>
            <w:webHidden/>
          </w:rPr>
          <w:fldChar w:fldCharType="end"/>
        </w:r>
      </w:hyperlink>
    </w:p>
    <w:p w14:paraId="45002016" w14:textId="20D91C05"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56" w:history="1">
        <w:r w:rsidRPr="000E4002">
          <w:rPr>
            <w:rStyle w:val="Hipervnculo"/>
            <w:noProof/>
            <w:highlight w:val="yellow"/>
          </w:rPr>
          <w:t>USB:</w:t>
        </w:r>
        <w:r>
          <w:rPr>
            <w:noProof/>
            <w:webHidden/>
          </w:rPr>
          <w:tab/>
        </w:r>
        <w:r>
          <w:rPr>
            <w:noProof/>
            <w:webHidden/>
          </w:rPr>
          <w:fldChar w:fldCharType="begin"/>
        </w:r>
        <w:r>
          <w:rPr>
            <w:noProof/>
            <w:webHidden/>
          </w:rPr>
          <w:instrText xml:space="preserve"> PAGEREF _Toc222479756 \h </w:instrText>
        </w:r>
        <w:r>
          <w:rPr>
            <w:noProof/>
            <w:webHidden/>
          </w:rPr>
        </w:r>
        <w:r>
          <w:rPr>
            <w:noProof/>
            <w:webHidden/>
          </w:rPr>
          <w:fldChar w:fldCharType="separate"/>
        </w:r>
        <w:r>
          <w:rPr>
            <w:noProof/>
            <w:webHidden/>
          </w:rPr>
          <w:t>6</w:t>
        </w:r>
        <w:r>
          <w:rPr>
            <w:noProof/>
            <w:webHidden/>
          </w:rPr>
          <w:fldChar w:fldCharType="end"/>
        </w:r>
      </w:hyperlink>
    </w:p>
    <w:p w14:paraId="30DBB280" w14:textId="693ACEDE"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57" w:history="1">
        <w:r w:rsidRPr="000E4002">
          <w:rPr>
            <w:rStyle w:val="Hipervnculo"/>
            <w:noProof/>
            <w:highlight w:val="yellow"/>
          </w:rPr>
          <w:t>Evolución de Versiones y Velocidades:</w:t>
        </w:r>
        <w:r>
          <w:rPr>
            <w:noProof/>
            <w:webHidden/>
          </w:rPr>
          <w:tab/>
        </w:r>
        <w:r>
          <w:rPr>
            <w:noProof/>
            <w:webHidden/>
          </w:rPr>
          <w:fldChar w:fldCharType="begin"/>
        </w:r>
        <w:r>
          <w:rPr>
            <w:noProof/>
            <w:webHidden/>
          </w:rPr>
          <w:instrText xml:space="preserve"> PAGEREF _Toc222479757 \h </w:instrText>
        </w:r>
        <w:r>
          <w:rPr>
            <w:noProof/>
            <w:webHidden/>
          </w:rPr>
        </w:r>
        <w:r>
          <w:rPr>
            <w:noProof/>
            <w:webHidden/>
          </w:rPr>
          <w:fldChar w:fldCharType="separate"/>
        </w:r>
        <w:r>
          <w:rPr>
            <w:noProof/>
            <w:webHidden/>
          </w:rPr>
          <w:t>6</w:t>
        </w:r>
        <w:r>
          <w:rPr>
            <w:noProof/>
            <w:webHidden/>
          </w:rPr>
          <w:fldChar w:fldCharType="end"/>
        </w:r>
      </w:hyperlink>
    </w:p>
    <w:p w14:paraId="775BAF6A" w14:textId="13A0D705"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58" w:history="1">
        <w:r w:rsidRPr="000E4002">
          <w:rPr>
            <w:rStyle w:val="Hipervnculo"/>
            <w:noProof/>
            <w:highlight w:val="yellow"/>
          </w:rPr>
          <w:t>Cambios Críticos en la Nomenclatura:</w:t>
        </w:r>
        <w:r>
          <w:rPr>
            <w:noProof/>
            <w:webHidden/>
          </w:rPr>
          <w:tab/>
        </w:r>
        <w:r>
          <w:rPr>
            <w:noProof/>
            <w:webHidden/>
          </w:rPr>
          <w:fldChar w:fldCharType="begin"/>
        </w:r>
        <w:r>
          <w:rPr>
            <w:noProof/>
            <w:webHidden/>
          </w:rPr>
          <w:instrText xml:space="preserve"> PAGEREF _Toc222479758 \h </w:instrText>
        </w:r>
        <w:r>
          <w:rPr>
            <w:noProof/>
            <w:webHidden/>
          </w:rPr>
        </w:r>
        <w:r>
          <w:rPr>
            <w:noProof/>
            <w:webHidden/>
          </w:rPr>
          <w:fldChar w:fldCharType="separate"/>
        </w:r>
        <w:r>
          <w:rPr>
            <w:noProof/>
            <w:webHidden/>
          </w:rPr>
          <w:t>6</w:t>
        </w:r>
        <w:r>
          <w:rPr>
            <w:noProof/>
            <w:webHidden/>
          </w:rPr>
          <w:fldChar w:fldCharType="end"/>
        </w:r>
      </w:hyperlink>
    </w:p>
    <w:p w14:paraId="13656A53" w14:textId="7DA95515"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59" w:history="1">
        <w:r w:rsidRPr="000E4002">
          <w:rPr>
            <w:rStyle w:val="Hipervnculo"/>
            <w:noProof/>
          </w:rPr>
          <w:t>Conectores y Factores de Forma:</w:t>
        </w:r>
        <w:r>
          <w:rPr>
            <w:noProof/>
            <w:webHidden/>
          </w:rPr>
          <w:tab/>
        </w:r>
        <w:r>
          <w:rPr>
            <w:noProof/>
            <w:webHidden/>
          </w:rPr>
          <w:fldChar w:fldCharType="begin"/>
        </w:r>
        <w:r>
          <w:rPr>
            <w:noProof/>
            <w:webHidden/>
          </w:rPr>
          <w:instrText xml:space="preserve"> PAGEREF _Toc222479759 \h </w:instrText>
        </w:r>
        <w:r>
          <w:rPr>
            <w:noProof/>
            <w:webHidden/>
          </w:rPr>
        </w:r>
        <w:r>
          <w:rPr>
            <w:noProof/>
            <w:webHidden/>
          </w:rPr>
          <w:fldChar w:fldCharType="separate"/>
        </w:r>
        <w:r>
          <w:rPr>
            <w:noProof/>
            <w:webHidden/>
          </w:rPr>
          <w:t>6</w:t>
        </w:r>
        <w:r>
          <w:rPr>
            <w:noProof/>
            <w:webHidden/>
          </w:rPr>
          <w:fldChar w:fldCharType="end"/>
        </w:r>
      </w:hyperlink>
    </w:p>
    <w:p w14:paraId="34ACAC86" w14:textId="6AE171B8"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0" w:history="1">
        <w:r w:rsidRPr="000E4002">
          <w:rPr>
            <w:rStyle w:val="Hipervnculo"/>
            <w:noProof/>
          </w:rPr>
          <w:t>Identificación por Colores (Puertos Tipo A):</w:t>
        </w:r>
        <w:r>
          <w:rPr>
            <w:noProof/>
            <w:webHidden/>
          </w:rPr>
          <w:tab/>
        </w:r>
        <w:r>
          <w:rPr>
            <w:noProof/>
            <w:webHidden/>
          </w:rPr>
          <w:fldChar w:fldCharType="begin"/>
        </w:r>
        <w:r>
          <w:rPr>
            <w:noProof/>
            <w:webHidden/>
          </w:rPr>
          <w:instrText xml:space="preserve"> PAGEREF _Toc222479760 \h </w:instrText>
        </w:r>
        <w:r>
          <w:rPr>
            <w:noProof/>
            <w:webHidden/>
          </w:rPr>
        </w:r>
        <w:r>
          <w:rPr>
            <w:noProof/>
            <w:webHidden/>
          </w:rPr>
          <w:fldChar w:fldCharType="separate"/>
        </w:r>
        <w:r>
          <w:rPr>
            <w:noProof/>
            <w:webHidden/>
          </w:rPr>
          <w:t>7</w:t>
        </w:r>
        <w:r>
          <w:rPr>
            <w:noProof/>
            <w:webHidden/>
          </w:rPr>
          <w:fldChar w:fldCharType="end"/>
        </w:r>
      </w:hyperlink>
    </w:p>
    <w:p w14:paraId="5F635743" w14:textId="23EB1949"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1" w:history="1">
        <w:r w:rsidRPr="000E4002">
          <w:rPr>
            <w:rStyle w:val="Hipervnculo"/>
            <w:noProof/>
          </w:rPr>
          <w:t>Conceptos Avanzados y Periféricos:</w:t>
        </w:r>
        <w:r>
          <w:rPr>
            <w:noProof/>
            <w:webHidden/>
          </w:rPr>
          <w:tab/>
        </w:r>
        <w:r>
          <w:rPr>
            <w:noProof/>
            <w:webHidden/>
          </w:rPr>
          <w:fldChar w:fldCharType="begin"/>
        </w:r>
        <w:r>
          <w:rPr>
            <w:noProof/>
            <w:webHidden/>
          </w:rPr>
          <w:instrText xml:space="preserve"> PAGEREF _Toc222479761 \h </w:instrText>
        </w:r>
        <w:r>
          <w:rPr>
            <w:noProof/>
            <w:webHidden/>
          </w:rPr>
        </w:r>
        <w:r>
          <w:rPr>
            <w:noProof/>
            <w:webHidden/>
          </w:rPr>
          <w:fldChar w:fldCharType="separate"/>
        </w:r>
        <w:r>
          <w:rPr>
            <w:noProof/>
            <w:webHidden/>
          </w:rPr>
          <w:t>7</w:t>
        </w:r>
        <w:r>
          <w:rPr>
            <w:noProof/>
            <w:webHidden/>
          </w:rPr>
          <w:fldChar w:fldCharType="end"/>
        </w:r>
      </w:hyperlink>
    </w:p>
    <w:p w14:paraId="0117833B" w14:textId="639362F3"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62" w:history="1">
        <w:r w:rsidRPr="000E4002">
          <w:rPr>
            <w:rStyle w:val="Hipervnculo"/>
            <w:noProof/>
          </w:rPr>
          <w:t>Audio:</w:t>
        </w:r>
        <w:r>
          <w:rPr>
            <w:noProof/>
            <w:webHidden/>
          </w:rPr>
          <w:tab/>
        </w:r>
        <w:r>
          <w:rPr>
            <w:noProof/>
            <w:webHidden/>
          </w:rPr>
          <w:fldChar w:fldCharType="begin"/>
        </w:r>
        <w:r>
          <w:rPr>
            <w:noProof/>
            <w:webHidden/>
          </w:rPr>
          <w:instrText xml:space="preserve"> PAGEREF _Toc222479762 \h </w:instrText>
        </w:r>
        <w:r>
          <w:rPr>
            <w:noProof/>
            <w:webHidden/>
          </w:rPr>
        </w:r>
        <w:r>
          <w:rPr>
            <w:noProof/>
            <w:webHidden/>
          </w:rPr>
          <w:fldChar w:fldCharType="separate"/>
        </w:r>
        <w:r>
          <w:rPr>
            <w:noProof/>
            <w:webHidden/>
          </w:rPr>
          <w:t>8</w:t>
        </w:r>
        <w:r>
          <w:rPr>
            <w:noProof/>
            <w:webHidden/>
          </w:rPr>
          <w:fldChar w:fldCharType="end"/>
        </w:r>
      </w:hyperlink>
    </w:p>
    <w:p w14:paraId="7E121265" w14:textId="6B992E9B"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63" w:history="1">
        <w:r w:rsidRPr="000E4002">
          <w:rPr>
            <w:rStyle w:val="Hipervnculo"/>
            <w:noProof/>
          </w:rPr>
          <w:t>Video:</w:t>
        </w:r>
        <w:r>
          <w:rPr>
            <w:noProof/>
            <w:webHidden/>
          </w:rPr>
          <w:tab/>
        </w:r>
        <w:r>
          <w:rPr>
            <w:noProof/>
            <w:webHidden/>
          </w:rPr>
          <w:fldChar w:fldCharType="begin"/>
        </w:r>
        <w:r>
          <w:rPr>
            <w:noProof/>
            <w:webHidden/>
          </w:rPr>
          <w:instrText xml:space="preserve"> PAGEREF _Toc222479763 \h </w:instrText>
        </w:r>
        <w:r>
          <w:rPr>
            <w:noProof/>
            <w:webHidden/>
          </w:rPr>
        </w:r>
        <w:r>
          <w:rPr>
            <w:noProof/>
            <w:webHidden/>
          </w:rPr>
          <w:fldChar w:fldCharType="separate"/>
        </w:r>
        <w:r>
          <w:rPr>
            <w:noProof/>
            <w:webHidden/>
          </w:rPr>
          <w:t>9</w:t>
        </w:r>
        <w:r>
          <w:rPr>
            <w:noProof/>
            <w:webHidden/>
          </w:rPr>
          <w:fldChar w:fldCharType="end"/>
        </w:r>
      </w:hyperlink>
    </w:p>
    <w:p w14:paraId="1658B417" w14:textId="3AF2D0FE"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4" w:history="1">
        <w:r w:rsidRPr="000E4002">
          <w:rPr>
            <w:rStyle w:val="Hipervnculo"/>
            <w:noProof/>
          </w:rPr>
          <w:t>VGA (Video Graphics Array):</w:t>
        </w:r>
        <w:r>
          <w:rPr>
            <w:noProof/>
            <w:webHidden/>
          </w:rPr>
          <w:tab/>
        </w:r>
        <w:r>
          <w:rPr>
            <w:noProof/>
            <w:webHidden/>
          </w:rPr>
          <w:fldChar w:fldCharType="begin"/>
        </w:r>
        <w:r>
          <w:rPr>
            <w:noProof/>
            <w:webHidden/>
          </w:rPr>
          <w:instrText xml:space="preserve"> PAGEREF _Toc222479764 \h </w:instrText>
        </w:r>
        <w:r>
          <w:rPr>
            <w:noProof/>
            <w:webHidden/>
          </w:rPr>
        </w:r>
        <w:r>
          <w:rPr>
            <w:noProof/>
            <w:webHidden/>
          </w:rPr>
          <w:fldChar w:fldCharType="separate"/>
        </w:r>
        <w:r>
          <w:rPr>
            <w:noProof/>
            <w:webHidden/>
          </w:rPr>
          <w:t>9</w:t>
        </w:r>
        <w:r>
          <w:rPr>
            <w:noProof/>
            <w:webHidden/>
          </w:rPr>
          <w:fldChar w:fldCharType="end"/>
        </w:r>
      </w:hyperlink>
    </w:p>
    <w:p w14:paraId="64019E0F" w14:textId="45651485"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5" w:history="1">
        <w:r w:rsidRPr="000E4002">
          <w:rPr>
            <w:rStyle w:val="Hipervnculo"/>
            <w:noProof/>
          </w:rPr>
          <w:t>DVI (Digital Visual Interface):</w:t>
        </w:r>
        <w:r>
          <w:rPr>
            <w:noProof/>
            <w:webHidden/>
          </w:rPr>
          <w:tab/>
        </w:r>
        <w:r>
          <w:rPr>
            <w:noProof/>
            <w:webHidden/>
          </w:rPr>
          <w:fldChar w:fldCharType="begin"/>
        </w:r>
        <w:r>
          <w:rPr>
            <w:noProof/>
            <w:webHidden/>
          </w:rPr>
          <w:instrText xml:space="preserve"> PAGEREF _Toc222479765 \h </w:instrText>
        </w:r>
        <w:r>
          <w:rPr>
            <w:noProof/>
            <w:webHidden/>
          </w:rPr>
        </w:r>
        <w:r>
          <w:rPr>
            <w:noProof/>
            <w:webHidden/>
          </w:rPr>
          <w:fldChar w:fldCharType="separate"/>
        </w:r>
        <w:r>
          <w:rPr>
            <w:noProof/>
            <w:webHidden/>
          </w:rPr>
          <w:t>9</w:t>
        </w:r>
        <w:r>
          <w:rPr>
            <w:noProof/>
            <w:webHidden/>
          </w:rPr>
          <w:fldChar w:fldCharType="end"/>
        </w:r>
      </w:hyperlink>
    </w:p>
    <w:p w14:paraId="2D199F22" w14:textId="5CDA600C"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6" w:history="1">
        <w:r w:rsidRPr="000E4002">
          <w:rPr>
            <w:rStyle w:val="Hipervnculo"/>
            <w:noProof/>
          </w:rPr>
          <w:t>HDMI (High-Definition Multimedia Interface):</w:t>
        </w:r>
        <w:r>
          <w:rPr>
            <w:noProof/>
            <w:webHidden/>
          </w:rPr>
          <w:tab/>
        </w:r>
        <w:r>
          <w:rPr>
            <w:noProof/>
            <w:webHidden/>
          </w:rPr>
          <w:fldChar w:fldCharType="begin"/>
        </w:r>
        <w:r>
          <w:rPr>
            <w:noProof/>
            <w:webHidden/>
          </w:rPr>
          <w:instrText xml:space="preserve"> PAGEREF _Toc222479766 \h </w:instrText>
        </w:r>
        <w:r>
          <w:rPr>
            <w:noProof/>
            <w:webHidden/>
          </w:rPr>
        </w:r>
        <w:r>
          <w:rPr>
            <w:noProof/>
            <w:webHidden/>
          </w:rPr>
          <w:fldChar w:fldCharType="separate"/>
        </w:r>
        <w:r>
          <w:rPr>
            <w:noProof/>
            <w:webHidden/>
          </w:rPr>
          <w:t>10</w:t>
        </w:r>
        <w:r>
          <w:rPr>
            <w:noProof/>
            <w:webHidden/>
          </w:rPr>
          <w:fldChar w:fldCharType="end"/>
        </w:r>
      </w:hyperlink>
    </w:p>
    <w:p w14:paraId="4AFAB497" w14:textId="5BBF2B71"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7" w:history="1">
        <w:r w:rsidRPr="000E4002">
          <w:rPr>
            <w:rStyle w:val="Hipervnculo"/>
            <w:noProof/>
          </w:rPr>
          <w:t>DisplayPort (DP):</w:t>
        </w:r>
        <w:r>
          <w:rPr>
            <w:noProof/>
            <w:webHidden/>
          </w:rPr>
          <w:tab/>
        </w:r>
        <w:r>
          <w:rPr>
            <w:noProof/>
            <w:webHidden/>
          </w:rPr>
          <w:fldChar w:fldCharType="begin"/>
        </w:r>
        <w:r>
          <w:rPr>
            <w:noProof/>
            <w:webHidden/>
          </w:rPr>
          <w:instrText xml:space="preserve"> PAGEREF _Toc222479767 \h </w:instrText>
        </w:r>
        <w:r>
          <w:rPr>
            <w:noProof/>
            <w:webHidden/>
          </w:rPr>
        </w:r>
        <w:r>
          <w:rPr>
            <w:noProof/>
            <w:webHidden/>
          </w:rPr>
          <w:fldChar w:fldCharType="separate"/>
        </w:r>
        <w:r>
          <w:rPr>
            <w:noProof/>
            <w:webHidden/>
          </w:rPr>
          <w:t>11</w:t>
        </w:r>
        <w:r>
          <w:rPr>
            <w:noProof/>
            <w:webHidden/>
          </w:rPr>
          <w:fldChar w:fldCharType="end"/>
        </w:r>
      </w:hyperlink>
    </w:p>
    <w:p w14:paraId="0EEEEB83" w14:textId="218E273E"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8" w:history="1">
        <w:r w:rsidRPr="000E4002">
          <w:rPr>
            <w:rStyle w:val="Hipervnculo"/>
            <w:noProof/>
            <w:highlight w:val="yellow"/>
          </w:rPr>
          <w:t>USB-C y Thunderbolt:</w:t>
        </w:r>
        <w:r>
          <w:rPr>
            <w:noProof/>
            <w:webHidden/>
          </w:rPr>
          <w:tab/>
        </w:r>
        <w:r>
          <w:rPr>
            <w:noProof/>
            <w:webHidden/>
          </w:rPr>
          <w:fldChar w:fldCharType="begin"/>
        </w:r>
        <w:r>
          <w:rPr>
            <w:noProof/>
            <w:webHidden/>
          </w:rPr>
          <w:instrText xml:space="preserve"> PAGEREF _Toc222479768 \h </w:instrText>
        </w:r>
        <w:r>
          <w:rPr>
            <w:noProof/>
            <w:webHidden/>
          </w:rPr>
        </w:r>
        <w:r>
          <w:rPr>
            <w:noProof/>
            <w:webHidden/>
          </w:rPr>
          <w:fldChar w:fldCharType="separate"/>
        </w:r>
        <w:r>
          <w:rPr>
            <w:noProof/>
            <w:webHidden/>
          </w:rPr>
          <w:t>11</w:t>
        </w:r>
        <w:r>
          <w:rPr>
            <w:noProof/>
            <w:webHidden/>
          </w:rPr>
          <w:fldChar w:fldCharType="end"/>
        </w:r>
      </w:hyperlink>
    </w:p>
    <w:p w14:paraId="7ECDAE38" w14:textId="1E980376"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69" w:history="1">
        <w:r w:rsidRPr="000E4002">
          <w:rPr>
            <w:rStyle w:val="Hipervnculo"/>
            <w:noProof/>
          </w:rPr>
          <w:t>Interfaces de Almacenamiento Externo e Interno:</w:t>
        </w:r>
        <w:r>
          <w:rPr>
            <w:noProof/>
            <w:webHidden/>
          </w:rPr>
          <w:tab/>
        </w:r>
        <w:r>
          <w:rPr>
            <w:noProof/>
            <w:webHidden/>
          </w:rPr>
          <w:fldChar w:fldCharType="begin"/>
        </w:r>
        <w:r>
          <w:rPr>
            <w:noProof/>
            <w:webHidden/>
          </w:rPr>
          <w:instrText xml:space="preserve"> PAGEREF _Toc222479769 \h </w:instrText>
        </w:r>
        <w:r>
          <w:rPr>
            <w:noProof/>
            <w:webHidden/>
          </w:rPr>
        </w:r>
        <w:r>
          <w:rPr>
            <w:noProof/>
            <w:webHidden/>
          </w:rPr>
          <w:fldChar w:fldCharType="separate"/>
        </w:r>
        <w:r>
          <w:rPr>
            <w:noProof/>
            <w:webHidden/>
          </w:rPr>
          <w:t>12</w:t>
        </w:r>
        <w:r>
          <w:rPr>
            <w:noProof/>
            <w:webHidden/>
          </w:rPr>
          <w:fldChar w:fldCharType="end"/>
        </w:r>
      </w:hyperlink>
    </w:p>
    <w:p w14:paraId="33A18BF0" w14:textId="76D618E5"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70" w:history="1">
        <w:r w:rsidRPr="000E4002">
          <w:rPr>
            <w:rStyle w:val="Hipervnculo"/>
            <w:noProof/>
          </w:rPr>
          <w:t>Alimentación de Periféricos Internos:</w:t>
        </w:r>
        <w:r>
          <w:rPr>
            <w:noProof/>
            <w:webHidden/>
          </w:rPr>
          <w:tab/>
        </w:r>
        <w:r>
          <w:rPr>
            <w:noProof/>
            <w:webHidden/>
          </w:rPr>
          <w:fldChar w:fldCharType="begin"/>
        </w:r>
        <w:r>
          <w:rPr>
            <w:noProof/>
            <w:webHidden/>
          </w:rPr>
          <w:instrText xml:space="preserve"> PAGEREF _Toc222479770 \h </w:instrText>
        </w:r>
        <w:r>
          <w:rPr>
            <w:noProof/>
            <w:webHidden/>
          </w:rPr>
        </w:r>
        <w:r>
          <w:rPr>
            <w:noProof/>
            <w:webHidden/>
          </w:rPr>
          <w:fldChar w:fldCharType="separate"/>
        </w:r>
        <w:r>
          <w:rPr>
            <w:noProof/>
            <w:webHidden/>
          </w:rPr>
          <w:t>12</w:t>
        </w:r>
        <w:r>
          <w:rPr>
            <w:noProof/>
            <w:webHidden/>
          </w:rPr>
          <w:fldChar w:fldCharType="end"/>
        </w:r>
      </w:hyperlink>
    </w:p>
    <w:p w14:paraId="578237C0" w14:textId="43016908"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71" w:history="1">
        <w:r w:rsidRPr="000E4002">
          <w:rPr>
            <w:rStyle w:val="Hipervnculo"/>
            <w:noProof/>
          </w:rPr>
          <w:t>Buses internos de expansión:</w:t>
        </w:r>
        <w:r>
          <w:rPr>
            <w:noProof/>
            <w:webHidden/>
          </w:rPr>
          <w:tab/>
        </w:r>
        <w:r>
          <w:rPr>
            <w:noProof/>
            <w:webHidden/>
          </w:rPr>
          <w:fldChar w:fldCharType="begin"/>
        </w:r>
        <w:r>
          <w:rPr>
            <w:noProof/>
            <w:webHidden/>
          </w:rPr>
          <w:instrText xml:space="preserve"> PAGEREF _Toc222479771 \h </w:instrText>
        </w:r>
        <w:r>
          <w:rPr>
            <w:noProof/>
            <w:webHidden/>
          </w:rPr>
        </w:r>
        <w:r>
          <w:rPr>
            <w:noProof/>
            <w:webHidden/>
          </w:rPr>
          <w:fldChar w:fldCharType="separate"/>
        </w:r>
        <w:r>
          <w:rPr>
            <w:noProof/>
            <w:webHidden/>
          </w:rPr>
          <w:t>13</w:t>
        </w:r>
        <w:r>
          <w:rPr>
            <w:noProof/>
            <w:webHidden/>
          </w:rPr>
          <w:fldChar w:fldCharType="end"/>
        </w:r>
      </w:hyperlink>
    </w:p>
    <w:p w14:paraId="39A1981E" w14:textId="00F471D9"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2" w:history="1">
        <w:r w:rsidRPr="000E4002">
          <w:rPr>
            <w:rStyle w:val="Hipervnculo"/>
            <w:noProof/>
          </w:rPr>
          <w:t>Buses Legados y de Transición (Arquitectura Paralela)</w:t>
        </w:r>
        <w:r>
          <w:rPr>
            <w:noProof/>
            <w:webHidden/>
          </w:rPr>
          <w:tab/>
        </w:r>
        <w:r>
          <w:rPr>
            <w:noProof/>
            <w:webHidden/>
          </w:rPr>
          <w:fldChar w:fldCharType="begin"/>
        </w:r>
        <w:r>
          <w:rPr>
            <w:noProof/>
            <w:webHidden/>
          </w:rPr>
          <w:instrText xml:space="preserve"> PAGEREF _Toc222479772 \h </w:instrText>
        </w:r>
        <w:r>
          <w:rPr>
            <w:noProof/>
            <w:webHidden/>
          </w:rPr>
        </w:r>
        <w:r>
          <w:rPr>
            <w:noProof/>
            <w:webHidden/>
          </w:rPr>
          <w:fldChar w:fldCharType="separate"/>
        </w:r>
        <w:r>
          <w:rPr>
            <w:noProof/>
            <w:webHidden/>
          </w:rPr>
          <w:t>13</w:t>
        </w:r>
        <w:r>
          <w:rPr>
            <w:noProof/>
            <w:webHidden/>
          </w:rPr>
          <w:fldChar w:fldCharType="end"/>
        </w:r>
      </w:hyperlink>
    </w:p>
    <w:p w14:paraId="075588CD" w14:textId="399F7D4F"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3" w:history="1">
        <w:r w:rsidRPr="000E4002">
          <w:rPr>
            <w:rStyle w:val="Hipervnculo"/>
            <w:noProof/>
          </w:rPr>
          <w:t>El Estándar PCI (Peripheral Component Interconnect)</w:t>
        </w:r>
        <w:r>
          <w:rPr>
            <w:noProof/>
            <w:webHidden/>
          </w:rPr>
          <w:tab/>
        </w:r>
        <w:r>
          <w:rPr>
            <w:noProof/>
            <w:webHidden/>
          </w:rPr>
          <w:fldChar w:fldCharType="begin"/>
        </w:r>
        <w:r>
          <w:rPr>
            <w:noProof/>
            <w:webHidden/>
          </w:rPr>
          <w:instrText xml:space="preserve"> PAGEREF _Toc222479773 \h </w:instrText>
        </w:r>
        <w:r>
          <w:rPr>
            <w:noProof/>
            <w:webHidden/>
          </w:rPr>
        </w:r>
        <w:r>
          <w:rPr>
            <w:noProof/>
            <w:webHidden/>
          </w:rPr>
          <w:fldChar w:fldCharType="separate"/>
        </w:r>
        <w:r>
          <w:rPr>
            <w:noProof/>
            <w:webHidden/>
          </w:rPr>
          <w:t>13</w:t>
        </w:r>
        <w:r>
          <w:rPr>
            <w:noProof/>
            <w:webHidden/>
          </w:rPr>
          <w:fldChar w:fldCharType="end"/>
        </w:r>
      </w:hyperlink>
    </w:p>
    <w:p w14:paraId="776DC20A" w14:textId="5D99165B"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4" w:history="1">
        <w:r w:rsidRPr="000E4002">
          <w:rPr>
            <w:rStyle w:val="Hipervnculo"/>
            <w:noProof/>
            <w:highlight w:val="yellow"/>
          </w:rPr>
          <w:t>El Puerto AGP (Accelerated Graphics Port)</w:t>
        </w:r>
        <w:r>
          <w:rPr>
            <w:noProof/>
            <w:webHidden/>
          </w:rPr>
          <w:tab/>
        </w:r>
        <w:r>
          <w:rPr>
            <w:noProof/>
            <w:webHidden/>
          </w:rPr>
          <w:fldChar w:fldCharType="begin"/>
        </w:r>
        <w:r>
          <w:rPr>
            <w:noProof/>
            <w:webHidden/>
          </w:rPr>
          <w:instrText xml:space="preserve"> PAGEREF _Toc222479774 \h </w:instrText>
        </w:r>
        <w:r>
          <w:rPr>
            <w:noProof/>
            <w:webHidden/>
          </w:rPr>
        </w:r>
        <w:r>
          <w:rPr>
            <w:noProof/>
            <w:webHidden/>
          </w:rPr>
          <w:fldChar w:fldCharType="separate"/>
        </w:r>
        <w:r>
          <w:rPr>
            <w:noProof/>
            <w:webHidden/>
          </w:rPr>
          <w:t>14</w:t>
        </w:r>
        <w:r>
          <w:rPr>
            <w:noProof/>
            <w:webHidden/>
          </w:rPr>
          <w:fldChar w:fldCharType="end"/>
        </w:r>
      </w:hyperlink>
    </w:p>
    <w:p w14:paraId="48B9E1DC" w14:textId="503EC8DD"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5" w:history="1">
        <w:r w:rsidRPr="000E4002">
          <w:rPr>
            <w:rStyle w:val="Hipervnculo"/>
            <w:noProof/>
            <w:highlight w:val="yellow"/>
          </w:rPr>
          <w:t>El Estándar Dominante: PCI-Express (PCIe)</w:t>
        </w:r>
        <w:r>
          <w:rPr>
            <w:noProof/>
            <w:webHidden/>
          </w:rPr>
          <w:tab/>
        </w:r>
        <w:r>
          <w:rPr>
            <w:noProof/>
            <w:webHidden/>
          </w:rPr>
          <w:fldChar w:fldCharType="begin"/>
        </w:r>
        <w:r>
          <w:rPr>
            <w:noProof/>
            <w:webHidden/>
          </w:rPr>
          <w:instrText xml:space="preserve"> PAGEREF _Toc222479775 \h </w:instrText>
        </w:r>
        <w:r>
          <w:rPr>
            <w:noProof/>
            <w:webHidden/>
          </w:rPr>
        </w:r>
        <w:r>
          <w:rPr>
            <w:noProof/>
            <w:webHidden/>
          </w:rPr>
          <w:fldChar w:fldCharType="separate"/>
        </w:r>
        <w:r>
          <w:rPr>
            <w:noProof/>
            <w:webHidden/>
          </w:rPr>
          <w:t>14</w:t>
        </w:r>
        <w:r>
          <w:rPr>
            <w:noProof/>
            <w:webHidden/>
          </w:rPr>
          <w:fldChar w:fldCharType="end"/>
        </w:r>
      </w:hyperlink>
    </w:p>
    <w:p w14:paraId="1E1A81E0" w14:textId="5F00CEE2"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6" w:history="1">
        <w:r w:rsidRPr="000E4002">
          <w:rPr>
            <w:rStyle w:val="Hipervnculo"/>
            <w:noProof/>
          </w:rPr>
          <w:t>Tecnologías Especializadas y Obsoletas:</w:t>
        </w:r>
        <w:r>
          <w:rPr>
            <w:noProof/>
            <w:webHidden/>
          </w:rPr>
          <w:tab/>
        </w:r>
        <w:r>
          <w:rPr>
            <w:noProof/>
            <w:webHidden/>
          </w:rPr>
          <w:fldChar w:fldCharType="begin"/>
        </w:r>
        <w:r>
          <w:rPr>
            <w:noProof/>
            <w:webHidden/>
          </w:rPr>
          <w:instrText xml:space="preserve"> PAGEREF _Toc222479776 \h </w:instrText>
        </w:r>
        <w:r>
          <w:rPr>
            <w:noProof/>
            <w:webHidden/>
          </w:rPr>
        </w:r>
        <w:r>
          <w:rPr>
            <w:noProof/>
            <w:webHidden/>
          </w:rPr>
          <w:fldChar w:fldCharType="separate"/>
        </w:r>
        <w:r>
          <w:rPr>
            <w:noProof/>
            <w:webHidden/>
          </w:rPr>
          <w:t>15</w:t>
        </w:r>
        <w:r>
          <w:rPr>
            <w:noProof/>
            <w:webHidden/>
          </w:rPr>
          <w:fldChar w:fldCharType="end"/>
        </w:r>
      </w:hyperlink>
    </w:p>
    <w:p w14:paraId="79F536C1" w14:textId="4F7AC0A6" w:rsidR="00D33423" w:rsidRDefault="00D33423">
      <w:pPr>
        <w:pStyle w:val="TDC4"/>
        <w:tabs>
          <w:tab w:val="right" w:leader="dot" w:pos="8494"/>
        </w:tabs>
        <w:rPr>
          <w:rFonts w:asciiTheme="minorHAnsi" w:eastAsiaTheme="minorEastAsia" w:hAnsiTheme="minorHAnsi"/>
          <w:noProof/>
          <w:sz w:val="24"/>
          <w:szCs w:val="24"/>
          <w:lang w:eastAsia="es-ES"/>
        </w:rPr>
      </w:pPr>
      <w:hyperlink w:anchor="_Toc222479777" w:history="1">
        <w:r w:rsidRPr="000E4002">
          <w:rPr>
            <w:rStyle w:val="Hipervnculo"/>
            <w:noProof/>
          </w:rPr>
          <w:t>Conectividad inalámbrica:</w:t>
        </w:r>
        <w:r>
          <w:rPr>
            <w:noProof/>
            <w:webHidden/>
          </w:rPr>
          <w:tab/>
        </w:r>
        <w:r>
          <w:rPr>
            <w:noProof/>
            <w:webHidden/>
          </w:rPr>
          <w:fldChar w:fldCharType="begin"/>
        </w:r>
        <w:r>
          <w:rPr>
            <w:noProof/>
            <w:webHidden/>
          </w:rPr>
          <w:instrText xml:space="preserve"> PAGEREF _Toc222479777 \h </w:instrText>
        </w:r>
        <w:r>
          <w:rPr>
            <w:noProof/>
            <w:webHidden/>
          </w:rPr>
        </w:r>
        <w:r>
          <w:rPr>
            <w:noProof/>
            <w:webHidden/>
          </w:rPr>
          <w:fldChar w:fldCharType="separate"/>
        </w:r>
        <w:r>
          <w:rPr>
            <w:noProof/>
            <w:webHidden/>
          </w:rPr>
          <w:t>15</w:t>
        </w:r>
        <w:r>
          <w:rPr>
            <w:noProof/>
            <w:webHidden/>
          </w:rPr>
          <w:fldChar w:fldCharType="end"/>
        </w:r>
      </w:hyperlink>
    </w:p>
    <w:p w14:paraId="4F4275C9" w14:textId="5930275A"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8" w:history="1">
        <w:r w:rsidRPr="000E4002">
          <w:rPr>
            <w:rStyle w:val="Hipervnculo"/>
            <w:noProof/>
          </w:rPr>
          <w:t>Clasificación por Alcance (Arquitectura de Red):</w:t>
        </w:r>
        <w:r>
          <w:rPr>
            <w:noProof/>
            <w:webHidden/>
          </w:rPr>
          <w:tab/>
        </w:r>
        <w:r>
          <w:rPr>
            <w:noProof/>
            <w:webHidden/>
          </w:rPr>
          <w:fldChar w:fldCharType="begin"/>
        </w:r>
        <w:r>
          <w:rPr>
            <w:noProof/>
            <w:webHidden/>
          </w:rPr>
          <w:instrText xml:space="preserve"> PAGEREF _Toc222479778 \h </w:instrText>
        </w:r>
        <w:r>
          <w:rPr>
            <w:noProof/>
            <w:webHidden/>
          </w:rPr>
        </w:r>
        <w:r>
          <w:rPr>
            <w:noProof/>
            <w:webHidden/>
          </w:rPr>
          <w:fldChar w:fldCharType="separate"/>
        </w:r>
        <w:r>
          <w:rPr>
            <w:noProof/>
            <w:webHidden/>
          </w:rPr>
          <w:t>15</w:t>
        </w:r>
        <w:r>
          <w:rPr>
            <w:noProof/>
            <w:webHidden/>
          </w:rPr>
          <w:fldChar w:fldCharType="end"/>
        </w:r>
      </w:hyperlink>
    </w:p>
    <w:p w14:paraId="43AD7A9C" w14:textId="0C2F527E"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79" w:history="1">
        <w:r w:rsidRPr="000E4002">
          <w:rPr>
            <w:rStyle w:val="Hipervnculo"/>
            <w:noProof/>
          </w:rPr>
          <w:t>WLAN: El universo Wi-Fi (IEEE 802.11):</w:t>
        </w:r>
        <w:r>
          <w:rPr>
            <w:noProof/>
            <w:webHidden/>
          </w:rPr>
          <w:tab/>
        </w:r>
        <w:r>
          <w:rPr>
            <w:noProof/>
            <w:webHidden/>
          </w:rPr>
          <w:fldChar w:fldCharType="begin"/>
        </w:r>
        <w:r>
          <w:rPr>
            <w:noProof/>
            <w:webHidden/>
          </w:rPr>
          <w:instrText xml:space="preserve"> PAGEREF _Toc222479779 \h </w:instrText>
        </w:r>
        <w:r>
          <w:rPr>
            <w:noProof/>
            <w:webHidden/>
          </w:rPr>
        </w:r>
        <w:r>
          <w:rPr>
            <w:noProof/>
            <w:webHidden/>
          </w:rPr>
          <w:fldChar w:fldCharType="separate"/>
        </w:r>
        <w:r>
          <w:rPr>
            <w:noProof/>
            <w:webHidden/>
          </w:rPr>
          <w:t>15</w:t>
        </w:r>
        <w:r>
          <w:rPr>
            <w:noProof/>
            <w:webHidden/>
          </w:rPr>
          <w:fldChar w:fldCharType="end"/>
        </w:r>
      </w:hyperlink>
    </w:p>
    <w:p w14:paraId="71457D4C" w14:textId="5516E3A5"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80" w:history="1">
        <w:r w:rsidRPr="000E4002">
          <w:rPr>
            <w:rStyle w:val="Hipervnculo"/>
            <w:noProof/>
          </w:rPr>
          <w:t>WPAN: Redes de Área Personal:</w:t>
        </w:r>
        <w:r>
          <w:rPr>
            <w:noProof/>
            <w:webHidden/>
          </w:rPr>
          <w:tab/>
        </w:r>
        <w:r>
          <w:rPr>
            <w:noProof/>
            <w:webHidden/>
          </w:rPr>
          <w:fldChar w:fldCharType="begin"/>
        </w:r>
        <w:r>
          <w:rPr>
            <w:noProof/>
            <w:webHidden/>
          </w:rPr>
          <w:instrText xml:space="preserve"> PAGEREF _Toc222479780 \h </w:instrText>
        </w:r>
        <w:r>
          <w:rPr>
            <w:noProof/>
            <w:webHidden/>
          </w:rPr>
        </w:r>
        <w:r>
          <w:rPr>
            <w:noProof/>
            <w:webHidden/>
          </w:rPr>
          <w:fldChar w:fldCharType="separate"/>
        </w:r>
        <w:r>
          <w:rPr>
            <w:noProof/>
            <w:webHidden/>
          </w:rPr>
          <w:t>16</w:t>
        </w:r>
        <w:r>
          <w:rPr>
            <w:noProof/>
            <w:webHidden/>
          </w:rPr>
          <w:fldChar w:fldCharType="end"/>
        </w:r>
      </w:hyperlink>
    </w:p>
    <w:p w14:paraId="11E4C985" w14:textId="1DD924D4"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81" w:history="1">
        <w:r w:rsidRPr="000E4002">
          <w:rPr>
            <w:rStyle w:val="Hipervnculo"/>
            <w:noProof/>
          </w:rPr>
          <w:t>WWAN: Telefonía Móvil y 5G:</w:t>
        </w:r>
        <w:r>
          <w:rPr>
            <w:noProof/>
            <w:webHidden/>
          </w:rPr>
          <w:tab/>
        </w:r>
        <w:r>
          <w:rPr>
            <w:noProof/>
            <w:webHidden/>
          </w:rPr>
          <w:fldChar w:fldCharType="begin"/>
        </w:r>
        <w:r>
          <w:rPr>
            <w:noProof/>
            <w:webHidden/>
          </w:rPr>
          <w:instrText xml:space="preserve"> PAGEREF _Toc222479781 \h </w:instrText>
        </w:r>
        <w:r>
          <w:rPr>
            <w:noProof/>
            <w:webHidden/>
          </w:rPr>
        </w:r>
        <w:r>
          <w:rPr>
            <w:noProof/>
            <w:webHidden/>
          </w:rPr>
          <w:fldChar w:fldCharType="separate"/>
        </w:r>
        <w:r>
          <w:rPr>
            <w:noProof/>
            <w:webHidden/>
          </w:rPr>
          <w:t>17</w:t>
        </w:r>
        <w:r>
          <w:rPr>
            <w:noProof/>
            <w:webHidden/>
          </w:rPr>
          <w:fldChar w:fldCharType="end"/>
        </w:r>
      </w:hyperlink>
    </w:p>
    <w:p w14:paraId="11139F01" w14:textId="3383DD45"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82" w:history="1">
        <w:r w:rsidRPr="000E4002">
          <w:rPr>
            <w:rStyle w:val="Hipervnculo"/>
            <w:noProof/>
          </w:rPr>
          <w:t>Seguridad Inalámbrica:</w:t>
        </w:r>
        <w:r>
          <w:rPr>
            <w:noProof/>
            <w:webHidden/>
          </w:rPr>
          <w:tab/>
        </w:r>
        <w:r>
          <w:rPr>
            <w:noProof/>
            <w:webHidden/>
          </w:rPr>
          <w:fldChar w:fldCharType="begin"/>
        </w:r>
        <w:r>
          <w:rPr>
            <w:noProof/>
            <w:webHidden/>
          </w:rPr>
          <w:instrText xml:space="preserve"> PAGEREF _Toc222479782 \h </w:instrText>
        </w:r>
        <w:r>
          <w:rPr>
            <w:noProof/>
            <w:webHidden/>
          </w:rPr>
        </w:r>
        <w:r>
          <w:rPr>
            <w:noProof/>
            <w:webHidden/>
          </w:rPr>
          <w:fldChar w:fldCharType="separate"/>
        </w:r>
        <w:r>
          <w:rPr>
            <w:noProof/>
            <w:webHidden/>
          </w:rPr>
          <w:t>17</w:t>
        </w:r>
        <w:r>
          <w:rPr>
            <w:noProof/>
            <w:webHidden/>
          </w:rPr>
          <w:fldChar w:fldCharType="end"/>
        </w:r>
      </w:hyperlink>
    </w:p>
    <w:p w14:paraId="38C798DE" w14:textId="0F73F8BD"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83" w:history="1">
        <w:r w:rsidRPr="000E4002">
          <w:rPr>
            <w:rStyle w:val="Hipervnculo"/>
            <w:noProof/>
          </w:rPr>
          <w:t>Tecnologías Emergentes:</w:t>
        </w:r>
        <w:r>
          <w:rPr>
            <w:noProof/>
            <w:webHidden/>
          </w:rPr>
          <w:tab/>
        </w:r>
        <w:r>
          <w:rPr>
            <w:noProof/>
            <w:webHidden/>
          </w:rPr>
          <w:fldChar w:fldCharType="begin"/>
        </w:r>
        <w:r>
          <w:rPr>
            <w:noProof/>
            <w:webHidden/>
          </w:rPr>
          <w:instrText xml:space="preserve"> PAGEREF _Toc222479783 \h </w:instrText>
        </w:r>
        <w:r>
          <w:rPr>
            <w:noProof/>
            <w:webHidden/>
          </w:rPr>
        </w:r>
        <w:r>
          <w:rPr>
            <w:noProof/>
            <w:webHidden/>
          </w:rPr>
          <w:fldChar w:fldCharType="separate"/>
        </w:r>
        <w:r>
          <w:rPr>
            <w:noProof/>
            <w:webHidden/>
          </w:rPr>
          <w:t>18</w:t>
        </w:r>
        <w:r>
          <w:rPr>
            <w:noProof/>
            <w:webHidden/>
          </w:rPr>
          <w:fldChar w:fldCharType="end"/>
        </w:r>
      </w:hyperlink>
    </w:p>
    <w:p w14:paraId="5C405CA1" w14:textId="5819F55A" w:rsidR="00D33423" w:rsidRDefault="00D33423">
      <w:pPr>
        <w:pStyle w:val="TDC5"/>
        <w:tabs>
          <w:tab w:val="right" w:leader="dot" w:pos="8494"/>
        </w:tabs>
        <w:rPr>
          <w:rFonts w:asciiTheme="minorHAnsi" w:eastAsiaTheme="minorEastAsia" w:hAnsiTheme="minorHAnsi"/>
          <w:noProof/>
          <w:sz w:val="24"/>
          <w:szCs w:val="24"/>
          <w:lang w:eastAsia="es-ES"/>
        </w:rPr>
      </w:pPr>
      <w:hyperlink w:anchor="_Toc222479784" w:history="1">
        <w:r w:rsidRPr="000E4002">
          <w:rPr>
            <w:rStyle w:val="Hipervnculo"/>
            <w:noProof/>
            <w:highlight w:val="yellow"/>
          </w:rPr>
          <w:t>Power over Ethernet (PoE):</w:t>
        </w:r>
        <w:r>
          <w:rPr>
            <w:noProof/>
            <w:webHidden/>
          </w:rPr>
          <w:tab/>
        </w:r>
        <w:r>
          <w:rPr>
            <w:noProof/>
            <w:webHidden/>
          </w:rPr>
          <w:fldChar w:fldCharType="begin"/>
        </w:r>
        <w:r>
          <w:rPr>
            <w:noProof/>
            <w:webHidden/>
          </w:rPr>
          <w:instrText xml:space="preserve"> PAGEREF _Toc222479784 \h </w:instrText>
        </w:r>
        <w:r>
          <w:rPr>
            <w:noProof/>
            <w:webHidden/>
          </w:rPr>
        </w:r>
        <w:r>
          <w:rPr>
            <w:noProof/>
            <w:webHidden/>
          </w:rPr>
          <w:fldChar w:fldCharType="separate"/>
        </w:r>
        <w:r>
          <w:rPr>
            <w:noProof/>
            <w:webHidden/>
          </w:rPr>
          <w:t>18</w:t>
        </w:r>
        <w:r>
          <w:rPr>
            <w:noProof/>
            <w:webHidden/>
          </w:rPr>
          <w:fldChar w:fldCharType="end"/>
        </w:r>
      </w:hyperlink>
    </w:p>
    <w:p w14:paraId="2C2E807B" w14:textId="7E7C6BA5" w:rsidR="00D33423" w:rsidRDefault="00D33423">
      <w:pPr>
        <w:pStyle w:val="TDC2"/>
        <w:tabs>
          <w:tab w:val="right" w:leader="dot" w:pos="8494"/>
        </w:tabs>
        <w:rPr>
          <w:rFonts w:asciiTheme="minorHAnsi" w:eastAsiaTheme="minorEastAsia" w:hAnsiTheme="minorHAnsi"/>
          <w:noProof/>
          <w:sz w:val="24"/>
          <w:szCs w:val="24"/>
          <w:lang w:eastAsia="es-ES"/>
        </w:rPr>
      </w:pPr>
      <w:hyperlink w:anchor="_Toc222479785" w:history="1">
        <w:r w:rsidRPr="000E4002">
          <w:rPr>
            <w:rStyle w:val="Hipervnculo"/>
            <w:noProof/>
          </w:rPr>
          <w:t>Administración de Periféricos</w:t>
        </w:r>
        <w:r>
          <w:rPr>
            <w:noProof/>
            <w:webHidden/>
          </w:rPr>
          <w:tab/>
        </w:r>
        <w:r>
          <w:rPr>
            <w:noProof/>
            <w:webHidden/>
          </w:rPr>
          <w:fldChar w:fldCharType="begin"/>
        </w:r>
        <w:r>
          <w:rPr>
            <w:noProof/>
            <w:webHidden/>
          </w:rPr>
          <w:instrText xml:space="preserve"> PAGEREF _Toc222479785 \h </w:instrText>
        </w:r>
        <w:r>
          <w:rPr>
            <w:noProof/>
            <w:webHidden/>
          </w:rPr>
        </w:r>
        <w:r>
          <w:rPr>
            <w:noProof/>
            <w:webHidden/>
          </w:rPr>
          <w:fldChar w:fldCharType="separate"/>
        </w:r>
        <w:r>
          <w:rPr>
            <w:noProof/>
            <w:webHidden/>
          </w:rPr>
          <w:t>19</w:t>
        </w:r>
        <w:r>
          <w:rPr>
            <w:noProof/>
            <w:webHidden/>
          </w:rPr>
          <w:fldChar w:fldCharType="end"/>
        </w:r>
      </w:hyperlink>
    </w:p>
    <w:p w14:paraId="0F03A90E" w14:textId="0F4606E2"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86" w:history="1">
        <w:r w:rsidRPr="000E4002">
          <w:rPr>
            <w:rStyle w:val="Hipervnculo"/>
            <w:noProof/>
          </w:rPr>
          <w:t>Gestión de la Entrada/Salida:</w:t>
        </w:r>
        <w:r>
          <w:rPr>
            <w:noProof/>
            <w:webHidden/>
          </w:rPr>
          <w:tab/>
        </w:r>
        <w:r>
          <w:rPr>
            <w:noProof/>
            <w:webHidden/>
          </w:rPr>
          <w:fldChar w:fldCharType="begin"/>
        </w:r>
        <w:r>
          <w:rPr>
            <w:noProof/>
            <w:webHidden/>
          </w:rPr>
          <w:instrText xml:space="preserve"> PAGEREF _Toc222479786 \h </w:instrText>
        </w:r>
        <w:r>
          <w:rPr>
            <w:noProof/>
            <w:webHidden/>
          </w:rPr>
        </w:r>
        <w:r>
          <w:rPr>
            <w:noProof/>
            <w:webHidden/>
          </w:rPr>
          <w:fldChar w:fldCharType="separate"/>
        </w:r>
        <w:r>
          <w:rPr>
            <w:noProof/>
            <w:webHidden/>
          </w:rPr>
          <w:t>19</w:t>
        </w:r>
        <w:r>
          <w:rPr>
            <w:noProof/>
            <w:webHidden/>
          </w:rPr>
          <w:fldChar w:fldCharType="end"/>
        </w:r>
      </w:hyperlink>
    </w:p>
    <w:p w14:paraId="1A7944AC" w14:textId="110A6AC6"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87" w:history="1">
        <w:r w:rsidRPr="000E4002">
          <w:rPr>
            <w:rStyle w:val="Hipervnculo"/>
            <w:noProof/>
            <w:highlight w:val="yellow"/>
          </w:rPr>
          <w:t>Controladores (Drivers):</w:t>
        </w:r>
        <w:r>
          <w:rPr>
            <w:noProof/>
            <w:webHidden/>
          </w:rPr>
          <w:tab/>
        </w:r>
        <w:r>
          <w:rPr>
            <w:noProof/>
            <w:webHidden/>
          </w:rPr>
          <w:fldChar w:fldCharType="begin"/>
        </w:r>
        <w:r>
          <w:rPr>
            <w:noProof/>
            <w:webHidden/>
          </w:rPr>
          <w:instrText xml:space="preserve"> PAGEREF _Toc222479787 \h </w:instrText>
        </w:r>
        <w:r>
          <w:rPr>
            <w:noProof/>
            <w:webHidden/>
          </w:rPr>
        </w:r>
        <w:r>
          <w:rPr>
            <w:noProof/>
            <w:webHidden/>
          </w:rPr>
          <w:fldChar w:fldCharType="separate"/>
        </w:r>
        <w:r>
          <w:rPr>
            <w:noProof/>
            <w:webHidden/>
          </w:rPr>
          <w:t>21</w:t>
        </w:r>
        <w:r>
          <w:rPr>
            <w:noProof/>
            <w:webHidden/>
          </w:rPr>
          <w:fldChar w:fldCharType="end"/>
        </w:r>
      </w:hyperlink>
    </w:p>
    <w:p w14:paraId="394C3202" w14:textId="6CEFEE98"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88" w:history="1">
        <w:r w:rsidRPr="000E4002">
          <w:rPr>
            <w:rStyle w:val="Hipervnculo"/>
            <w:noProof/>
          </w:rPr>
          <w:t>Plug &amp; Play (PnP) y Hot-swap:</w:t>
        </w:r>
        <w:r>
          <w:rPr>
            <w:noProof/>
            <w:webHidden/>
          </w:rPr>
          <w:tab/>
        </w:r>
        <w:r>
          <w:rPr>
            <w:noProof/>
            <w:webHidden/>
          </w:rPr>
          <w:fldChar w:fldCharType="begin"/>
        </w:r>
        <w:r>
          <w:rPr>
            <w:noProof/>
            <w:webHidden/>
          </w:rPr>
          <w:instrText xml:space="preserve"> PAGEREF _Toc222479788 \h </w:instrText>
        </w:r>
        <w:r>
          <w:rPr>
            <w:noProof/>
            <w:webHidden/>
          </w:rPr>
        </w:r>
        <w:r>
          <w:rPr>
            <w:noProof/>
            <w:webHidden/>
          </w:rPr>
          <w:fldChar w:fldCharType="separate"/>
        </w:r>
        <w:r>
          <w:rPr>
            <w:noProof/>
            <w:webHidden/>
          </w:rPr>
          <w:t>22</w:t>
        </w:r>
        <w:r>
          <w:rPr>
            <w:noProof/>
            <w:webHidden/>
          </w:rPr>
          <w:fldChar w:fldCharType="end"/>
        </w:r>
      </w:hyperlink>
    </w:p>
    <w:p w14:paraId="3B27410E" w14:textId="02C9D50E" w:rsidR="00D33423" w:rsidRDefault="00D33423">
      <w:pPr>
        <w:pStyle w:val="TDC2"/>
        <w:tabs>
          <w:tab w:val="right" w:leader="dot" w:pos="8494"/>
        </w:tabs>
        <w:rPr>
          <w:rFonts w:asciiTheme="minorHAnsi" w:eastAsiaTheme="minorEastAsia" w:hAnsiTheme="minorHAnsi"/>
          <w:noProof/>
          <w:sz w:val="24"/>
          <w:szCs w:val="24"/>
          <w:lang w:eastAsia="es-ES"/>
        </w:rPr>
      </w:pPr>
      <w:hyperlink w:anchor="_Toc222479789" w:history="1">
        <w:r w:rsidRPr="000E4002">
          <w:rPr>
            <w:rStyle w:val="Hipervnculo"/>
            <w:noProof/>
          </w:rPr>
          <w:t>Elementos de Almacenamiento:</w:t>
        </w:r>
        <w:r>
          <w:rPr>
            <w:noProof/>
            <w:webHidden/>
          </w:rPr>
          <w:tab/>
        </w:r>
        <w:r>
          <w:rPr>
            <w:noProof/>
            <w:webHidden/>
          </w:rPr>
          <w:fldChar w:fldCharType="begin"/>
        </w:r>
        <w:r>
          <w:rPr>
            <w:noProof/>
            <w:webHidden/>
          </w:rPr>
          <w:instrText xml:space="preserve"> PAGEREF _Toc222479789 \h </w:instrText>
        </w:r>
        <w:r>
          <w:rPr>
            <w:noProof/>
            <w:webHidden/>
          </w:rPr>
        </w:r>
        <w:r>
          <w:rPr>
            <w:noProof/>
            <w:webHidden/>
          </w:rPr>
          <w:fldChar w:fldCharType="separate"/>
        </w:r>
        <w:r>
          <w:rPr>
            <w:noProof/>
            <w:webHidden/>
          </w:rPr>
          <w:t>23</w:t>
        </w:r>
        <w:r>
          <w:rPr>
            <w:noProof/>
            <w:webHidden/>
          </w:rPr>
          <w:fldChar w:fldCharType="end"/>
        </w:r>
      </w:hyperlink>
    </w:p>
    <w:p w14:paraId="6BF7971E" w14:textId="3C8A0142"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0" w:history="1">
        <w:r w:rsidRPr="000E4002">
          <w:rPr>
            <w:rStyle w:val="Hipervnculo"/>
            <w:noProof/>
            <w:highlight w:val="yellow"/>
          </w:rPr>
          <w:t>HDD (Disco Mecánico):</w:t>
        </w:r>
        <w:r>
          <w:rPr>
            <w:noProof/>
            <w:webHidden/>
          </w:rPr>
          <w:tab/>
        </w:r>
        <w:r>
          <w:rPr>
            <w:noProof/>
            <w:webHidden/>
          </w:rPr>
          <w:fldChar w:fldCharType="begin"/>
        </w:r>
        <w:r>
          <w:rPr>
            <w:noProof/>
            <w:webHidden/>
          </w:rPr>
          <w:instrText xml:space="preserve"> PAGEREF _Toc222479790 \h </w:instrText>
        </w:r>
        <w:r>
          <w:rPr>
            <w:noProof/>
            <w:webHidden/>
          </w:rPr>
        </w:r>
        <w:r>
          <w:rPr>
            <w:noProof/>
            <w:webHidden/>
          </w:rPr>
          <w:fldChar w:fldCharType="separate"/>
        </w:r>
        <w:r>
          <w:rPr>
            <w:noProof/>
            <w:webHidden/>
          </w:rPr>
          <w:t>23</w:t>
        </w:r>
        <w:r>
          <w:rPr>
            <w:noProof/>
            <w:webHidden/>
          </w:rPr>
          <w:fldChar w:fldCharType="end"/>
        </w:r>
      </w:hyperlink>
    </w:p>
    <w:p w14:paraId="146D3C5B" w14:textId="7CE511F9"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1" w:history="1">
        <w:r w:rsidRPr="000E4002">
          <w:rPr>
            <w:rStyle w:val="Hipervnculo"/>
            <w:noProof/>
            <w:highlight w:val="yellow"/>
          </w:rPr>
          <w:t>SSD (Estado Sólido):</w:t>
        </w:r>
        <w:r>
          <w:rPr>
            <w:noProof/>
            <w:webHidden/>
          </w:rPr>
          <w:tab/>
        </w:r>
        <w:r>
          <w:rPr>
            <w:noProof/>
            <w:webHidden/>
          </w:rPr>
          <w:fldChar w:fldCharType="begin"/>
        </w:r>
        <w:r>
          <w:rPr>
            <w:noProof/>
            <w:webHidden/>
          </w:rPr>
          <w:instrText xml:space="preserve"> PAGEREF _Toc222479791 \h </w:instrText>
        </w:r>
        <w:r>
          <w:rPr>
            <w:noProof/>
            <w:webHidden/>
          </w:rPr>
        </w:r>
        <w:r>
          <w:rPr>
            <w:noProof/>
            <w:webHidden/>
          </w:rPr>
          <w:fldChar w:fldCharType="separate"/>
        </w:r>
        <w:r>
          <w:rPr>
            <w:noProof/>
            <w:webHidden/>
          </w:rPr>
          <w:t>23</w:t>
        </w:r>
        <w:r>
          <w:rPr>
            <w:noProof/>
            <w:webHidden/>
          </w:rPr>
          <w:fldChar w:fldCharType="end"/>
        </w:r>
      </w:hyperlink>
    </w:p>
    <w:p w14:paraId="3DB13C9C" w14:textId="5097CF6F"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2" w:history="1">
        <w:r w:rsidRPr="000E4002">
          <w:rPr>
            <w:rStyle w:val="Hipervnculo"/>
            <w:noProof/>
          </w:rPr>
          <w:t>Almacenamiento Óptico:</w:t>
        </w:r>
        <w:r>
          <w:rPr>
            <w:noProof/>
            <w:webHidden/>
          </w:rPr>
          <w:tab/>
        </w:r>
        <w:r>
          <w:rPr>
            <w:noProof/>
            <w:webHidden/>
          </w:rPr>
          <w:fldChar w:fldCharType="begin"/>
        </w:r>
        <w:r>
          <w:rPr>
            <w:noProof/>
            <w:webHidden/>
          </w:rPr>
          <w:instrText xml:space="preserve"> PAGEREF _Toc222479792 \h </w:instrText>
        </w:r>
        <w:r>
          <w:rPr>
            <w:noProof/>
            <w:webHidden/>
          </w:rPr>
        </w:r>
        <w:r>
          <w:rPr>
            <w:noProof/>
            <w:webHidden/>
          </w:rPr>
          <w:fldChar w:fldCharType="separate"/>
        </w:r>
        <w:r>
          <w:rPr>
            <w:noProof/>
            <w:webHidden/>
          </w:rPr>
          <w:t>24</w:t>
        </w:r>
        <w:r>
          <w:rPr>
            <w:noProof/>
            <w:webHidden/>
          </w:rPr>
          <w:fldChar w:fldCharType="end"/>
        </w:r>
      </w:hyperlink>
    </w:p>
    <w:p w14:paraId="536F066F" w14:textId="229FDFA3"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3" w:history="1">
        <w:r w:rsidRPr="000E4002">
          <w:rPr>
            <w:rStyle w:val="Hipervnculo"/>
            <w:noProof/>
          </w:rPr>
          <w:t>Cintas Magnéticas:</w:t>
        </w:r>
        <w:r>
          <w:rPr>
            <w:noProof/>
            <w:webHidden/>
          </w:rPr>
          <w:tab/>
        </w:r>
        <w:r>
          <w:rPr>
            <w:noProof/>
            <w:webHidden/>
          </w:rPr>
          <w:fldChar w:fldCharType="begin"/>
        </w:r>
        <w:r>
          <w:rPr>
            <w:noProof/>
            <w:webHidden/>
          </w:rPr>
          <w:instrText xml:space="preserve"> PAGEREF _Toc222479793 \h </w:instrText>
        </w:r>
        <w:r>
          <w:rPr>
            <w:noProof/>
            <w:webHidden/>
          </w:rPr>
        </w:r>
        <w:r>
          <w:rPr>
            <w:noProof/>
            <w:webHidden/>
          </w:rPr>
          <w:fldChar w:fldCharType="separate"/>
        </w:r>
        <w:r>
          <w:rPr>
            <w:noProof/>
            <w:webHidden/>
          </w:rPr>
          <w:t>24</w:t>
        </w:r>
        <w:r>
          <w:rPr>
            <w:noProof/>
            <w:webHidden/>
          </w:rPr>
          <w:fldChar w:fldCharType="end"/>
        </w:r>
      </w:hyperlink>
    </w:p>
    <w:p w14:paraId="6556C164" w14:textId="1527F0F9"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4" w:history="1">
        <w:r w:rsidRPr="000E4002">
          <w:rPr>
            <w:rStyle w:val="Hipervnculo"/>
            <w:noProof/>
          </w:rPr>
          <w:t>Fiabilidad:</w:t>
        </w:r>
        <w:r>
          <w:rPr>
            <w:noProof/>
            <w:webHidden/>
          </w:rPr>
          <w:tab/>
        </w:r>
        <w:r>
          <w:rPr>
            <w:noProof/>
            <w:webHidden/>
          </w:rPr>
          <w:fldChar w:fldCharType="begin"/>
        </w:r>
        <w:r>
          <w:rPr>
            <w:noProof/>
            <w:webHidden/>
          </w:rPr>
          <w:instrText xml:space="preserve"> PAGEREF _Toc222479794 \h </w:instrText>
        </w:r>
        <w:r>
          <w:rPr>
            <w:noProof/>
            <w:webHidden/>
          </w:rPr>
        </w:r>
        <w:r>
          <w:rPr>
            <w:noProof/>
            <w:webHidden/>
          </w:rPr>
          <w:fldChar w:fldCharType="separate"/>
        </w:r>
        <w:r>
          <w:rPr>
            <w:noProof/>
            <w:webHidden/>
          </w:rPr>
          <w:t>24</w:t>
        </w:r>
        <w:r>
          <w:rPr>
            <w:noProof/>
            <w:webHidden/>
          </w:rPr>
          <w:fldChar w:fldCharType="end"/>
        </w:r>
      </w:hyperlink>
    </w:p>
    <w:p w14:paraId="4C45F6D7" w14:textId="11BAE51A"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5" w:history="1">
        <w:r w:rsidRPr="000E4002">
          <w:rPr>
            <w:rStyle w:val="Hipervnculo"/>
            <w:noProof/>
            <w:highlight w:val="yellow"/>
          </w:rPr>
          <w:t>Sistemas RAID (Tolerancia a Fallos)</w:t>
        </w:r>
        <w:r>
          <w:rPr>
            <w:noProof/>
            <w:webHidden/>
          </w:rPr>
          <w:tab/>
        </w:r>
        <w:r>
          <w:rPr>
            <w:noProof/>
            <w:webHidden/>
          </w:rPr>
          <w:fldChar w:fldCharType="begin"/>
        </w:r>
        <w:r>
          <w:rPr>
            <w:noProof/>
            <w:webHidden/>
          </w:rPr>
          <w:instrText xml:space="preserve"> PAGEREF _Toc222479795 \h </w:instrText>
        </w:r>
        <w:r>
          <w:rPr>
            <w:noProof/>
            <w:webHidden/>
          </w:rPr>
        </w:r>
        <w:r>
          <w:rPr>
            <w:noProof/>
            <w:webHidden/>
          </w:rPr>
          <w:fldChar w:fldCharType="separate"/>
        </w:r>
        <w:r>
          <w:rPr>
            <w:noProof/>
            <w:webHidden/>
          </w:rPr>
          <w:t>24</w:t>
        </w:r>
        <w:r>
          <w:rPr>
            <w:noProof/>
            <w:webHidden/>
          </w:rPr>
          <w:fldChar w:fldCharType="end"/>
        </w:r>
      </w:hyperlink>
    </w:p>
    <w:p w14:paraId="331B63F5" w14:textId="2A849E2A"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6" w:history="1">
        <w:r w:rsidRPr="000E4002">
          <w:rPr>
            <w:rStyle w:val="Hipervnculo"/>
            <w:noProof/>
          </w:rPr>
          <w:t>Almacenamiento en Red (NAS vs SAN)</w:t>
        </w:r>
        <w:r>
          <w:rPr>
            <w:noProof/>
            <w:webHidden/>
          </w:rPr>
          <w:tab/>
        </w:r>
        <w:r>
          <w:rPr>
            <w:noProof/>
            <w:webHidden/>
          </w:rPr>
          <w:fldChar w:fldCharType="begin"/>
        </w:r>
        <w:r>
          <w:rPr>
            <w:noProof/>
            <w:webHidden/>
          </w:rPr>
          <w:instrText xml:space="preserve"> PAGEREF _Toc222479796 \h </w:instrText>
        </w:r>
        <w:r>
          <w:rPr>
            <w:noProof/>
            <w:webHidden/>
          </w:rPr>
        </w:r>
        <w:r>
          <w:rPr>
            <w:noProof/>
            <w:webHidden/>
          </w:rPr>
          <w:fldChar w:fldCharType="separate"/>
        </w:r>
        <w:r>
          <w:rPr>
            <w:noProof/>
            <w:webHidden/>
          </w:rPr>
          <w:t>26</w:t>
        </w:r>
        <w:r>
          <w:rPr>
            <w:noProof/>
            <w:webHidden/>
          </w:rPr>
          <w:fldChar w:fldCharType="end"/>
        </w:r>
      </w:hyperlink>
    </w:p>
    <w:p w14:paraId="3CD67D47" w14:textId="727A7015" w:rsidR="00D33423" w:rsidRDefault="00D33423">
      <w:pPr>
        <w:pStyle w:val="TDC2"/>
        <w:tabs>
          <w:tab w:val="right" w:leader="dot" w:pos="8494"/>
        </w:tabs>
        <w:rPr>
          <w:rFonts w:asciiTheme="minorHAnsi" w:eastAsiaTheme="minorEastAsia" w:hAnsiTheme="minorHAnsi"/>
          <w:noProof/>
          <w:sz w:val="24"/>
          <w:szCs w:val="24"/>
          <w:lang w:eastAsia="es-ES"/>
        </w:rPr>
      </w:pPr>
      <w:hyperlink w:anchor="_Toc222479797" w:history="1">
        <w:r w:rsidRPr="000E4002">
          <w:rPr>
            <w:rStyle w:val="Hipervnculo"/>
            <w:noProof/>
          </w:rPr>
          <w:t>Elementos de Visualización, Digitalización e Impresión.</w:t>
        </w:r>
        <w:r>
          <w:rPr>
            <w:noProof/>
            <w:webHidden/>
          </w:rPr>
          <w:tab/>
        </w:r>
        <w:r>
          <w:rPr>
            <w:noProof/>
            <w:webHidden/>
          </w:rPr>
          <w:fldChar w:fldCharType="begin"/>
        </w:r>
        <w:r>
          <w:rPr>
            <w:noProof/>
            <w:webHidden/>
          </w:rPr>
          <w:instrText xml:space="preserve"> PAGEREF _Toc222479797 \h </w:instrText>
        </w:r>
        <w:r>
          <w:rPr>
            <w:noProof/>
            <w:webHidden/>
          </w:rPr>
        </w:r>
        <w:r>
          <w:rPr>
            <w:noProof/>
            <w:webHidden/>
          </w:rPr>
          <w:fldChar w:fldCharType="separate"/>
        </w:r>
        <w:r>
          <w:rPr>
            <w:noProof/>
            <w:webHidden/>
          </w:rPr>
          <w:t>26</w:t>
        </w:r>
        <w:r>
          <w:rPr>
            <w:noProof/>
            <w:webHidden/>
          </w:rPr>
          <w:fldChar w:fldCharType="end"/>
        </w:r>
      </w:hyperlink>
    </w:p>
    <w:p w14:paraId="0B90ED61" w14:textId="2B742879"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8" w:history="1">
        <w:r w:rsidRPr="000E4002">
          <w:rPr>
            <w:rStyle w:val="Hipervnculo"/>
            <w:noProof/>
          </w:rPr>
          <w:t>Elementos de Visualización (Monitores):</w:t>
        </w:r>
        <w:r>
          <w:rPr>
            <w:noProof/>
            <w:webHidden/>
          </w:rPr>
          <w:tab/>
        </w:r>
        <w:r>
          <w:rPr>
            <w:noProof/>
            <w:webHidden/>
          </w:rPr>
          <w:fldChar w:fldCharType="begin"/>
        </w:r>
        <w:r>
          <w:rPr>
            <w:noProof/>
            <w:webHidden/>
          </w:rPr>
          <w:instrText xml:space="preserve"> PAGEREF _Toc222479798 \h </w:instrText>
        </w:r>
        <w:r>
          <w:rPr>
            <w:noProof/>
            <w:webHidden/>
          </w:rPr>
        </w:r>
        <w:r>
          <w:rPr>
            <w:noProof/>
            <w:webHidden/>
          </w:rPr>
          <w:fldChar w:fldCharType="separate"/>
        </w:r>
        <w:r>
          <w:rPr>
            <w:noProof/>
            <w:webHidden/>
          </w:rPr>
          <w:t>26</w:t>
        </w:r>
        <w:r>
          <w:rPr>
            <w:noProof/>
            <w:webHidden/>
          </w:rPr>
          <w:fldChar w:fldCharType="end"/>
        </w:r>
      </w:hyperlink>
    </w:p>
    <w:p w14:paraId="51EF5AE2" w14:textId="450E2A6E"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799" w:history="1">
        <w:r w:rsidRPr="000E4002">
          <w:rPr>
            <w:rStyle w:val="Hipervnculo"/>
            <w:noProof/>
          </w:rPr>
          <w:t>Digitalización de Imágenes (Escáneres y Cámaras):</w:t>
        </w:r>
        <w:r>
          <w:rPr>
            <w:noProof/>
            <w:webHidden/>
          </w:rPr>
          <w:tab/>
        </w:r>
        <w:r>
          <w:rPr>
            <w:noProof/>
            <w:webHidden/>
          </w:rPr>
          <w:fldChar w:fldCharType="begin"/>
        </w:r>
        <w:r>
          <w:rPr>
            <w:noProof/>
            <w:webHidden/>
          </w:rPr>
          <w:instrText xml:space="preserve"> PAGEREF _Toc222479799 \h </w:instrText>
        </w:r>
        <w:r>
          <w:rPr>
            <w:noProof/>
            <w:webHidden/>
          </w:rPr>
        </w:r>
        <w:r>
          <w:rPr>
            <w:noProof/>
            <w:webHidden/>
          </w:rPr>
          <w:fldChar w:fldCharType="separate"/>
        </w:r>
        <w:r>
          <w:rPr>
            <w:noProof/>
            <w:webHidden/>
          </w:rPr>
          <w:t>27</w:t>
        </w:r>
        <w:r>
          <w:rPr>
            <w:noProof/>
            <w:webHidden/>
          </w:rPr>
          <w:fldChar w:fldCharType="end"/>
        </w:r>
      </w:hyperlink>
    </w:p>
    <w:p w14:paraId="667E763A" w14:textId="527E460D"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0" w:history="1">
        <w:r w:rsidRPr="000E4002">
          <w:rPr>
            <w:rStyle w:val="Hipervnculo"/>
            <w:noProof/>
          </w:rPr>
          <w:t>Elementos de Impresión (Impresoras):</w:t>
        </w:r>
        <w:r>
          <w:rPr>
            <w:noProof/>
            <w:webHidden/>
          </w:rPr>
          <w:tab/>
        </w:r>
        <w:r>
          <w:rPr>
            <w:noProof/>
            <w:webHidden/>
          </w:rPr>
          <w:fldChar w:fldCharType="begin"/>
        </w:r>
        <w:r>
          <w:rPr>
            <w:noProof/>
            <w:webHidden/>
          </w:rPr>
          <w:instrText xml:space="preserve"> PAGEREF _Toc222479800 \h </w:instrText>
        </w:r>
        <w:r>
          <w:rPr>
            <w:noProof/>
            <w:webHidden/>
          </w:rPr>
        </w:r>
        <w:r>
          <w:rPr>
            <w:noProof/>
            <w:webHidden/>
          </w:rPr>
          <w:fldChar w:fldCharType="separate"/>
        </w:r>
        <w:r>
          <w:rPr>
            <w:noProof/>
            <w:webHidden/>
          </w:rPr>
          <w:t>28</w:t>
        </w:r>
        <w:r>
          <w:rPr>
            <w:noProof/>
            <w:webHidden/>
          </w:rPr>
          <w:fldChar w:fldCharType="end"/>
        </w:r>
      </w:hyperlink>
    </w:p>
    <w:p w14:paraId="1C8A7F04" w14:textId="591F292F"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1" w:history="1">
        <w:r w:rsidRPr="000E4002">
          <w:rPr>
            <w:rStyle w:val="Hipervnculo"/>
            <w:noProof/>
          </w:rPr>
          <w:t>Modelos de Color:</w:t>
        </w:r>
        <w:r>
          <w:rPr>
            <w:noProof/>
            <w:webHidden/>
          </w:rPr>
          <w:tab/>
        </w:r>
        <w:r>
          <w:rPr>
            <w:noProof/>
            <w:webHidden/>
          </w:rPr>
          <w:fldChar w:fldCharType="begin"/>
        </w:r>
        <w:r>
          <w:rPr>
            <w:noProof/>
            <w:webHidden/>
          </w:rPr>
          <w:instrText xml:space="preserve"> PAGEREF _Toc222479801 \h </w:instrText>
        </w:r>
        <w:r>
          <w:rPr>
            <w:noProof/>
            <w:webHidden/>
          </w:rPr>
        </w:r>
        <w:r>
          <w:rPr>
            <w:noProof/>
            <w:webHidden/>
          </w:rPr>
          <w:fldChar w:fldCharType="separate"/>
        </w:r>
        <w:r>
          <w:rPr>
            <w:noProof/>
            <w:webHidden/>
          </w:rPr>
          <w:t>28</w:t>
        </w:r>
        <w:r>
          <w:rPr>
            <w:noProof/>
            <w:webHidden/>
          </w:rPr>
          <w:fldChar w:fldCharType="end"/>
        </w:r>
      </w:hyperlink>
    </w:p>
    <w:p w14:paraId="08377E2B" w14:textId="78933571" w:rsidR="00D33423" w:rsidRDefault="00D33423">
      <w:pPr>
        <w:pStyle w:val="TDC2"/>
        <w:tabs>
          <w:tab w:val="right" w:leader="dot" w:pos="8494"/>
        </w:tabs>
        <w:rPr>
          <w:rFonts w:asciiTheme="minorHAnsi" w:eastAsiaTheme="minorEastAsia" w:hAnsiTheme="minorHAnsi"/>
          <w:noProof/>
          <w:sz w:val="24"/>
          <w:szCs w:val="24"/>
          <w:lang w:eastAsia="es-ES"/>
        </w:rPr>
      </w:pPr>
      <w:hyperlink w:anchor="_Toc222479802" w:history="1">
        <w:r w:rsidRPr="000E4002">
          <w:rPr>
            <w:rStyle w:val="Hipervnculo"/>
            <w:noProof/>
          </w:rPr>
          <w:t>Administración de Periféricos y Gestión de Backups:</w:t>
        </w:r>
        <w:r>
          <w:rPr>
            <w:noProof/>
            <w:webHidden/>
          </w:rPr>
          <w:tab/>
        </w:r>
        <w:r>
          <w:rPr>
            <w:noProof/>
            <w:webHidden/>
          </w:rPr>
          <w:fldChar w:fldCharType="begin"/>
        </w:r>
        <w:r>
          <w:rPr>
            <w:noProof/>
            <w:webHidden/>
          </w:rPr>
          <w:instrText xml:space="preserve"> PAGEREF _Toc222479802 \h </w:instrText>
        </w:r>
        <w:r>
          <w:rPr>
            <w:noProof/>
            <w:webHidden/>
          </w:rPr>
        </w:r>
        <w:r>
          <w:rPr>
            <w:noProof/>
            <w:webHidden/>
          </w:rPr>
          <w:fldChar w:fldCharType="separate"/>
        </w:r>
        <w:r>
          <w:rPr>
            <w:noProof/>
            <w:webHidden/>
          </w:rPr>
          <w:t>29</w:t>
        </w:r>
        <w:r>
          <w:rPr>
            <w:noProof/>
            <w:webHidden/>
          </w:rPr>
          <w:fldChar w:fldCharType="end"/>
        </w:r>
      </w:hyperlink>
    </w:p>
    <w:p w14:paraId="53EFF68F" w14:textId="4A3D29E9"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3" w:history="1">
        <w:r w:rsidRPr="000E4002">
          <w:rPr>
            <w:rStyle w:val="Hipervnculo"/>
            <w:noProof/>
          </w:rPr>
          <w:t>Administración de Dispositivos en Unix/Linux:</w:t>
        </w:r>
        <w:r>
          <w:rPr>
            <w:noProof/>
            <w:webHidden/>
          </w:rPr>
          <w:tab/>
        </w:r>
        <w:r>
          <w:rPr>
            <w:noProof/>
            <w:webHidden/>
          </w:rPr>
          <w:fldChar w:fldCharType="begin"/>
        </w:r>
        <w:r>
          <w:rPr>
            <w:noProof/>
            <w:webHidden/>
          </w:rPr>
          <w:instrText xml:space="preserve"> PAGEREF _Toc222479803 \h </w:instrText>
        </w:r>
        <w:r>
          <w:rPr>
            <w:noProof/>
            <w:webHidden/>
          </w:rPr>
        </w:r>
        <w:r>
          <w:rPr>
            <w:noProof/>
            <w:webHidden/>
          </w:rPr>
          <w:fldChar w:fldCharType="separate"/>
        </w:r>
        <w:r>
          <w:rPr>
            <w:noProof/>
            <w:webHidden/>
          </w:rPr>
          <w:t>29</w:t>
        </w:r>
        <w:r>
          <w:rPr>
            <w:noProof/>
            <w:webHidden/>
          </w:rPr>
          <w:fldChar w:fldCharType="end"/>
        </w:r>
      </w:hyperlink>
    </w:p>
    <w:p w14:paraId="37D2BBF8" w14:textId="1B29683B"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4" w:history="1">
        <w:r w:rsidRPr="000E4002">
          <w:rPr>
            <w:rStyle w:val="Hipervnculo"/>
            <w:noProof/>
          </w:rPr>
          <w:t>Administración de Dispositivos en Windows:</w:t>
        </w:r>
        <w:r>
          <w:rPr>
            <w:noProof/>
            <w:webHidden/>
          </w:rPr>
          <w:tab/>
        </w:r>
        <w:r>
          <w:rPr>
            <w:noProof/>
            <w:webHidden/>
          </w:rPr>
          <w:fldChar w:fldCharType="begin"/>
        </w:r>
        <w:r>
          <w:rPr>
            <w:noProof/>
            <w:webHidden/>
          </w:rPr>
          <w:instrText xml:space="preserve"> PAGEREF _Toc222479804 \h </w:instrText>
        </w:r>
        <w:r>
          <w:rPr>
            <w:noProof/>
            <w:webHidden/>
          </w:rPr>
        </w:r>
        <w:r>
          <w:rPr>
            <w:noProof/>
            <w:webHidden/>
          </w:rPr>
          <w:fldChar w:fldCharType="separate"/>
        </w:r>
        <w:r>
          <w:rPr>
            <w:noProof/>
            <w:webHidden/>
          </w:rPr>
          <w:t>30</w:t>
        </w:r>
        <w:r>
          <w:rPr>
            <w:noProof/>
            <w:webHidden/>
          </w:rPr>
          <w:fldChar w:fldCharType="end"/>
        </w:r>
      </w:hyperlink>
    </w:p>
    <w:p w14:paraId="2A81E1C7" w14:textId="224AE080"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5" w:history="1">
        <w:r w:rsidRPr="000E4002">
          <w:rPr>
            <w:rStyle w:val="Hipervnculo"/>
            <w:noProof/>
          </w:rPr>
          <w:t>Estrategias de Copia de Seguridad (Backups):</w:t>
        </w:r>
        <w:r>
          <w:rPr>
            <w:noProof/>
            <w:webHidden/>
          </w:rPr>
          <w:tab/>
        </w:r>
        <w:r>
          <w:rPr>
            <w:noProof/>
            <w:webHidden/>
          </w:rPr>
          <w:fldChar w:fldCharType="begin"/>
        </w:r>
        <w:r>
          <w:rPr>
            <w:noProof/>
            <w:webHidden/>
          </w:rPr>
          <w:instrText xml:space="preserve"> PAGEREF _Toc222479805 \h </w:instrText>
        </w:r>
        <w:r>
          <w:rPr>
            <w:noProof/>
            <w:webHidden/>
          </w:rPr>
        </w:r>
        <w:r>
          <w:rPr>
            <w:noProof/>
            <w:webHidden/>
          </w:rPr>
          <w:fldChar w:fldCharType="separate"/>
        </w:r>
        <w:r>
          <w:rPr>
            <w:noProof/>
            <w:webHidden/>
          </w:rPr>
          <w:t>30</w:t>
        </w:r>
        <w:r>
          <w:rPr>
            <w:noProof/>
            <w:webHidden/>
          </w:rPr>
          <w:fldChar w:fldCharType="end"/>
        </w:r>
      </w:hyperlink>
    </w:p>
    <w:p w14:paraId="53BF4A1C" w14:textId="0639FB47"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6" w:history="1">
        <w:r w:rsidRPr="000E4002">
          <w:rPr>
            <w:rStyle w:val="Hipervnculo"/>
            <w:noProof/>
          </w:rPr>
          <w:t>Comandos y Herramientas en Unix:</w:t>
        </w:r>
        <w:r>
          <w:rPr>
            <w:noProof/>
            <w:webHidden/>
          </w:rPr>
          <w:tab/>
        </w:r>
        <w:r>
          <w:rPr>
            <w:noProof/>
            <w:webHidden/>
          </w:rPr>
          <w:fldChar w:fldCharType="begin"/>
        </w:r>
        <w:r>
          <w:rPr>
            <w:noProof/>
            <w:webHidden/>
          </w:rPr>
          <w:instrText xml:space="preserve"> PAGEREF _Toc222479806 \h </w:instrText>
        </w:r>
        <w:r>
          <w:rPr>
            <w:noProof/>
            <w:webHidden/>
          </w:rPr>
        </w:r>
        <w:r>
          <w:rPr>
            <w:noProof/>
            <w:webHidden/>
          </w:rPr>
          <w:fldChar w:fldCharType="separate"/>
        </w:r>
        <w:r>
          <w:rPr>
            <w:noProof/>
            <w:webHidden/>
          </w:rPr>
          <w:t>31</w:t>
        </w:r>
        <w:r>
          <w:rPr>
            <w:noProof/>
            <w:webHidden/>
          </w:rPr>
          <w:fldChar w:fldCharType="end"/>
        </w:r>
      </w:hyperlink>
    </w:p>
    <w:p w14:paraId="6C8B0490" w14:textId="63339580" w:rsidR="00D33423" w:rsidRDefault="00D33423">
      <w:pPr>
        <w:pStyle w:val="TDC3"/>
        <w:tabs>
          <w:tab w:val="right" w:leader="dot" w:pos="8494"/>
        </w:tabs>
        <w:rPr>
          <w:rFonts w:asciiTheme="minorHAnsi" w:eastAsiaTheme="minorEastAsia" w:hAnsiTheme="minorHAnsi"/>
          <w:noProof/>
          <w:sz w:val="24"/>
          <w:szCs w:val="24"/>
          <w:lang w:eastAsia="es-ES"/>
        </w:rPr>
      </w:pPr>
      <w:hyperlink w:anchor="_Toc222479807" w:history="1">
        <w:r w:rsidRPr="000E4002">
          <w:rPr>
            <w:rStyle w:val="Hipervnculo"/>
            <w:noProof/>
          </w:rPr>
          <w:t>Gestión de Impresión y Almacenamiento en Red:</w:t>
        </w:r>
        <w:r>
          <w:rPr>
            <w:noProof/>
            <w:webHidden/>
          </w:rPr>
          <w:tab/>
        </w:r>
        <w:r>
          <w:rPr>
            <w:noProof/>
            <w:webHidden/>
          </w:rPr>
          <w:fldChar w:fldCharType="begin"/>
        </w:r>
        <w:r>
          <w:rPr>
            <w:noProof/>
            <w:webHidden/>
          </w:rPr>
          <w:instrText xml:space="preserve"> PAGEREF _Toc222479807 \h </w:instrText>
        </w:r>
        <w:r>
          <w:rPr>
            <w:noProof/>
            <w:webHidden/>
          </w:rPr>
        </w:r>
        <w:r>
          <w:rPr>
            <w:noProof/>
            <w:webHidden/>
          </w:rPr>
          <w:fldChar w:fldCharType="separate"/>
        </w:r>
        <w:r>
          <w:rPr>
            <w:noProof/>
            <w:webHidden/>
          </w:rPr>
          <w:t>31</w:t>
        </w:r>
        <w:r>
          <w:rPr>
            <w:noProof/>
            <w:webHidden/>
          </w:rPr>
          <w:fldChar w:fldCharType="end"/>
        </w:r>
      </w:hyperlink>
    </w:p>
    <w:p w14:paraId="7C0452CC" w14:textId="2C3AF3D6" w:rsidR="0040498D" w:rsidRDefault="00612CF5" w:rsidP="0040498D">
      <w:pPr>
        <w:jc w:val="center"/>
        <w:rPr>
          <w:rFonts w:ascii="Arial Black" w:hAnsi="Arial Black"/>
          <w:sz w:val="36"/>
          <w:szCs w:val="28"/>
        </w:rPr>
      </w:pPr>
      <w:r>
        <w:rPr>
          <w:rFonts w:ascii="Arial Black" w:hAnsi="Arial Black"/>
          <w:sz w:val="36"/>
          <w:szCs w:val="28"/>
        </w:rPr>
        <w:fldChar w:fldCharType="end"/>
      </w:r>
    </w:p>
    <w:p w14:paraId="2CEF389C" w14:textId="221C35EA" w:rsidR="0040498D" w:rsidRDefault="003A5FB3" w:rsidP="003A5FB3">
      <w:pPr>
        <w:pStyle w:val="Ttulo2"/>
      </w:pPr>
      <w:bookmarkStart w:id="0" w:name="_Toc222479751"/>
      <w:r>
        <w:t>Clasificación y Conectividad</w:t>
      </w:r>
      <w:bookmarkEnd w:id="0"/>
    </w:p>
    <w:p w14:paraId="3A45474C" w14:textId="3DE48C1E" w:rsidR="003A5FB3" w:rsidRDefault="003A5FB3" w:rsidP="003A5FB3">
      <w:pPr>
        <w:pStyle w:val="Ttulo3"/>
      </w:pPr>
      <w:bookmarkStart w:id="1" w:name="_Toc222479752"/>
      <w:r>
        <w:t>Clasificación funcional:</w:t>
      </w:r>
      <w:bookmarkEnd w:id="1"/>
    </w:p>
    <w:p w14:paraId="4B9EC4F8" w14:textId="32211004" w:rsidR="003A5FB3" w:rsidRDefault="0055219C" w:rsidP="003A5FB3">
      <w:r w:rsidRPr="0055219C">
        <w:t>Los periféricos son dispositivos de hardware externos que se conectan a la unidad central de procesamiento (CPU) de un ordenador para ampliar sus capacidades, permitiendo la entrada, salida, almacenamiento o comunicación de datos. No son esenciales para el funcionamiento básico del equipo, pero mejoran la funcionalidad e interacción del usuario.</w:t>
      </w:r>
      <w:r w:rsidR="00394C8D">
        <w:t xml:space="preserve"> U</w:t>
      </w:r>
      <w:r w:rsidR="00394C8D" w:rsidRPr="00394C8D">
        <w:t>n periférico es un dispositivo "auxiliar e independiente" que requiere un elemento controlador para informar al procesador de su estado.</w:t>
      </w:r>
    </w:p>
    <w:p w14:paraId="51FFF440" w14:textId="048C6744" w:rsidR="0055219C" w:rsidRDefault="0055219C" w:rsidP="003A5FB3">
      <w:r w:rsidRPr="0055219C">
        <w:t>Los periféricos se clasifican en los siguientes tipos:</w:t>
      </w:r>
    </w:p>
    <w:p w14:paraId="68F226FF" w14:textId="03F26401" w:rsidR="0055219C" w:rsidRDefault="0055219C" w:rsidP="0055219C">
      <w:pPr>
        <w:pStyle w:val="Prrafodelista"/>
        <w:numPr>
          <w:ilvl w:val="0"/>
          <w:numId w:val="1"/>
        </w:numPr>
      </w:pPr>
      <w:r w:rsidRPr="0055219C">
        <w:rPr>
          <w:b/>
          <w:bCs/>
        </w:rPr>
        <w:t>Periféricos de Entrada</w:t>
      </w:r>
      <w:r w:rsidRPr="0055219C">
        <w:t>: Introducen información en la computadora. Ejemplos: Teclado, ratón (mouse), escáner, micrófono, cámara web.</w:t>
      </w:r>
    </w:p>
    <w:p w14:paraId="2DB5EB88" w14:textId="77777777" w:rsidR="0055219C" w:rsidRDefault="0055219C" w:rsidP="0055219C">
      <w:pPr>
        <w:pStyle w:val="Prrafodelista"/>
        <w:numPr>
          <w:ilvl w:val="0"/>
          <w:numId w:val="1"/>
        </w:numPr>
      </w:pPr>
      <w:r w:rsidRPr="0055219C">
        <w:rPr>
          <w:b/>
          <w:bCs/>
        </w:rPr>
        <w:t>Periféricos de Salida</w:t>
      </w:r>
      <w:r>
        <w:t>: Muestran o proyectan información procesada por la computadora. Ejemplos: Monitor (pantalla), impresora, altavoces, auriculares.</w:t>
      </w:r>
    </w:p>
    <w:p w14:paraId="37198CE9" w14:textId="77777777" w:rsidR="0055219C" w:rsidRDefault="0055219C" w:rsidP="0055219C">
      <w:pPr>
        <w:pStyle w:val="Prrafodelista"/>
        <w:numPr>
          <w:ilvl w:val="0"/>
          <w:numId w:val="1"/>
        </w:numPr>
      </w:pPr>
      <w:r w:rsidRPr="0055219C">
        <w:rPr>
          <w:b/>
          <w:bCs/>
        </w:rPr>
        <w:t>Periféricos de Entrada/Salida (Mixtos):</w:t>
      </w:r>
      <w:r>
        <w:t xml:space="preserve"> Envían y reciben información, combinando funciones. Ejemplos: Pantallas táctiles, memorias USB, impresoras multifuncionales.</w:t>
      </w:r>
    </w:p>
    <w:p w14:paraId="6A3F8B94" w14:textId="77777777" w:rsidR="0055219C" w:rsidRDefault="0055219C" w:rsidP="0055219C">
      <w:pPr>
        <w:pStyle w:val="Prrafodelista"/>
        <w:numPr>
          <w:ilvl w:val="0"/>
          <w:numId w:val="1"/>
        </w:numPr>
      </w:pPr>
      <w:r w:rsidRPr="0055219C">
        <w:rPr>
          <w:b/>
          <w:bCs/>
        </w:rPr>
        <w:t>Periféricos de Almacenamiento:</w:t>
      </w:r>
      <w:r>
        <w:t xml:space="preserve"> Guardan datos para uso futuro. Ejemplos: Discos duros externos, unidades flash, memorias USB.</w:t>
      </w:r>
    </w:p>
    <w:p w14:paraId="7469553D" w14:textId="77777777" w:rsidR="0055219C" w:rsidRDefault="0055219C" w:rsidP="0055219C">
      <w:pPr>
        <w:pStyle w:val="Prrafodelista"/>
        <w:numPr>
          <w:ilvl w:val="0"/>
          <w:numId w:val="1"/>
        </w:numPr>
      </w:pPr>
      <w:r w:rsidRPr="0055219C">
        <w:rPr>
          <w:b/>
          <w:bCs/>
        </w:rPr>
        <w:t>Periféricos de Comunicación:</w:t>
      </w:r>
      <w:r>
        <w:t xml:space="preserve"> Permiten la interacción entre dispositivos. Ejemplos: </w:t>
      </w:r>
      <w:proofErr w:type="spellStart"/>
      <w:r>
        <w:t>Routers</w:t>
      </w:r>
      <w:proofErr w:type="spellEnd"/>
      <w:r>
        <w:t>, módems, tarjetas de red.</w:t>
      </w:r>
    </w:p>
    <w:p w14:paraId="7F9449E3" w14:textId="0B1D6C63" w:rsidR="0055219C" w:rsidRDefault="0055219C" w:rsidP="0055219C">
      <w:r w:rsidRPr="00E6067D">
        <w:rPr>
          <w:highlight w:val="yellow"/>
        </w:rPr>
        <w:t xml:space="preserve">Estos componentes se conectan usualmente a través de puertos USB, puertos de red o de forma inalámbrica (Bluetooth, </w:t>
      </w:r>
      <w:proofErr w:type="spellStart"/>
      <w:r w:rsidRPr="00E6067D">
        <w:rPr>
          <w:highlight w:val="yellow"/>
        </w:rPr>
        <w:t>Wi</w:t>
      </w:r>
      <w:proofErr w:type="spellEnd"/>
      <w:r w:rsidRPr="00E6067D">
        <w:rPr>
          <w:highlight w:val="yellow"/>
        </w:rPr>
        <w:t>-Fi), mejorando la experiencia de uso de equipos portátiles y de escritorio.</w:t>
      </w:r>
    </w:p>
    <w:p w14:paraId="3DCB3CED" w14:textId="77777777" w:rsidR="00FA23C4" w:rsidRDefault="00FA23C4" w:rsidP="0055219C"/>
    <w:p w14:paraId="12E4823A" w14:textId="10003F71" w:rsidR="00933016" w:rsidRDefault="00933016" w:rsidP="00933016">
      <w:pPr>
        <w:pStyle w:val="Ttulo3"/>
      </w:pPr>
      <w:bookmarkStart w:id="2" w:name="_Toc222479753"/>
      <w:r>
        <w:t>Clasificación por tipo de acceso:</w:t>
      </w:r>
      <w:bookmarkEnd w:id="2"/>
    </w:p>
    <w:p w14:paraId="1D34C03B" w14:textId="6A313F98" w:rsidR="00933016" w:rsidRDefault="006A49DB" w:rsidP="006A49DB">
      <w:pPr>
        <w:pStyle w:val="Prrafodelista"/>
        <w:numPr>
          <w:ilvl w:val="0"/>
          <w:numId w:val="33"/>
        </w:numPr>
      </w:pPr>
      <w:r w:rsidRPr="00ED0208">
        <w:rPr>
          <w:b/>
          <w:bCs/>
        </w:rPr>
        <w:t>Orientados a bloque:</w:t>
      </w:r>
      <w:r w:rsidRPr="006A49DB">
        <w:t xml:space="preserve"> La información se organiza en bloques de tamaño fijo que se pueden direccionar individualmente (</w:t>
      </w:r>
      <w:proofErr w:type="spellStart"/>
      <w:r w:rsidRPr="006A49DB">
        <w:t>ej</w:t>
      </w:r>
      <w:proofErr w:type="spellEnd"/>
      <w:r w:rsidRPr="006A49DB">
        <w:t>: discos duros).</w:t>
      </w:r>
    </w:p>
    <w:p w14:paraId="7F309850" w14:textId="479A1DB6" w:rsidR="006A49DB" w:rsidRPr="00933016" w:rsidRDefault="006A49DB" w:rsidP="006A49DB">
      <w:pPr>
        <w:pStyle w:val="Prrafodelista"/>
        <w:numPr>
          <w:ilvl w:val="0"/>
          <w:numId w:val="33"/>
        </w:numPr>
      </w:pPr>
      <w:r w:rsidRPr="00ED0208">
        <w:rPr>
          <w:b/>
          <w:bCs/>
        </w:rPr>
        <w:t>Orientados a carácter:</w:t>
      </w:r>
      <w:r w:rsidRPr="006A49DB">
        <w:t xml:space="preserve"> Trabajan con secuencias de bytes sin una estructura de bloques definida y no son direccionables (</w:t>
      </w:r>
      <w:proofErr w:type="spellStart"/>
      <w:r w:rsidRPr="006A49DB">
        <w:t>ej</w:t>
      </w:r>
      <w:proofErr w:type="spellEnd"/>
      <w:r w:rsidRPr="006A49DB">
        <w:t>: teclados, impresoras).</w:t>
      </w:r>
    </w:p>
    <w:p w14:paraId="291CFBC3" w14:textId="77777777" w:rsidR="00933016" w:rsidRDefault="00933016" w:rsidP="0055219C"/>
    <w:p w14:paraId="7D5A8EC3" w14:textId="617E4676" w:rsidR="00FA23C4" w:rsidRDefault="00FA23C4" w:rsidP="00FA23C4">
      <w:pPr>
        <w:pStyle w:val="Ttulo3"/>
      </w:pPr>
      <w:bookmarkStart w:id="3" w:name="_Toc222479754"/>
      <w:r>
        <w:t>Puertos y Conectores:</w:t>
      </w:r>
      <w:bookmarkEnd w:id="3"/>
    </w:p>
    <w:p w14:paraId="2C0E3DE1" w14:textId="0A81FE98" w:rsidR="00ED4FFC" w:rsidRDefault="00ED4FFC" w:rsidP="00ED4FFC">
      <w:pPr>
        <w:pStyle w:val="Ttulo4"/>
      </w:pPr>
      <w:bookmarkStart w:id="4" w:name="_Toc222479755"/>
      <w:r>
        <w:t>Puertos Legacy:</w:t>
      </w:r>
      <w:bookmarkEnd w:id="4"/>
    </w:p>
    <w:p w14:paraId="665A8F9C" w14:textId="77777777" w:rsidR="00BB3439" w:rsidRPr="000F580A" w:rsidRDefault="00BB3439" w:rsidP="00BB3439">
      <w:pPr>
        <w:pStyle w:val="Prrafodelista"/>
        <w:numPr>
          <w:ilvl w:val="0"/>
          <w:numId w:val="26"/>
        </w:numPr>
        <w:rPr>
          <w:b/>
          <w:bCs/>
          <w:highlight w:val="yellow"/>
        </w:rPr>
      </w:pPr>
      <w:r w:rsidRPr="000F580A">
        <w:rPr>
          <w:b/>
          <w:bCs/>
          <w:highlight w:val="yellow"/>
        </w:rPr>
        <w:t xml:space="preserve">PS/2 (Mini-DIN 6 pines): </w:t>
      </w:r>
    </w:p>
    <w:p w14:paraId="710A1A10" w14:textId="67133163" w:rsidR="00BB3439" w:rsidRPr="000F580A" w:rsidRDefault="00BB3439" w:rsidP="00BB3439">
      <w:pPr>
        <w:pStyle w:val="Prrafodelista"/>
        <w:numPr>
          <w:ilvl w:val="1"/>
          <w:numId w:val="26"/>
        </w:numPr>
        <w:rPr>
          <w:highlight w:val="yellow"/>
        </w:rPr>
      </w:pPr>
      <w:r w:rsidRPr="000F580A">
        <w:rPr>
          <w:highlight w:val="yellow"/>
        </w:rPr>
        <w:t>Morado: Teclado.</w:t>
      </w:r>
    </w:p>
    <w:p w14:paraId="5296DDE5" w14:textId="07E049E0" w:rsidR="00BB3439" w:rsidRPr="000F580A" w:rsidRDefault="00BB3439" w:rsidP="00BB3439">
      <w:pPr>
        <w:pStyle w:val="Prrafodelista"/>
        <w:numPr>
          <w:ilvl w:val="1"/>
          <w:numId w:val="26"/>
        </w:numPr>
        <w:rPr>
          <w:highlight w:val="yellow"/>
        </w:rPr>
      </w:pPr>
      <w:r w:rsidRPr="000F580A">
        <w:rPr>
          <w:highlight w:val="yellow"/>
        </w:rPr>
        <w:t>Verde: Ratón.</w:t>
      </w:r>
    </w:p>
    <w:p w14:paraId="1979B9B5" w14:textId="670410C6" w:rsidR="00BB3439" w:rsidRPr="000F580A" w:rsidRDefault="00BB3439" w:rsidP="00BB3439">
      <w:pPr>
        <w:pStyle w:val="Prrafodelista"/>
        <w:numPr>
          <w:ilvl w:val="1"/>
          <w:numId w:val="26"/>
        </w:numPr>
        <w:rPr>
          <w:highlight w:val="yellow"/>
        </w:rPr>
      </w:pPr>
      <w:r w:rsidRPr="000F580A">
        <w:rPr>
          <w:highlight w:val="yellow"/>
        </w:rPr>
        <w:t>Dato TAI: No es Hot-Plug (si lo desconectas con el PC encendido, es probable que no vuelva a funcionar hasta reiniciar).</w:t>
      </w:r>
    </w:p>
    <w:p w14:paraId="2BEA055D" w14:textId="38A7FAED" w:rsidR="00EA7979" w:rsidRDefault="00EA7979" w:rsidP="00EA7979">
      <w:pPr>
        <w:jc w:val="center"/>
      </w:pPr>
      <w:r>
        <w:rPr>
          <w:noProof/>
        </w:rPr>
        <mc:AlternateContent>
          <mc:Choice Requires="wps">
            <w:drawing>
              <wp:inline distT="0" distB="0" distL="0" distR="0" wp14:anchorId="4DF566B1" wp14:editId="6CC599BC">
                <wp:extent cx="304800" cy="304800"/>
                <wp:effectExtent l="0" t="0" r="0" b="0"/>
                <wp:docPr id="370069198" name="Rectángulo 8" descr="¿Para qué servía el puerto PS/2 y por qué desapareció en las computadoras  modern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DA192" id="Rectángulo 8" o:spid="_x0000_s1026" alt="¿Para qué servía el puerto PS/2 y por qué desapareció en las computadoras  modern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3C34960" wp14:editId="420799E7">
            <wp:extent cx="2160000" cy="1568570"/>
            <wp:effectExtent l="0" t="0" r="0" b="0"/>
            <wp:docPr id="161821269" name="Imagen 9" descr="PUERTO miniDIN y PS/2 – clasificación de los Pu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UERTO miniDIN y PS/2 – clasificación de los Puert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1568570"/>
                    </a:xfrm>
                    <a:prstGeom prst="rect">
                      <a:avLst/>
                    </a:prstGeom>
                    <a:noFill/>
                    <a:ln>
                      <a:noFill/>
                    </a:ln>
                  </pic:spPr>
                </pic:pic>
              </a:graphicData>
            </a:graphic>
          </wp:inline>
        </w:drawing>
      </w:r>
    </w:p>
    <w:p w14:paraId="4AACD293" w14:textId="7EBB430C" w:rsidR="00BB3439" w:rsidRDefault="00BB3439" w:rsidP="00BB3439">
      <w:pPr>
        <w:pStyle w:val="Prrafodelista"/>
        <w:numPr>
          <w:ilvl w:val="0"/>
          <w:numId w:val="26"/>
        </w:numPr>
      </w:pPr>
      <w:r w:rsidRPr="00ED0208">
        <w:rPr>
          <w:b/>
          <w:bCs/>
        </w:rPr>
        <w:t>Puerto Serie (RS-232 / COM):</w:t>
      </w:r>
      <w:r>
        <w:t xml:space="preserve"> Conector DB9 (9 pines) macho</w:t>
      </w:r>
      <w:r w:rsidR="003066F6">
        <w:t xml:space="preserve"> controlado por un chip llamado UART</w:t>
      </w:r>
      <w:r>
        <w:t xml:space="preserve">. Usado antiguamente para módems y hoy para configurar </w:t>
      </w:r>
      <w:proofErr w:type="spellStart"/>
      <w:r>
        <w:t>routers</w:t>
      </w:r>
      <w:proofErr w:type="spellEnd"/>
      <w:r>
        <w:t>/switches profesionalmente.</w:t>
      </w:r>
    </w:p>
    <w:p w14:paraId="742DB04F" w14:textId="1D244EE2" w:rsidR="00ED4FFC" w:rsidRDefault="00BB3439" w:rsidP="00BB3439">
      <w:pPr>
        <w:pStyle w:val="Prrafodelista"/>
        <w:numPr>
          <w:ilvl w:val="0"/>
          <w:numId w:val="26"/>
        </w:numPr>
      </w:pPr>
      <w:r w:rsidRPr="00ED0208">
        <w:rPr>
          <w:b/>
          <w:bCs/>
        </w:rPr>
        <w:t>Puerto Paralelo (LPT / IEEE 1284):</w:t>
      </w:r>
      <w:r>
        <w:t xml:space="preserve"> Conector DB25 hembra. Usado para impresoras antiguas. Usa transmisión paralela (varios bits a la vez), lo que lo hacía "rápido" en su </w:t>
      </w:r>
      <w:proofErr w:type="gramStart"/>
      <w:r>
        <w:t>época</w:t>
      </w:r>
      <w:proofErr w:type="gramEnd"/>
      <w:r>
        <w:t xml:space="preserve"> pero limitado en distancia.</w:t>
      </w:r>
      <w:r w:rsidR="0089404D">
        <w:t xml:space="preserve"> </w:t>
      </w:r>
      <w:r w:rsidR="0089404D" w:rsidRPr="0089404D">
        <w:t>modos de transmisión: SPP (unidireccional), EPP y ECP (bidireccionales de alta velocidad).</w:t>
      </w:r>
    </w:p>
    <w:p w14:paraId="591808DF" w14:textId="5669C760" w:rsidR="00EA7979" w:rsidRDefault="00EA7979" w:rsidP="00EA7979">
      <w:pPr>
        <w:jc w:val="center"/>
      </w:pPr>
      <w:r>
        <w:rPr>
          <w:noProof/>
        </w:rPr>
        <w:drawing>
          <wp:inline distT="0" distB="0" distL="0" distR="0" wp14:anchorId="0E109B98" wp14:editId="5CBD4EF4">
            <wp:extent cx="3240000" cy="2721600"/>
            <wp:effectExtent l="0" t="0" r="0" b="3175"/>
            <wp:docPr id="1430627783" name="Imagen 10" descr="RS-232 Devices -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S-232 Devices - Everything You Need to Kn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0000" cy="2721600"/>
                    </a:xfrm>
                    <a:prstGeom prst="rect">
                      <a:avLst/>
                    </a:prstGeom>
                    <a:noFill/>
                    <a:ln>
                      <a:noFill/>
                    </a:ln>
                  </pic:spPr>
                </pic:pic>
              </a:graphicData>
            </a:graphic>
          </wp:inline>
        </w:drawing>
      </w:r>
    </w:p>
    <w:p w14:paraId="796CAC32" w14:textId="55464AAB" w:rsidR="0061016D" w:rsidRDefault="0061016D" w:rsidP="0061016D">
      <w:pPr>
        <w:pStyle w:val="Prrafodelista"/>
        <w:numPr>
          <w:ilvl w:val="0"/>
          <w:numId w:val="28"/>
        </w:numPr>
      </w:pPr>
      <w:proofErr w:type="spellStart"/>
      <w:r w:rsidRPr="00A550DE">
        <w:rPr>
          <w:b/>
          <w:bCs/>
        </w:rPr>
        <w:t>FireWire</w:t>
      </w:r>
      <w:proofErr w:type="spellEnd"/>
      <w:r w:rsidRPr="00A550DE">
        <w:rPr>
          <w:b/>
          <w:bCs/>
        </w:rPr>
        <w:t xml:space="preserve"> (IEE 1394):</w:t>
      </w:r>
      <w:r>
        <w:t xml:space="preserve"> </w:t>
      </w:r>
      <w:r w:rsidRPr="0061016D">
        <w:t xml:space="preserve">también conocido técnicamente como IEEE 1394, es un estándar </w:t>
      </w:r>
      <w:r w:rsidR="00525E99">
        <w:t>d</w:t>
      </w:r>
      <w:r w:rsidR="00525E99" w:rsidRPr="00525E99">
        <w:t>iseñado por Apple para vídeo digital</w:t>
      </w:r>
      <w:r w:rsidR="00525E99">
        <w:t xml:space="preserve"> </w:t>
      </w:r>
      <w:r w:rsidRPr="0061016D">
        <w:t>que fue muy popular en el ámbito multimedia (edición de vídeo y audio) antes de la hegemonía total del USB 3.0 y Thunderbolt</w:t>
      </w:r>
    </w:p>
    <w:p w14:paraId="6BCFD02D" w14:textId="19C63B5D" w:rsidR="00F907AD" w:rsidRPr="00A550DE" w:rsidRDefault="00F907AD" w:rsidP="001A3F6F">
      <w:pPr>
        <w:pStyle w:val="Prrafodelista"/>
        <w:numPr>
          <w:ilvl w:val="1"/>
          <w:numId w:val="28"/>
        </w:numPr>
        <w:rPr>
          <w:b/>
          <w:bCs/>
        </w:rPr>
      </w:pPr>
      <w:proofErr w:type="spellStart"/>
      <w:r w:rsidRPr="00A550DE">
        <w:rPr>
          <w:b/>
          <w:bCs/>
        </w:rPr>
        <w:t>FireWire</w:t>
      </w:r>
      <w:proofErr w:type="spellEnd"/>
      <w:r w:rsidRPr="00A550DE">
        <w:rPr>
          <w:b/>
          <w:bCs/>
        </w:rPr>
        <w:t xml:space="preserve"> 400 (IEEE 1394a):</w:t>
      </w:r>
    </w:p>
    <w:p w14:paraId="1D51419E" w14:textId="42849B06" w:rsidR="00F907AD" w:rsidRDefault="00F907AD" w:rsidP="001A3F6F">
      <w:pPr>
        <w:pStyle w:val="Prrafodelista"/>
        <w:numPr>
          <w:ilvl w:val="2"/>
          <w:numId w:val="28"/>
        </w:numPr>
      </w:pPr>
      <w:r>
        <w:t>Velocidad: Hasta 400 Mbit/s.</w:t>
      </w:r>
    </w:p>
    <w:p w14:paraId="5FB31D6E" w14:textId="73199F27" w:rsidR="00F907AD" w:rsidRDefault="00F907AD" w:rsidP="001A3F6F">
      <w:pPr>
        <w:pStyle w:val="Prrafodelista"/>
        <w:numPr>
          <w:ilvl w:val="2"/>
          <w:numId w:val="28"/>
        </w:numPr>
      </w:pPr>
      <w:r>
        <w:t>Longitud cable: Hasta 4,5 metros.</w:t>
      </w:r>
    </w:p>
    <w:p w14:paraId="575E97E3" w14:textId="626532C1" w:rsidR="00F907AD" w:rsidRDefault="00F907AD" w:rsidP="001A3F6F">
      <w:pPr>
        <w:pStyle w:val="Prrafodelista"/>
        <w:numPr>
          <w:ilvl w:val="2"/>
          <w:numId w:val="28"/>
        </w:numPr>
      </w:pPr>
      <w:r>
        <w:t xml:space="preserve">Conector: 6 pines (con alimentación) o 4 pines (sin alimentación, llamado a veces </w:t>
      </w:r>
      <w:proofErr w:type="spellStart"/>
      <w:proofErr w:type="gramStart"/>
      <w:r>
        <w:t>i.Link</w:t>
      </w:r>
      <w:proofErr w:type="spellEnd"/>
      <w:proofErr w:type="gramEnd"/>
      <w:r>
        <w:t xml:space="preserve"> por Sony).</w:t>
      </w:r>
    </w:p>
    <w:p w14:paraId="0953E5AF" w14:textId="55C93D2E" w:rsidR="00F907AD" w:rsidRPr="00A550DE" w:rsidRDefault="00F907AD" w:rsidP="001A3F6F">
      <w:pPr>
        <w:pStyle w:val="Prrafodelista"/>
        <w:numPr>
          <w:ilvl w:val="1"/>
          <w:numId w:val="28"/>
        </w:numPr>
        <w:rPr>
          <w:b/>
          <w:bCs/>
        </w:rPr>
      </w:pPr>
      <w:proofErr w:type="spellStart"/>
      <w:r w:rsidRPr="00A550DE">
        <w:rPr>
          <w:b/>
          <w:bCs/>
        </w:rPr>
        <w:t>FireWire</w:t>
      </w:r>
      <w:proofErr w:type="spellEnd"/>
      <w:r w:rsidRPr="00A550DE">
        <w:rPr>
          <w:b/>
          <w:bCs/>
        </w:rPr>
        <w:t xml:space="preserve"> 800 (IEEE 1394b):</w:t>
      </w:r>
    </w:p>
    <w:p w14:paraId="5AFAC54B" w14:textId="0B2CDB77" w:rsidR="00F907AD" w:rsidRDefault="00F907AD" w:rsidP="001A3F6F">
      <w:pPr>
        <w:pStyle w:val="Prrafodelista"/>
        <w:numPr>
          <w:ilvl w:val="2"/>
          <w:numId w:val="28"/>
        </w:numPr>
      </w:pPr>
      <w:r>
        <w:t>Velocidad: Hasta 800 Mbit/s.</w:t>
      </w:r>
    </w:p>
    <w:p w14:paraId="2DEB89B9" w14:textId="70D0EEC5" w:rsidR="00F907AD" w:rsidRDefault="00F907AD" w:rsidP="001A3F6F">
      <w:pPr>
        <w:pStyle w:val="Prrafodelista"/>
        <w:numPr>
          <w:ilvl w:val="2"/>
          <w:numId w:val="28"/>
        </w:numPr>
      </w:pPr>
      <w:r>
        <w:t>Conector: 9 pines (beta). Es bilingüe, lo que permite retrocompatibilidad con adaptadores.</w:t>
      </w:r>
    </w:p>
    <w:p w14:paraId="06750BC3" w14:textId="247EA706" w:rsidR="007E4984" w:rsidRDefault="007E4984" w:rsidP="007E4984">
      <w:pPr>
        <w:pStyle w:val="Prrafodelista"/>
        <w:numPr>
          <w:ilvl w:val="2"/>
          <w:numId w:val="28"/>
        </w:numPr>
      </w:pPr>
      <w:r w:rsidRPr="007E4984">
        <w:t>El dispositivo puede proporcionar hasta 45W de energía.</w:t>
      </w:r>
    </w:p>
    <w:p w14:paraId="4A796329" w14:textId="5FB712F3" w:rsidR="007E4984" w:rsidRDefault="00F907AD" w:rsidP="007E4984">
      <w:pPr>
        <w:pStyle w:val="Prrafodelista"/>
        <w:numPr>
          <w:ilvl w:val="1"/>
          <w:numId w:val="28"/>
        </w:numPr>
      </w:pPr>
      <w:r w:rsidRPr="00A550DE">
        <w:rPr>
          <w:b/>
          <w:bCs/>
        </w:rPr>
        <w:t>Arquitectura Peer-</w:t>
      </w:r>
      <w:proofErr w:type="spellStart"/>
      <w:r w:rsidRPr="00A550DE">
        <w:rPr>
          <w:b/>
          <w:bCs/>
        </w:rPr>
        <w:t>to</w:t>
      </w:r>
      <w:proofErr w:type="spellEnd"/>
      <w:r w:rsidRPr="00A550DE">
        <w:rPr>
          <w:b/>
          <w:bCs/>
        </w:rPr>
        <w:t>-Peer:</w:t>
      </w:r>
      <w:r>
        <w:t xml:space="preserve"> A diferencia del USB (que es Maestro-Esclavo), </w:t>
      </w:r>
      <w:proofErr w:type="spellStart"/>
      <w:r>
        <w:t>FireWire</w:t>
      </w:r>
      <w:proofErr w:type="spellEnd"/>
      <w:r>
        <w:t xml:space="preserve"> es punto a punto. Dos dispositivos </w:t>
      </w:r>
      <w:proofErr w:type="spellStart"/>
      <w:r>
        <w:t>FireWire</w:t>
      </w:r>
      <w:proofErr w:type="spellEnd"/>
      <w:r>
        <w:t xml:space="preserve"> pueden comunicarse entre sí sin pasar por el procesador del PC (ej. una cámara a un disco duro directamente).</w:t>
      </w:r>
    </w:p>
    <w:p w14:paraId="6D40E5A1" w14:textId="5F236D73" w:rsidR="00F907AD" w:rsidRDefault="00F907AD" w:rsidP="001A3F6F">
      <w:pPr>
        <w:pStyle w:val="Prrafodelista"/>
        <w:numPr>
          <w:ilvl w:val="1"/>
          <w:numId w:val="28"/>
        </w:numPr>
      </w:pPr>
      <w:r w:rsidRPr="00A550DE">
        <w:rPr>
          <w:b/>
          <w:bCs/>
        </w:rPr>
        <w:t>Carga de CPU:</w:t>
      </w:r>
      <w:r>
        <w:t xml:space="preserve"> El </w:t>
      </w:r>
      <w:proofErr w:type="spellStart"/>
      <w:r>
        <w:t>FireWire</w:t>
      </w:r>
      <w:proofErr w:type="spellEnd"/>
      <w:r>
        <w:t xml:space="preserve"> tiene su propio controlador inteligente, lo que significa que consume menos recursos de la CPU que el USB antiguo (especialmente USB 2.0).</w:t>
      </w:r>
    </w:p>
    <w:p w14:paraId="061848AC" w14:textId="3915638E" w:rsidR="00F907AD" w:rsidRDefault="00F907AD" w:rsidP="001A3F6F">
      <w:pPr>
        <w:pStyle w:val="Prrafodelista"/>
        <w:numPr>
          <w:ilvl w:val="1"/>
          <w:numId w:val="28"/>
        </w:numPr>
      </w:pPr>
      <w:r w:rsidRPr="00A550DE">
        <w:rPr>
          <w:b/>
          <w:bCs/>
        </w:rPr>
        <w:t>Transferencia Isócrona:</w:t>
      </w:r>
      <w:r>
        <w:t xml:space="preserve"> Garantiza la entrega de datos a una tasa constante. Por eso era el estándar para cámaras de vídeo digitales (DV), ya que no permite "saltos" en el flujo de datos.</w:t>
      </w:r>
    </w:p>
    <w:p w14:paraId="22824173" w14:textId="18E10FAA" w:rsidR="00BB3439" w:rsidRDefault="00F907AD" w:rsidP="00BB3439">
      <w:pPr>
        <w:pStyle w:val="Prrafodelista"/>
        <w:numPr>
          <w:ilvl w:val="1"/>
          <w:numId w:val="28"/>
        </w:numPr>
      </w:pPr>
      <w:r w:rsidRPr="00A550DE">
        <w:rPr>
          <w:b/>
          <w:bCs/>
        </w:rPr>
        <w:t>Daisy Chaining (Conexión en cadena):</w:t>
      </w:r>
      <w:r>
        <w:t xml:space="preserve"> Puedes conectar hasta 63 dispositivos en una sola cadena, conectando uno detrás de otro (el USB permite 127, pero requiere </w:t>
      </w:r>
      <w:proofErr w:type="spellStart"/>
      <w:r>
        <w:t>hubs</w:t>
      </w:r>
      <w:proofErr w:type="spellEnd"/>
      <w:r>
        <w:t>).</w:t>
      </w:r>
    </w:p>
    <w:p w14:paraId="23FF83EF" w14:textId="4A7C82BE" w:rsidR="000248F9" w:rsidRDefault="000248F9" w:rsidP="000248F9">
      <w:pPr>
        <w:pStyle w:val="Prrafodelista"/>
        <w:numPr>
          <w:ilvl w:val="1"/>
          <w:numId w:val="28"/>
        </w:numPr>
      </w:pPr>
      <w:r>
        <w:t xml:space="preserve">Aunque técnicamente era superior al USB 2.0, el </w:t>
      </w:r>
      <w:proofErr w:type="spellStart"/>
      <w:r>
        <w:t>FireWire</w:t>
      </w:r>
      <w:proofErr w:type="spellEnd"/>
      <w:r>
        <w:t xml:space="preserve"> perdió la batalla por dos razones que pueden caer en temas de "Evolución tecnológica":</w:t>
      </w:r>
    </w:p>
    <w:p w14:paraId="55E9D085" w14:textId="51AB501D" w:rsidR="000248F9" w:rsidRDefault="000248F9" w:rsidP="000248F9">
      <w:pPr>
        <w:pStyle w:val="Prrafodelista"/>
        <w:numPr>
          <w:ilvl w:val="2"/>
          <w:numId w:val="28"/>
        </w:numPr>
      </w:pPr>
      <w:r w:rsidRPr="00A550DE">
        <w:rPr>
          <w:b/>
          <w:bCs/>
        </w:rPr>
        <w:t>Coste</w:t>
      </w:r>
      <w:r>
        <w:t xml:space="preserve">: Implementar </w:t>
      </w:r>
      <w:proofErr w:type="spellStart"/>
      <w:r>
        <w:t>FireWire</w:t>
      </w:r>
      <w:proofErr w:type="spellEnd"/>
      <w:r>
        <w:t xml:space="preserve"> era más caro debido a los royalties y al hardware necesario.</w:t>
      </w:r>
    </w:p>
    <w:p w14:paraId="44D4C963" w14:textId="05F16340" w:rsidR="000248F9" w:rsidRDefault="000248F9" w:rsidP="000248F9">
      <w:pPr>
        <w:pStyle w:val="Prrafodelista"/>
        <w:numPr>
          <w:ilvl w:val="2"/>
          <w:numId w:val="28"/>
        </w:numPr>
      </w:pPr>
      <w:r w:rsidRPr="00A550DE">
        <w:rPr>
          <w:b/>
          <w:bCs/>
        </w:rPr>
        <w:t>USB 3.0 / Thunderbolt:</w:t>
      </w:r>
      <w:r>
        <w:t xml:space="preserve"> La llegada de USB 3.0 (5 Gbps) y luego de Thunderbolt (que usa tecnología PCIe) superó por completo cualquier ventaja de velocidad del </w:t>
      </w:r>
      <w:proofErr w:type="spellStart"/>
      <w:r>
        <w:t>FireWire</w:t>
      </w:r>
      <w:proofErr w:type="spellEnd"/>
      <w:r>
        <w:t>.</w:t>
      </w:r>
    </w:p>
    <w:p w14:paraId="3928CA2E" w14:textId="337F99E6" w:rsidR="004D1AC1" w:rsidRDefault="004D1AC1" w:rsidP="004D1AC1">
      <w:pPr>
        <w:jc w:val="center"/>
      </w:pPr>
      <w:r>
        <w:rPr>
          <w:noProof/>
        </w:rPr>
        <w:drawing>
          <wp:inline distT="0" distB="0" distL="0" distR="0" wp14:anchorId="49E16086" wp14:editId="6D8E5B57">
            <wp:extent cx="2160000" cy="1488460"/>
            <wp:effectExtent l="0" t="0" r="0" b="0"/>
            <wp:docPr id="1948705087" name="Imagen 12" descr="IEEE 1394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EEE 1394 - Wikipedia, la enciclopedia lib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0000" cy="1488460"/>
                    </a:xfrm>
                    <a:prstGeom prst="rect">
                      <a:avLst/>
                    </a:prstGeom>
                    <a:noFill/>
                    <a:ln>
                      <a:noFill/>
                    </a:ln>
                  </pic:spPr>
                </pic:pic>
              </a:graphicData>
            </a:graphic>
          </wp:inline>
        </w:drawing>
      </w:r>
    </w:p>
    <w:p w14:paraId="7E67823B" w14:textId="234FD21E" w:rsidR="00FA23C4" w:rsidRDefault="00BD15AA" w:rsidP="00612CF5">
      <w:pPr>
        <w:pStyle w:val="Ttulo4"/>
      </w:pPr>
      <w:bookmarkStart w:id="5" w:name="_Toc222479756"/>
      <w:r w:rsidRPr="005166EC">
        <w:rPr>
          <w:highlight w:val="yellow"/>
        </w:rPr>
        <w:t>USB:</w:t>
      </w:r>
      <w:bookmarkEnd w:id="5"/>
    </w:p>
    <w:p w14:paraId="2EA2F7F0" w14:textId="6C69459B" w:rsidR="00663A41" w:rsidRPr="005166EC" w:rsidRDefault="00663A41" w:rsidP="00612CF5">
      <w:pPr>
        <w:pStyle w:val="Ttulo5"/>
        <w:rPr>
          <w:highlight w:val="yellow"/>
        </w:rPr>
      </w:pPr>
      <w:bookmarkStart w:id="6" w:name="_Toc222479757"/>
      <w:r w:rsidRPr="005166EC">
        <w:rPr>
          <w:highlight w:val="yellow"/>
        </w:rPr>
        <w:t>Evolución de Versiones y Velocidades:</w:t>
      </w:r>
      <w:bookmarkEnd w:id="6"/>
    </w:p>
    <w:p w14:paraId="4F5F0885" w14:textId="5D9398D3" w:rsidR="00663A41" w:rsidRPr="005166EC" w:rsidRDefault="00663A41" w:rsidP="00612CF5">
      <w:pPr>
        <w:pStyle w:val="Prrafodelista"/>
        <w:numPr>
          <w:ilvl w:val="0"/>
          <w:numId w:val="4"/>
        </w:numPr>
        <w:rPr>
          <w:highlight w:val="yellow"/>
        </w:rPr>
      </w:pPr>
      <w:r w:rsidRPr="005166EC">
        <w:rPr>
          <w:b/>
          <w:bCs/>
          <w:highlight w:val="yellow"/>
        </w:rPr>
        <w:t>USB 1.0 / 1.1:</w:t>
      </w:r>
      <w:r w:rsidRPr="005166EC">
        <w:rPr>
          <w:highlight w:val="yellow"/>
        </w:rPr>
        <w:t xml:space="preserve"> Lanzado en 1996. Soporta velocidades de 12 Mbit/s (Full Speed) y 1,5 Mbit/s (Low Speed en 1.1).</w:t>
      </w:r>
    </w:p>
    <w:p w14:paraId="5CDFF35D" w14:textId="1B07EFB3" w:rsidR="00663A41" w:rsidRPr="005166EC" w:rsidRDefault="00663A41" w:rsidP="00612CF5">
      <w:pPr>
        <w:pStyle w:val="Prrafodelista"/>
        <w:numPr>
          <w:ilvl w:val="0"/>
          <w:numId w:val="4"/>
        </w:numPr>
        <w:rPr>
          <w:highlight w:val="yellow"/>
        </w:rPr>
      </w:pPr>
      <w:r w:rsidRPr="005166EC">
        <w:rPr>
          <w:b/>
          <w:bCs/>
          <w:highlight w:val="yellow"/>
        </w:rPr>
        <w:t>USB 2.0:</w:t>
      </w:r>
      <w:r w:rsidRPr="005166EC">
        <w:rPr>
          <w:highlight w:val="yellow"/>
        </w:rPr>
        <w:t xml:space="preserve"> Introdujo el modo "High Speed" con hasta 480 Mbit/s.</w:t>
      </w:r>
    </w:p>
    <w:p w14:paraId="4CC5A0DA" w14:textId="2808F168" w:rsidR="00663A41" w:rsidRPr="005166EC" w:rsidRDefault="00663A41" w:rsidP="00612CF5">
      <w:pPr>
        <w:pStyle w:val="Prrafodelista"/>
        <w:numPr>
          <w:ilvl w:val="0"/>
          <w:numId w:val="4"/>
        </w:numPr>
        <w:rPr>
          <w:highlight w:val="yellow"/>
        </w:rPr>
      </w:pPr>
      <w:r w:rsidRPr="005166EC">
        <w:rPr>
          <w:b/>
          <w:bCs/>
          <w:highlight w:val="yellow"/>
        </w:rPr>
        <w:t>USB 3.0 (</w:t>
      </w:r>
      <w:proofErr w:type="spellStart"/>
      <w:r w:rsidRPr="005166EC">
        <w:rPr>
          <w:b/>
          <w:bCs/>
          <w:highlight w:val="yellow"/>
        </w:rPr>
        <w:t>SuperSpeed</w:t>
      </w:r>
      <w:proofErr w:type="spellEnd"/>
      <w:r w:rsidRPr="005166EC">
        <w:rPr>
          <w:b/>
          <w:bCs/>
          <w:highlight w:val="yellow"/>
        </w:rPr>
        <w:t>):</w:t>
      </w:r>
      <w:r w:rsidRPr="005166EC">
        <w:rPr>
          <w:highlight w:val="yellow"/>
        </w:rPr>
        <w:t xml:space="preserve"> Alcanza los 5 Gbit/s (unas 10 veces más rápido que el 2.0).</w:t>
      </w:r>
    </w:p>
    <w:p w14:paraId="7FA7027E" w14:textId="53ED8DAA" w:rsidR="00663A41" w:rsidRPr="005166EC" w:rsidRDefault="00663A41" w:rsidP="00612CF5">
      <w:pPr>
        <w:pStyle w:val="Prrafodelista"/>
        <w:numPr>
          <w:ilvl w:val="0"/>
          <w:numId w:val="4"/>
        </w:numPr>
        <w:rPr>
          <w:highlight w:val="yellow"/>
        </w:rPr>
      </w:pPr>
      <w:r w:rsidRPr="005166EC">
        <w:rPr>
          <w:b/>
          <w:bCs/>
          <w:highlight w:val="yellow"/>
        </w:rPr>
        <w:t>USB 3.1 (</w:t>
      </w:r>
      <w:proofErr w:type="spellStart"/>
      <w:r w:rsidRPr="005166EC">
        <w:rPr>
          <w:b/>
          <w:bCs/>
          <w:highlight w:val="yellow"/>
        </w:rPr>
        <w:t>SuperSpeed</w:t>
      </w:r>
      <w:proofErr w:type="spellEnd"/>
      <w:r w:rsidRPr="005166EC">
        <w:rPr>
          <w:b/>
          <w:bCs/>
          <w:highlight w:val="yellow"/>
        </w:rPr>
        <w:t>+):</w:t>
      </w:r>
      <w:r w:rsidRPr="005166EC">
        <w:rPr>
          <w:highlight w:val="yellow"/>
        </w:rPr>
        <w:t xml:space="preserve"> Duplica la velocidad a 10 Gbit/s.</w:t>
      </w:r>
    </w:p>
    <w:p w14:paraId="7E625915" w14:textId="3BD9A18D" w:rsidR="00663A41" w:rsidRPr="005166EC" w:rsidRDefault="00663A41" w:rsidP="00612CF5">
      <w:pPr>
        <w:pStyle w:val="Prrafodelista"/>
        <w:numPr>
          <w:ilvl w:val="0"/>
          <w:numId w:val="4"/>
        </w:numPr>
        <w:rPr>
          <w:highlight w:val="yellow"/>
        </w:rPr>
      </w:pPr>
      <w:r w:rsidRPr="005166EC">
        <w:rPr>
          <w:b/>
          <w:bCs/>
          <w:highlight w:val="yellow"/>
        </w:rPr>
        <w:t>USB 3.2:</w:t>
      </w:r>
      <w:r w:rsidRPr="005166EC">
        <w:rPr>
          <w:highlight w:val="yellow"/>
        </w:rPr>
        <w:t xml:space="preserve"> Introduce la transmisión por doble vía (USB 3.2x2), llegando a los 20 Gbit/s.</w:t>
      </w:r>
    </w:p>
    <w:p w14:paraId="03A92961" w14:textId="37CEEF1E" w:rsidR="00663A41" w:rsidRPr="005166EC" w:rsidRDefault="00663A41" w:rsidP="00612CF5">
      <w:pPr>
        <w:pStyle w:val="Prrafodelista"/>
        <w:numPr>
          <w:ilvl w:val="0"/>
          <w:numId w:val="4"/>
        </w:numPr>
        <w:rPr>
          <w:highlight w:val="yellow"/>
        </w:rPr>
      </w:pPr>
      <w:r w:rsidRPr="005166EC">
        <w:rPr>
          <w:b/>
          <w:bCs/>
          <w:highlight w:val="yellow"/>
        </w:rPr>
        <w:t>USB 4</w:t>
      </w:r>
      <w:r w:rsidRPr="005166EC">
        <w:rPr>
          <w:highlight w:val="yellow"/>
        </w:rPr>
        <w:t>: Basado en el protocolo Thunderbolt 3. Alcanza los 40 Gbit/s y soporta señales de DisplayPort y PCI Express.</w:t>
      </w:r>
    </w:p>
    <w:p w14:paraId="294714B8" w14:textId="0BA51102" w:rsidR="00663A41" w:rsidRPr="005166EC" w:rsidRDefault="00663A41" w:rsidP="00612CF5">
      <w:pPr>
        <w:pStyle w:val="Prrafodelista"/>
        <w:numPr>
          <w:ilvl w:val="0"/>
          <w:numId w:val="4"/>
        </w:numPr>
        <w:rPr>
          <w:highlight w:val="yellow"/>
        </w:rPr>
      </w:pPr>
      <w:r w:rsidRPr="005166EC">
        <w:rPr>
          <w:b/>
          <w:bCs/>
          <w:highlight w:val="yellow"/>
        </w:rPr>
        <w:t>USB 4 2.0:</w:t>
      </w:r>
      <w:r w:rsidRPr="005166EC">
        <w:rPr>
          <w:highlight w:val="yellow"/>
        </w:rPr>
        <w:t xml:space="preserve"> La generación más reciente con anchos de banda de hasta 80 Gbit/s.</w:t>
      </w:r>
    </w:p>
    <w:p w14:paraId="4A45F584" w14:textId="17FDB69E" w:rsidR="00AE5E68" w:rsidRPr="005166EC" w:rsidRDefault="00AE5E68" w:rsidP="00612CF5">
      <w:pPr>
        <w:pStyle w:val="Ttulo5"/>
        <w:rPr>
          <w:highlight w:val="yellow"/>
        </w:rPr>
      </w:pPr>
      <w:bookmarkStart w:id="7" w:name="_Toc222479758"/>
      <w:r w:rsidRPr="005166EC">
        <w:rPr>
          <w:highlight w:val="yellow"/>
        </w:rPr>
        <w:t>Cambios Críticos en la Nomenclatura:</w:t>
      </w:r>
      <w:bookmarkEnd w:id="7"/>
    </w:p>
    <w:p w14:paraId="47CD1ACA" w14:textId="62B763EC" w:rsidR="00AE5E68" w:rsidRPr="005166EC" w:rsidRDefault="00AE5E68" w:rsidP="00612CF5">
      <w:pPr>
        <w:pStyle w:val="Prrafodelista"/>
        <w:numPr>
          <w:ilvl w:val="2"/>
          <w:numId w:val="5"/>
        </w:numPr>
        <w:rPr>
          <w:b/>
          <w:bCs/>
          <w:highlight w:val="yellow"/>
        </w:rPr>
      </w:pPr>
      <w:r w:rsidRPr="005166EC">
        <w:rPr>
          <w:b/>
          <w:bCs/>
          <w:highlight w:val="yellow"/>
        </w:rPr>
        <w:t>USB 3.0 pasó a llamarse USB 3.2 Gen 1.</w:t>
      </w:r>
    </w:p>
    <w:p w14:paraId="7500188A" w14:textId="5E18C16B" w:rsidR="00AE5E68" w:rsidRPr="005166EC" w:rsidRDefault="00AE5E68" w:rsidP="00612CF5">
      <w:pPr>
        <w:pStyle w:val="Prrafodelista"/>
        <w:numPr>
          <w:ilvl w:val="2"/>
          <w:numId w:val="5"/>
        </w:numPr>
        <w:rPr>
          <w:b/>
          <w:bCs/>
          <w:highlight w:val="yellow"/>
        </w:rPr>
      </w:pPr>
      <w:r w:rsidRPr="005166EC">
        <w:rPr>
          <w:b/>
          <w:bCs/>
          <w:highlight w:val="yellow"/>
        </w:rPr>
        <w:t>USB 3.1 pasó a llamarse USB 3.2 Gen 2.</w:t>
      </w:r>
    </w:p>
    <w:p w14:paraId="075F9B05" w14:textId="1FBA66A3" w:rsidR="00AE5E68" w:rsidRPr="005166EC" w:rsidRDefault="00AE5E68" w:rsidP="00612CF5">
      <w:pPr>
        <w:pStyle w:val="Prrafodelista"/>
        <w:numPr>
          <w:ilvl w:val="2"/>
          <w:numId w:val="5"/>
        </w:numPr>
        <w:rPr>
          <w:b/>
          <w:bCs/>
          <w:highlight w:val="yellow"/>
        </w:rPr>
      </w:pPr>
      <w:r w:rsidRPr="005166EC">
        <w:rPr>
          <w:b/>
          <w:bCs/>
          <w:highlight w:val="yellow"/>
        </w:rPr>
        <w:t>USB 3.2 (original) es ahora USB 3.2 Gen 2x2.</w:t>
      </w:r>
    </w:p>
    <w:p w14:paraId="602C2225" w14:textId="53218C6D" w:rsidR="00AE5E68" w:rsidRDefault="00AE5E68" w:rsidP="00612CF5">
      <w:pPr>
        <w:pStyle w:val="Ttulo5"/>
      </w:pPr>
      <w:bookmarkStart w:id="8" w:name="_Toc222479759"/>
      <w:r>
        <w:t>Conectores y Factores de Forma:</w:t>
      </w:r>
      <w:bookmarkEnd w:id="8"/>
    </w:p>
    <w:p w14:paraId="34603929" w14:textId="274C7A32" w:rsidR="00B433A8" w:rsidRPr="00B433A8" w:rsidRDefault="00B433A8" w:rsidP="00612CF5">
      <w:pPr>
        <w:pStyle w:val="Prrafodelista"/>
        <w:numPr>
          <w:ilvl w:val="2"/>
          <w:numId w:val="6"/>
        </w:numPr>
      </w:pPr>
      <w:r w:rsidRPr="00B433A8">
        <w:rPr>
          <w:b/>
          <w:bCs/>
        </w:rPr>
        <w:t>Tipo A:</w:t>
      </w:r>
      <w:r w:rsidRPr="00B433A8">
        <w:t xml:space="preserve"> Rectangular, estándar durante años, pero declarado obsoleto a partir de USB 3.1 en favor del Tipo-C.</w:t>
      </w:r>
    </w:p>
    <w:p w14:paraId="42C13E7F" w14:textId="1AC54B1D" w:rsidR="00B433A8" w:rsidRPr="00B433A8" w:rsidRDefault="00B433A8" w:rsidP="00612CF5">
      <w:pPr>
        <w:pStyle w:val="Prrafodelista"/>
        <w:numPr>
          <w:ilvl w:val="2"/>
          <w:numId w:val="6"/>
        </w:numPr>
      </w:pPr>
      <w:r w:rsidRPr="00B433A8">
        <w:rPr>
          <w:b/>
          <w:bCs/>
        </w:rPr>
        <w:t>Tipo B:</w:t>
      </w:r>
      <w:r w:rsidRPr="00B433A8">
        <w:t xml:space="preserve"> Forma cuadrada, común en impresoras y escáneres.</w:t>
      </w:r>
    </w:p>
    <w:p w14:paraId="34C1A3A2" w14:textId="728F3B22" w:rsidR="00B433A8" w:rsidRPr="00B433A8" w:rsidRDefault="00B433A8" w:rsidP="00612CF5">
      <w:pPr>
        <w:pStyle w:val="Prrafodelista"/>
        <w:numPr>
          <w:ilvl w:val="2"/>
          <w:numId w:val="6"/>
        </w:numPr>
      </w:pPr>
      <w:r w:rsidRPr="00B433A8">
        <w:rPr>
          <w:b/>
          <w:bCs/>
        </w:rPr>
        <w:t>Mini y Micro (A/B):</w:t>
      </w:r>
      <w:r w:rsidRPr="00B433A8">
        <w:t xml:space="preserve"> Usados en dispositivos pequeños; reemplazados progresivamente por el estándar Micro-B y luego por el Tipo-C.</w:t>
      </w:r>
    </w:p>
    <w:p w14:paraId="48504EC1" w14:textId="03AF3CB8" w:rsidR="00AE5E68" w:rsidRDefault="00B433A8" w:rsidP="00612CF5">
      <w:pPr>
        <w:pStyle w:val="Prrafodelista"/>
        <w:numPr>
          <w:ilvl w:val="2"/>
          <w:numId w:val="6"/>
        </w:numPr>
      </w:pPr>
      <w:r w:rsidRPr="00B433A8">
        <w:rPr>
          <w:b/>
          <w:bCs/>
        </w:rPr>
        <w:t>Tipo C:</w:t>
      </w:r>
      <w:r w:rsidRPr="00B433A8">
        <w:t xml:space="preserve"> Es el estándar actual y futuro. Es reversible (simétrico), soporta USB 4 y permite mayor entrega de energía y datos.</w:t>
      </w:r>
    </w:p>
    <w:p w14:paraId="687A123D" w14:textId="3F2ED899" w:rsidR="001A6BAD" w:rsidRDefault="001A6BAD" w:rsidP="001A6BAD">
      <w:pPr>
        <w:jc w:val="center"/>
      </w:pPr>
      <w:r>
        <w:rPr>
          <w:noProof/>
        </w:rPr>
        <w:drawing>
          <wp:inline distT="0" distB="0" distL="0" distR="0" wp14:anchorId="5480A9D5" wp14:editId="371B7D8E">
            <wp:extent cx="3600000" cy="1899050"/>
            <wp:effectExtent l="0" t="0" r="635" b="6350"/>
            <wp:docPr id="1671976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1899050"/>
                    </a:xfrm>
                    <a:prstGeom prst="rect">
                      <a:avLst/>
                    </a:prstGeom>
                    <a:noFill/>
                    <a:ln>
                      <a:noFill/>
                    </a:ln>
                  </pic:spPr>
                </pic:pic>
              </a:graphicData>
            </a:graphic>
          </wp:inline>
        </w:drawing>
      </w:r>
    </w:p>
    <w:p w14:paraId="58257C44" w14:textId="77777777" w:rsidR="00B433A8" w:rsidRPr="00A06A34" w:rsidRDefault="00B433A8" w:rsidP="00612CF5">
      <w:pPr>
        <w:pStyle w:val="Ttulo5"/>
      </w:pPr>
      <w:bookmarkStart w:id="9" w:name="_Toc222479760"/>
      <w:r w:rsidRPr="00A06A34">
        <w:t>Identificación por Colores (Puertos Tipo A):</w:t>
      </w:r>
      <w:bookmarkEnd w:id="9"/>
    </w:p>
    <w:p w14:paraId="7C1F7B68" w14:textId="19628EB4" w:rsidR="00B433A8" w:rsidRDefault="00B433A8" w:rsidP="00612CF5">
      <w:r>
        <w:t>El color del plástico interno del puerto indica su versión:</w:t>
      </w:r>
    </w:p>
    <w:p w14:paraId="5F7A7FC0" w14:textId="395BBBA9" w:rsidR="00B433A8" w:rsidRPr="00A06A34" w:rsidRDefault="00B433A8" w:rsidP="00612CF5">
      <w:pPr>
        <w:pStyle w:val="Prrafodelista"/>
        <w:numPr>
          <w:ilvl w:val="2"/>
          <w:numId w:val="7"/>
        </w:numPr>
        <w:rPr>
          <w:b/>
          <w:bCs/>
        </w:rPr>
      </w:pPr>
      <w:r w:rsidRPr="00A06A34">
        <w:rPr>
          <w:b/>
          <w:bCs/>
        </w:rPr>
        <w:t>Blanco: USB 1.0 / 1.1.</w:t>
      </w:r>
    </w:p>
    <w:p w14:paraId="77039D56" w14:textId="303E4270" w:rsidR="00B433A8" w:rsidRPr="00A06A34" w:rsidRDefault="00B433A8" w:rsidP="00612CF5">
      <w:pPr>
        <w:pStyle w:val="Prrafodelista"/>
        <w:numPr>
          <w:ilvl w:val="2"/>
          <w:numId w:val="7"/>
        </w:numPr>
        <w:rPr>
          <w:b/>
          <w:bCs/>
        </w:rPr>
      </w:pPr>
      <w:r w:rsidRPr="00A06A34">
        <w:rPr>
          <w:b/>
          <w:bCs/>
        </w:rPr>
        <w:t>Negro: USB 2.0.</w:t>
      </w:r>
    </w:p>
    <w:p w14:paraId="05CC5E7B" w14:textId="6F167343" w:rsidR="00B433A8" w:rsidRPr="00A06A34" w:rsidRDefault="00B433A8" w:rsidP="00612CF5">
      <w:pPr>
        <w:pStyle w:val="Prrafodelista"/>
        <w:numPr>
          <w:ilvl w:val="2"/>
          <w:numId w:val="7"/>
        </w:numPr>
        <w:rPr>
          <w:b/>
          <w:bCs/>
        </w:rPr>
      </w:pPr>
      <w:r w:rsidRPr="00A06A34">
        <w:rPr>
          <w:b/>
          <w:bCs/>
        </w:rPr>
        <w:t>Azul: USB 3.2 Gen 1x1 (anterior 3.0).</w:t>
      </w:r>
    </w:p>
    <w:p w14:paraId="01A9F16F" w14:textId="77777777" w:rsidR="00A06A34" w:rsidRPr="00A06A34" w:rsidRDefault="00B433A8" w:rsidP="00612CF5">
      <w:pPr>
        <w:pStyle w:val="Prrafodelista"/>
        <w:numPr>
          <w:ilvl w:val="2"/>
          <w:numId w:val="7"/>
        </w:numPr>
        <w:rPr>
          <w:b/>
          <w:bCs/>
        </w:rPr>
      </w:pPr>
      <w:r w:rsidRPr="00A06A34">
        <w:rPr>
          <w:b/>
          <w:bCs/>
        </w:rPr>
        <w:t>Verde azulado (Teal): USB 3.2 Gen 1x2.</w:t>
      </w:r>
    </w:p>
    <w:p w14:paraId="61B43C8C" w14:textId="2127746B" w:rsidR="00B433A8" w:rsidRDefault="00B433A8" w:rsidP="00612CF5">
      <w:pPr>
        <w:pStyle w:val="Prrafodelista"/>
        <w:numPr>
          <w:ilvl w:val="2"/>
          <w:numId w:val="7"/>
        </w:numPr>
        <w:rPr>
          <w:b/>
          <w:bCs/>
        </w:rPr>
      </w:pPr>
      <w:r w:rsidRPr="00A06A34">
        <w:rPr>
          <w:b/>
          <w:bCs/>
        </w:rPr>
        <w:t>Amarillo / Rojo / Naranja: Puertos con alta corriente o función "</w:t>
      </w:r>
      <w:proofErr w:type="spellStart"/>
      <w:r w:rsidRPr="00A06A34">
        <w:rPr>
          <w:b/>
          <w:bCs/>
        </w:rPr>
        <w:t>Charge</w:t>
      </w:r>
      <w:proofErr w:type="spellEnd"/>
      <w:r w:rsidRPr="00A06A34">
        <w:rPr>
          <w:b/>
          <w:bCs/>
        </w:rPr>
        <w:t xml:space="preserve"> &amp; Sleep" (carga con el PC apagado).</w:t>
      </w:r>
    </w:p>
    <w:p w14:paraId="597E1252" w14:textId="6305B0B9" w:rsidR="001A6BAD" w:rsidRPr="001A6BAD" w:rsidRDefault="001A6BAD" w:rsidP="001A6BAD">
      <w:pPr>
        <w:jc w:val="center"/>
        <w:rPr>
          <w:b/>
          <w:bCs/>
        </w:rPr>
      </w:pPr>
      <w:r>
        <w:rPr>
          <w:noProof/>
        </w:rPr>
        <w:drawing>
          <wp:inline distT="0" distB="0" distL="0" distR="0" wp14:anchorId="3F421A11" wp14:editId="78D111A2">
            <wp:extent cx="3600000" cy="2203010"/>
            <wp:effectExtent l="0" t="0" r="635" b="6985"/>
            <wp:docPr id="728058962" name="Imagen 2" descr="Las conexiones USB, sin secretos. Este es el significado de los colores en  las tomas de Smart TV, pendrives,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conexiones USB, sin secretos. Este es el significado de los colores en  las tomas de Smart TV, pendrives, cab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203010"/>
                    </a:xfrm>
                    <a:prstGeom prst="rect">
                      <a:avLst/>
                    </a:prstGeom>
                    <a:noFill/>
                    <a:ln>
                      <a:noFill/>
                    </a:ln>
                  </pic:spPr>
                </pic:pic>
              </a:graphicData>
            </a:graphic>
          </wp:inline>
        </w:drawing>
      </w:r>
    </w:p>
    <w:p w14:paraId="75182F3E" w14:textId="6EAF7100" w:rsidR="00A06A34" w:rsidRPr="00A06A34" w:rsidRDefault="00A06A34" w:rsidP="00612CF5">
      <w:pPr>
        <w:pStyle w:val="Ttulo5"/>
      </w:pPr>
      <w:bookmarkStart w:id="10" w:name="_Toc222479761"/>
      <w:r w:rsidRPr="00A06A34">
        <w:t>Conceptos Avanzados y Periféricos:</w:t>
      </w:r>
      <w:bookmarkEnd w:id="10"/>
    </w:p>
    <w:p w14:paraId="65B4A848" w14:textId="4940776F" w:rsidR="00A06A34" w:rsidRDefault="00A06A34" w:rsidP="00612CF5">
      <w:pPr>
        <w:pStyle w:val="Prrafodelista"/>
        <w:numPr>
          <w:ilvl w:val="2"/>
          <w:numId w:val="8"/>
        </w:numPr>
      </w:pPr>
      <w:r w:rsidRPr="00A06A34">
        <w:rPr>
          <w:b/>
          <w:bCs/>
        </w:rPr>
        <w:t>Entrega de Energía (USB-PD):</w:t>
      </w:r>
      <w:r>
        <w:t xml:space="preserve"> Mejorada significativamente desde USB 3.0 y especialmente en USB 4, permitiendo alimentar dispositivos de alto rendimiento.</w:t>
      </w:r>
    </w:p>
    <w:p w14:paraId="74280B8F" w14:textId="6DD0707A" w:rsidR="00A06A34" w:rsidRDefault="00A06A34" w:rsidP="00612CF5">
      <w:pPr>
        <w:pStyle w:val="Prrafodelista"/>
        <w:numPr>
          <w:ilvl w:val="2"/>
          <w:numId w:val="8"/>
        </w:numPr>
      </w:pPr>
      <w:r w:rsidRPr="00A06A34">
        <w:rPr>
          <w:b/>
          <w:bCs/>
        </w:rPr>
        <w:t>Compatibilidad con Thunderbolt:</w:t>
      </w:r>
      <w:r>
        <w:t xml:space="preserve"> Thunderbolt 3 y 4 utilizan el conector Tipo-C. USB 4 es prácticamente una implementación de Thunderbolt 3.</w:t>
      </w:r>
    </w:p>
    <w:p w14:paraId="3B454D1E" w14:textId="21032FBE" w:rsidR="00A06A34" w:rsidRDefault="00A06A34" w:rsidP="00612CF5">
      <w:pPr>
        <w:pStyle w:val="Prrafodelista"/>
        <w:numPr>
          <w:ilvl w:val="2"/>
          <w:numId w:val="8"/>
        </w:numPr>
      </w:pPr>
      <w:r w:rsidRPr="00A06A34">
        <w:rPr>
          <w:b/>
          <w:bCs/>
        </w:rPr>
        <w:t xml:space="preserve">Expansión: </w:t>
      </w:r>
      <w:r>
        <w:t>El uso de tarjetas de expansión USB internas requiere interfaz PCIe y conexión a la fuente de alimentación (SATA de 15 pines).</w:t>
      </w:r>
    </w:p>
    <w:p w14:paraId="17625371" w14:textId="69558C5C" w:rsidR="00A06A34" w:rsidRDefault="00A06A34" w:rsidP="00612CF5">
      <w:pPr>
        <w:pStyle w:val="Prrafodelista"/>
        <w:numPr>
          <w:ilvl w:val="2"/>
          <w:numId w:val="8"/>
        </w:numPr>
      </w:pPr>
      <w:r w:rsidRPr="00A06A34">
        <w:rPr>
          <w:b/>
          <w:bCs/>
        </w:rPr>
        <w:t>Concentradores (</w:t>
      </w:r>
      <w:proofErr w:type="spellStart"/>
      <w:r w:rsidRPr="00A06A34">
        <w:rPr>
          <w:b/>
          <w:bCs/>
        </w:rPr>
        <w:t>Hubs</w:t>
      </w:r>
      <w:proofErr w:type="spellEnd"/>
      <w:r w:rsidRPr="00A06A34">
        <w:rPr>
          <w:b/>
          <w:bCs/>
        </w:rPr>
        <w:t>):</w:t>
      </w:r>
      <w:r>
        <w:t xml:space="preserve"> Se recomienda usar </w:t>
      </w:r>
      <w:proofErr w:type="spellStart"/>
      <w:r>
        <w:t>hubs</w:t>
      </w:r>
      <w:proofErr w:type="spellEnd"/>
      <w:r>
        <w:t xml:space="preserve"> alimentados externamente cuando se conectan múltiples dispositivos de almacenamiento.</w:t>
      </w:r>
    </w:p>
    <w:p w14:paraId="3B150123" w14:textId="1039F844" w:rsidR="004679DD" w:rsidRDefault="004679DD" w:rsidP="00612CF5">
      <w:pPr>
        <w:pStyle w:val="Prrafodelista"/>
        <w:numPr>
          <w:ilvl w:val="2"/>
          <w:numId w:val="8"/>
        </w:numPr>
      </w:pPr>
      <w:r>
        <w:t>E</w:t>
      </w:r>
      <w:r w:rsidRPr="004679DD">
        <w:t xml:space="preserve">stándar USB </w:t>
      </w:r>
      <w:proofErr w:type="spellStart"/>
      <w:r w:rsidRPr="004679DD">
        <w:t>On</w:t>
      </w:r>
      <w:proofErr w:type="spellEnd"/>
      <w:r w:rsidRPr="004679DD">
        <w:t>-The-</w:t>
      </w:r>
      <w:proofErr w:type="spellStart"/>
      <w:r w:rsidRPr="004679DD">
        <w:t>Go</w:t>
      </w:r>
      <w:proofErr w:type="spellEnd"/>
      <w:r w:rsidRPr="004679DD">
        <w:t xml:space="preserve"> (OTG), que permite que un dispositivo actúe como host o como periférico.</w:t>
      </w:r>
    </w:p>
    <w:p w14:paraId="6541E6E3" w14:textId="77777777" w:rsidR="00D726F7" w:rsidRDefault="00D726F7" w:rsidP="00605235"/>
    <w:p w14:paraId="324E161F" w14:textId="42FFDE0A" w:rsidR="00D726F7" w:rsidRDefault="00D726F7" w:rsidP="00D726F7">
      <w:pPr>
        <w:pStyle w:val="Ttulo4"/>
      </w:pPr>
      <w:bookmarkStart w:id="11" w:name="_Toc222479762"/>
      <w:r>
        <w:t>Audio:</w:t>
      </w:r>
      <w:bookmarkEnd w:id="11"/>
    </w:p>
    <w:p w14:paraId="5813AA69" w14:textId="77777777" w:rsidR="006A360A" w:rsidRDefault="006A360A" w:rsidP="006A360A">
      <w:r>
        <w:t>Conectores de Audio (</w:t>
      </w:r>
      <w:r w:rsidRPr="00F017C9">
        <w:rPr>
          <w:b/>
          <w:bCs/>
        </w:rPr>
        <w:t>Jack 3.5mm</w:t>
      </w:r>
      <w:r>
        <w:t>)</w:t>
      </w:r>
    </w:p>
    <w:p w14:paraId="320BD500" w14:textId="057D5D9B" w:rsidR="00D726F7" w:rsidRDefault="006A360A" w:rsidP="006A360A">
      <w:r>
        <w:t>Se basan en el código de colores de la norma PC 99:</w:t>
      </w:r>
    </w:p>
    <w:tbl>
      <w:tblPr>
        <w:tblW w:w="0" w:type="auto"/>
        <w:tblCellSpacing w:w="15" w:type="dxa"/>
        <w:tblCellMar>
          <w:left w:w="0" w:type="dxa"/>
          <w:right w:w="0" w:type="dxa"/>
        </w:tblCellMar>
        <w:tblLook w:val="04A0" w:firstRow="1" w:lastRow="0" w:firstColumn="1" w:lastColumn="0" w:noHBand="0" w:noVBand="1"/>
      </w:tblPr>
      <w:tblGrid>
        <w:gridCol w:w="1463"/>
        <w:gridCol w:w="6397"/>
      </w:tblGrid>
      <w:tr w:rsidR="006A360A" w:rsidRPr="006A360A" w14:paraId="305EF2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CA9B5" w14:textId="77777777" w:rsidR="006A360A" w:rsidRPr="006A360A" w:rsidRDefault="006A360A" w:rsidP="006A360A">
            <w:r w:rsidRPr="006A360A">
              <w:rPr>
                <w:b/>
                <w:bCs/>
              </w:rPr>
              <w:t>Color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78AA8" w14:textId="77777777" w:rsidR="006A360A" w:rsidRPr="006A360A" w:rsidRDefault="006A360A" w:rsidP="006A360A">
            <w:r w:rsidRPr="006A360A">
              <w:rPr>
                <w:b/>
                <w:bCs/>
              </w:rPr>
              <w:t>Función</w:t>
            </w:r>
          </w:p>
        </w:tc>
      </w:tr>
      <w:tr w:rsidR="006A360A" w:rsidRPr="006A360A" w14:paraId="7D22AD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21CC" w14:textId="77777777" w:rsidR="006A360A" w:rsidRPr="006A360A" w:rsidRDefault="006A360A" w:rsidP="006A360A">
            <w:r w:rsidRPr="006A360A">
              <w:rPr>
                <w:b/>
                <w:bCs/>
              </w:rPr>
              <w:t>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F75B0" w14:textId="77777777" w:rsidR="006A360A" w:rsidRPr="006A360A" w:rsidRDefault="006A360A" w:rsidP="006A360A">
            <w:r w:rsidRPr="006A360A">
              <w:t>Salida de línea (Altavoces frontales/Auriculares)</w:t>
            </w:r>
          </w:p>
        </w:tc>
      </w:tr>
      <w:tr w:rsidR="006A360A" w:rsidRPr="006A360A" w14:paraId="7BD4A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8AC15" w14:textId="77777777" w:rsidR="006A360A" w:rsidRPr="006A360A" w:rsidRDefault="006A360A" w:rsidP="006A360A">
            <w:r w:rsidRPr="006A360A">
              <w:rPr>
                <w:b/>
                <w:bCs/>
              </w:rPr>
              <w:t>Rosa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E62E4" w14:textId="77777777" w:rsidR="006A360A" w:rsidRPr="006A360A" w:rsidRDefault="006A360A" w:rsidP="006A360A">
            <w:r w:rsidRPr="006A360A">
              <w:t>Entrada de Micrófono (Mono)</w:t>
            </w:r>
          </w:p>
        </w:tc>
      </w:tr>
      <w:tr w:rsidR="006A360A" w:rsidRPr="006A360A" w14:paraId="092352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69F5" w14:textId="77777777" w:rsidR="006A360A" w:rsidRPr="006A360A" w:rsidRDefault="006A360A" w:rsidP="006A360A">
            <w:r w:rsidRPr="006A360A">
              <w:rPr>
                <w:b/>
                <w:bCs/>
              </w:rPr>
              <w:t>Azul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CA283" w14:textId="77777777" w:rsidR="006A360A" w:rsidRPr="006A360A" w:rsidRDefault="006A360A" w:rsidP="006A360A">
            <w:r w:rsidRPr="006A360A">
              <w:t>Entrada de línea (Line-In) para fuentes externas</w:t>
            </w:r>
          </w:p>
        </w:tc>
      </w:tr>
      <w:tr w:rsidR="006A360A" w:rsidRPr="006A360A" w14:paraId="2FA59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113AE" w14:textId="77777777" w:rsidR="006A360A" w:rsidRPr="006A360A" w:rsidRDefault="006A360A" w:rsidP="006A360A">
            <w:r w:rsidRPr="006A360A">
              <w:rPr>
                <w:b/>
                <w:bCs/>
              </w:rPr>
              <w:t>Naranja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CB482" w14:textId="77777777" w:rsidR="006A360A" w:rsidRPr="006A360A" w:rsidRDefault="006A360A" w:rsidP="006A360A">
            <w:r w:rsidRPr="006A360A">
              <w:t>Altavoz central y Subwoofer</w:t>
            </w:r>
          </w:p>
        </w:tc>
      </w:tr>
      <w:tr w:rsidR="006A360A" w:rsidRPr="006A360A" w14:paraId="0FAC7A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B801C" w14:textId="77777777" w:rsidR="006A360A" w:rsidRPr="006A360A" w:rsidRDefault="006A360A" w:rsidP="006A360A">
            <w:r w:rsidRPr="006A360A">
              <w:rPr>
                <w:b/>
                <w:bCs/>
              </w:rPr>
              <w:t>Negro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EA27D" w14:textId="77777777" w:rsidR="006A360A" w:rsidRPr="006A360A" w:rsidRDefault="006A360A" w:rsidP="006A360A">
            <w:r w:rsidRPr="006A360A">
              <w:t>Altavoces traseros (</w:t>
            </w:r>
            <w:proofErr w:type="spellStart"/>
            <w:r w:rsidRPr="006A360A">
              <w:t>Surround</w:t>
            </w:r>
            <w:proofErr w:type="spellEnd"/>
            <w:r w:rsidRPr="006A360A">
              <w:t>)</w:t>
            </w:r>
          </w:p>
        </w:tc>
      </w:tr>
    </w:tbl>
    <w:p w14:paraId="61EF0CBE" w14:textId="77777777" w:rsidR="006A360A" w:rsidRDefault="006A360A" w:rsidP="006A360A"/>
    <w:p w14:paraId="0CF074C0" w14:textId="06DC9330" w:rsidR="006A360A" w:rsidRDefault="006A360A" w:rsidP="006A360A">
      <w:pPr>
        <w:jc w:val="center"/>
      </w:pPr>
      <w:r>
        <w:rPr>
          <w:noProof/>
        </w:rPr>
        <w:drawing>
          <wp:inline distT="0" distB="0" distL="0" distR="0" wp14:anchorId="13A8456C" wp14:editId="48E595CB">
            <wp:extent cx="3600000" cy="2702687"/>
            <wp:effectExtent l="0" t="0" r="635" b="2540"/>
            <wp:docPr id="677503094" name="Imagen 11" descr="Cable audio - Hama 00200352, De conector jack 3.5 mm a 2x enchufes jack 3.5  mm, 0,15 m, Multi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ble audio - Hama 00200352, De conector jack 3.5 mm a 2x enchufes jack 3.5  mm, 0,15 m, Multicol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2702687"/>
                    </a:xfrm>
                    <a:prstGeom prst="rect">
                      <a:avLst/>
                    </a:prstGeom>
                    <a:noFill/>
                    <a:ln>
                      <a:noFill/>
                    </a:ln>
                  </pic:spPr>
                </pic:pic>
              </a:graphicData>
            </a:graphic>
          </wp:inline>
        </w:drawing>
      </w:r>
    </w:p>
    <w:p w14:paraId="4AEF4A97" w14:textId="77777777" w:rsidR="006A360A" w:rsidRPr="00D726F7" w:rsidRDefault="006A360A" w:rsidP="006A360A">
      <w:pPr>
        <w:jc w:val="center"/>
      </w:pPr>
    </w:p>
    <w:p w14:paraId="256CE7D6" w14:textId="65FD4D9A" w:rsidR="00605235" w:rsidRDefault="00605235" w:rsidP="00605235">
      <w:pPr>
        <w:pStyle w:val="Ttulo4"/>
      </w:pPr>
      <w:bookmarkStart w:id="12" w:name="_Toc222479763"/>
      <w:r>
        <w:t>Video:</w:t>
      </w:r>
      <w:bookmarkEnd w:id="12"/>
    </w:p>
    <w:p w14:paraId="5978ECA4" w14:textId="493D5130" w:rsidR="00605235" w:rsidRDefault="00605235" w:rsidP="00605235">
      <w:pPr>
        <w:pStyle w:val="Ttulo5"/>
      </w:pPr>
      <w:bookmarkStart w:id="13" w:name="_Toc222479764"/>
      <w:r>
        <w:t xml:space="preserve">VGA (Video </w:t>
      </w:r>
      <w:proofErr w:type="spellStart"/>
      <w:r>
        <w:t>Graphics</w:t>
      </w:r>
      <w:proofErr w:type="spellEnd"/>
      <w:r>
        <w:t xml:space="preserve"> Array):</w:t>
      </w:r>
      <w:bookmarkEnd w:id="13"/>
    </w:p>
    <w:p w14:paraId="7D2321FD" w14:textId="0E7619F6" w:rsidR="00184E64" w:rsidRDefault="00184E64" w:rsidP="006829BB">
      <w:pPr>
        <w:pStyle w:val="Prrafodelista"/>
        <w:numPr>
          <w:ilvl w:val="0"/>
          <w:numId w:val="10"/>
        </w:numPr>
      </w:pPr>
      <w:r w:rsidRPr="00F017C9">
        <w:rPr>
          <w:b/>
          <w:bCs/>
        </w:rPr>
        <w:t>Naturaleza</w:t>
      </w:r>
      <w:r>
        <w:t>:</w:t>
      </w:r>
      <w:r w:rsidR="006829BB">
        <w:t xml:space="preserve"> </w:t>
      </w:r>
      <w:r>
        <w:t>Conexión analógica (también llamada RGB o D-sub).</w:t>
      </w:r>
      <w:r w:rsidR="008E7570">
        <w:t xml:space="preserve"> 15 pines.</w:t>
      </w:r>
    </w:p>
    <w:p w14:paraId="27CC0298" w14:textId="49942A3D" w:rsidR="00184E64" w:rsidRDefault="00184E64" w:rsidP="00184E64">
      <w:pPr>
        <w:pStyle w:val="Prrafodelista"/>
        <w:numPr>
          <w:ilvl w:val="0"/>
          <w:numId w:val="10"/>
        </w:numPr>
      </w:pPr>
      <w:r w:rsidRPr="00F017C9">
        <w:rPr>
          <w:b/>
          <w:bCs/>
        </w:rPr>
        <w:t>Estado</w:t>
      </w:r>
      <w:r>
        <w:t>:</w:t>
      </w:r>
      <w:r w:rsidR="006829BB">
        <w:t xml:space="preserve"> </w:t>
      </w:r>
      <w:r>
        <w:t>Obsoleto, común en monitores CRT antiguos.</w:t>
      </w:r>
    </w:p>
    <w:p w14:paraId="75A72A14" w14:textId="36092AD5" w:rsidR="00184E64" w:rsidRDefault="00184E64" w:rsidP="00184E64">
      <w:pPr>
        <w:pStyle w:val="Prrafodelista"/>
        <w:numPr>
          <w:ilvl w:val="0"/>
          <w:numId w:val="10"/>
        </w:numPr>
      </w:pPr>
      <w:r w:rsidRPr="00F017C9">
        <w:rPr>
          <w:b/>
          <w:bCs/>
        </w:rPr>
        <w:t>Limitaciones</w:t>
      </w:r>
      <w:r>
        <w:t>:</w:t>
      </w:r>
      <w:r w:rsidR="006829BB">
        <w:t xml:space="preserve"> </w:t>
      </w:r>
      <w:r w:rsidR="0010140C" w:rsidRPr="0010140C">
        <w:t xml:space="preserve">Aunque puede alcanzar </w:t>
      </w:r>
      <w:proofErr w:type="spellStart"/>
      <w:r w:rsidR="0010140C" w:rsidRPr="0010140C">
        <w:t>FullHD</w:t>
      </w:r>
      <w:proofErr w:type="spellEnd"/>
      <w:r w:rsidR="0010140C" w:rsidRPr="0010140C">
        <w:t xml:space="preserve"> (1920</w:t>
      </w:r>
      <w:r w:rsidR="00C2564B">
        <w:t>x</w:t>
      </w:r>
      <w:r w:rsidR="0010140C" w:rsidRPr="0010140C">
        <w:t>108</w:t>
      </w:r>
      <w:r w:rsidR="00C2564B">
        <w:t>0</w:t>
      </w:r>
      <w:r w:rsidR="0010140C" w:rsidRPr="0010140C">
        <w:t>), la señal se degrada fácilmente al aumentar la resolución</w:t>
      </w:r>
      <w:r w:rsidR="005D2379">
        <w:t xml:space="preserve"> y la longitud del cable</w:t>
      </w:r>
      <w:r w:rsidR="0010140C" w:rsidRPr="0010140C">
        <w:t xml:space="preserve"> por su carácter analógico.</w:t>
      </w:r>
    </w:p>
    <w:p w14:paraId="0B9D8C2B" w14:textId="739BD62A" w:rsidR="0010140C" w:rsidRDefault="0010140C" w:rsidP="0010140C">
      <w:pPr>
        <w:jc w:val="center"/>
      </w:pPr>
      <w:r>
        <w:rPr>
          <w:noProof/>
        </w:rPr>
        <w:drawing>
          <wp:inline distT="0" distB="0" distL="0" distR="0" wp14:anchorId="7BD7D5FC" wp14:editId="13F294DF">
            <wp:extent cx="3600000" cy="2026482"/>
            <wp:effectExtent l="0" t="0" r="635" b="0"/>
            <wp:docPr id="138682743" name="Imagen 3" descr="Cable VGA RS PRO de color Negro, con. A: VGA macho, con. B: VGA hembra,  long. 1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ble VGA RS PRO de color Negro, con. A: VGA macho, con. B: VGA hembra,  long. 10 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2026482"/>
                    </a:xfrm>
                    <a:prstGeom prst="rect">
                      <a:avLst/>
                    </a:prstGeom>
                    <a:noFill/>
                    <a:ln>
                      <a:noFill/>
                    </a:ln>
                  </pic:spPr>
                </pic:pic>
              </a:graphicData>
            </a:graphic>
          </wp:inline>
        </w:drawing>
      </w:r>
    </w:p>
    <w:p w14:paraId="2D805783" w14:textId="0805519E" w:rsidR="0010140C" w:rsidRDefault="0010140C" w:rsidP="0010140C">
      <w:pPr>
        <w:pStyle w:val="Ttulo5"/>
      </w:pPr>
      <w:bookmarkStart w:id="14" w:name="_Toc222479765"/>
      <w:r>
        <w:t>DVI (Digital Visual Interface):</w:t>
      </w:r>
      <w:bookmarkEnd w:id="14"/>
    </w:p>
    <w:p w14:paraId="7FDE70F1" w14:textId="340F1F7A" w:rsidR="00B0006B" w:rsidRPr="00F017C9" w:rsidRDefault="00B0006B" w:rsidP="006829BB">
      <w:pPr>
        <w:pStyle w:val="Prrafodelista"/>
        <w:numPr>
          <w:ilvl w:val="0"/>
          <w:numId w:val="11"/>
        </w:numPr>
        <w:rPr>
          <w:b/>
          <w:bCs/>
        </w:rPr>
      </w:pPr>
      <w:r w:rsidRPr="00F017C9">
        <w:rPr>
          <w:b/>
          <w:bCs/>
        </w:rPr>
        <w:t>Versatilidad:</w:t>
      </w:r>
    </w:p>
    <w:p w14:paraId="3D873AB5" w14:textId="753FFF4F" w:rsidR="00B0006B" w:rsidRDefault="00B0006B" w:rsidP="006829BB">
      <w:pPr>
        <w:pStyle w:val="Prrafodelista"/>
      </w:pPr>
      <w:r w:rsidRPr="00B0006B">
        <w:t>Punto intermedio que puede llevar señal analógica, digital o ambas.</w:t>
      </w:r>
    </w:p>
    <w:p w14:paraId="312B13DF" w14:textId="1DFB9E6A" w:rsidR="00B0006B" w:rsidRPr="00F017C9" w:rsidRDefault="00B0006B" w:rsidP="006829BB">
      <w:pPr>
        <w:pStyle w:val="Prrafodelista"/>
        <w:numPr>
          <w:ilvl w:val="0"/>
          <w:numId w:val="11"/>
        </w:numPr>
        <w:rPr>
          <w:b/>
          <w:bCs/>
        </w:rPr>
      </w:pPr>
      <w:r w:rsidRPr="00F017C9">
        <w:rPr>
          <w:b/>
          <w:bCs/>
        </w:rPr>
        <w:t>Variantes clave:</w:t>
      </w:r>
    </w:p>
    <w:p w14:paraId="145D47B6" w14:textId="655EA159" w:rsidR="00B0006B" w:rsidRDefault="00B0006B" w:rsidP="006829BB">
      <w:pPr>
        <w:pStyle w:val="Prrafodelista"/>
        <w:numPr>
          <w:ilvl w:val="1"/>
          <w:numId w:val="11"/>
        </w:numPr>
      </w:pPr>
      <w:r>
        <w:t>DVI-A: Solo analógica.</w:t>
      </w:r>
    </w:p>
    <w:p w14:paraId="5F48C7C7" w14:textId="366DDE0E" w:rsidR="00B0006B" w:rsidRDefault="00B0006B" w:rsidP="006829BB">
      <w:pPr>
        <w:pStyle w:val="Prrafodelista"/>
        <w:numPr>
          <w:ilvl w:val="1"/>
          <w:numId w:val="11"/>
        </w:numPr>
      </w:pPr>
      <w:r>
        <w:t>DVI-D: Solo digital.</w:t>
      </w:r>
      <w:r w:rsidR="008E7570">
        <w:t xml:space="preserve"> </w:t>
      </w:r>
      <w:r w:rsidR="008E7570" w:rsidRPr="008E7570">
        <w:t>Tiene una barra horizontal larga a un lado.</w:t>
      </w:r>
    </w:p>
    <w:p w14:paraId="04A4C74D" w14:textId="4FDD279D" w:rsidR="0010140C" w:rsidRDefault="00B0006B" w:rsidP="006829BB">
      <w:pPr>
        <w:pStyle w:val="Prrafodelista"/>
        <w:numPr>
          <w:ilvl w:val="1"/>
          <w:numId w:val="11"/>
        </w:numPr>
      </w:pPr>
      <w:r>
        <w:t>DVI-I: Ambas señales.</w:t>
      </w:r>
      <w:r w:rsidR="008E7570">
        <w:t xml:space="preserve"> </w:t>
      </w:r>
      <w:r w:rsidR="008E7570" w:rsidRPr="008E7570">
        <w:t xml:space="preserve">Tiene la barra horizontal rodeada de </w:t>
      </w:r>
      <w:r w:rsidR="002847CB">
        <w:t>f</w:t>
      </w:r>
      <w:r w:rsidR="008E7570" w:rsidRPr="008E7570">
        <w:t xml:space="preserve"> pines extra (estos llevan la señal analógica para adaptadores VGA).</w:t>
      </w:r>
    </w:p>
    <w:p w14:paraId="59F898BE" w14:textId="4CC01103" w:rsidR="00B0006B" w:rsidRPr="00F017C9" w:rsidRDefault="00B0006B" w:rsidP="006829BB">
      <w:pPr>
        <w:pStyle w:val="Prrafodelista"/>
        <w:numPr>
          <w:ilvl w:val="0"/>
          <w:numId w:val="11"/>
        </w:numPr>
        <w:rPr>
          <w:b/>
          <w:bCs/>
        </w:rPr>
      </w:pPr>
      <w:r w:rsidRPr="00F017C9">
        <w:rPr>
          <w:b/>
          <w:bCs/>
        </w:rPr>
        <w:t>Enlaces:</w:t>
      </w:r>
    </w:p>
    <w:p w14:paraId="28F4B69F" w14:textId="5AACB477" w:rsidR="00B0006B" w:rsidRDefault="00B0006B" w:rsidP="006829BB">
      <w:pPr>
        <w:pStyle w:val="Prrafodelista"/>
      </w:pPr>
      <w:r w:rsidRPr="00B0006B">
        <w:t>El Dual-link (enlace doble) es superior, permitiendo hasta 2560</w:t>
      </w:r>
      <w:r>
        <w:t>x</w:t>
      </w:r>
      <w:r w:rsidRPr="00B0006B">
        <w:t>1600 a 60 Hz (7,92 Gbit/s), frente al enlace simple (1920</w:t>
      </w:r>
      <w:r w:rsidR="00952278">
        <w:t>x</w:t>
      </w:r>
      <w:r w:rsidRPr="00B0006B">
        <w:t>1200).</w:t>
      </w:r>
    </w:p>
    <w:p w14:paraId="03221A67" w14:textId="4C0106A1" w:rsidR="00952278" w:rsidRDefault="00952278" w:rsidP="00952278">
      <w:pPr>
        <w:jc w:val="center"/>
      </w:pPr>
      <w:r>
        <w:rPr>
          <w:noProof/>
        </w:rPr>
        <w:drawing>
          <wp:inline distT="0" distB="0" distL="0" distR="0" wp14:anchorId="0144668D" wp14:editId="2B1F461A">
            <wp:extent cx="3600000" cy="1862400"/>
            <wp:effectExtent l="0" t="0" r="635" b="5080"/>
            <wp:docPr id="211513688" name="Imagen 4" descr="Conectores DVI - pep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ectores DVI - pepegre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1862400"/>
                    </a:xfrm>
                    <a:prstGeom prst="rect">
                      <a:avLst/>
                    </a:prstGeom>
                    <a:noFill/>
                    <a:ln>
                      <a:noFill/>
                    </a:ln>
                  </pic:spPr>
                </pic:pic>
              </a:graphicData>
            </a:graphic>
          </wp:inline>
        </w:drawing>
      </w:r>
    </w:p>
    <w:p w14:paraId="33CCBADB" w14:textId="3FFF5FEE" w:rsidR="005D5CB8" w:rsidRDefault="005D5CB8" w:rsidP="005D5CB8">
      <w:pPr>
        <w:pStyle w:val="Prrafodelista"/>
        <w:numPr>
          <w:ilvl w:val="0"/>
          <w:numId w:val="40"/>
        </w:numPr>
      </w:pPr>
      <w:r>
        <w:t>Transmite el brillo como número binario.</w:t>
      </w:r>
    </w:p>
    <w:p w14:paraId="441349A4" w14:textId="5C6B3D41" w:rsidR="00952278" w:rsidRDefault="006829BB" w:rsidP="006829BB">
      <w:pPr>
        <w:pStyle w:val="Ttulo5"/>
      </w:pPr>
      <w:bookmarkStart w:id="15" w:name="_Toc222479766"/>
      <w:r>
        <w:t>HDMI (High-</w:t>
      </w:r>
      <w:proofErr w:type="spellStart"/>
      <w:r>
        <w:t>Definition</w:t>
      </w:r>
      <w:proofErr w:type="spellEnd"/>
      <w:r>
        <w:t xml:space="preserve"> Multimedia Interface):</w:t>
      </w:r>
      <w:bookmarkEnd w:id="15"/>
    </w:p>
    <w:p w14:paraId="6B33C1F4" w14:textId="249D67E3" w:rsidR="00443358" w:rsidRDefault="00443358" w:rsidP="00443358">
      <w:pPr>
        <w:pStyle w:val="Prrafodelista"/>
        <w:numPr>
          <w:ilvl w:val="0"/>
          <w:numId w:val="12"/>
        </w:numPr>
      </w:pPr>
      <w:r w:rsidRPr="00F017C9">
        <w:rPr>
          <w:b/>
          <w:bCs/>
        </w:rPr>
        <w:t>Uso</w:t>
      </w:r>
      <w:r>
        <w:t xml:space="preserve">: El más popular en </w:t>
      </w:r>
      <w:proofErr w:type="spellStart"/>
      <w:r>
        <w:t>PCs</w:t>
      </w:r>
      <w:proofErr w:type="spellEnd"/>
      <w:r>
        <w:t xml:space="preserve"> y </w:t>
      </w:r>
      <w:proofErr w:type="spellStart"/>
      <w:r>
        <w:t>TVs</w:t>
      </w:r>
      <w:proofErr w:type="spellEnd"/>
      <w:r>
        <w:t xml:space="preserve">; transmite audio y vídeo </w:t>
      </w:r>
      <w:r w:rsidR="00C674BC">
        <w:t>digital cifrado sin compresión</w:t>
      </w:r>
      <w:r>
        <w:t>.</w:t>
      </w:r>
    </w:p>
    <w:p w14:paraId="3706A494" w14:textId="226B665A" w:rsidR="00443358" w:rsidRPr="00F017C9" w:rsidRDefault="00443358" w:rsidP="00443358">
      <w:pPr>
        <w:pStyle w:val="Prrafodelista"/>
        <w:numPr>
          <w:ilvl w:val="0"/>
          <w:numId w:val="12"/>
        </w:numPr>
        <w:rPr>
          <w:b/>
          <w:bCs/>
        </w:rPr>
      </w:pPr>
      <w:r w:rsidRPr="00F017C9">
        <w:rPr>
          <w:b/>
          <w:bCs/>
        </w:rPr>
        <w:t>Versiones críticas:</w:t>
      </w:r>
    </w:p>
    <w:p w14:paraId="127CE9CA" w14:textId="6F7669A5" w:rsidR="00443358" w:rsidRDefault="00443358" w:rsidP="00443358">
      <w:pPr>
        <w:pStyle w:val="Prrafodelista"/>
        <w:numPr>
          <w:ilvl w:val="1"/>
          <w:numId w:val="12"/>
        </w:numPr>
      </w:pPr>
      <w:r>
        <w:t xml:space="preserve">1.4 y 2.0: Los más comunes; el 2.0 llega a 18 Gbit/s y soporta 4K a 60 </w:t>
      </w:r>
      <w:proofErr w:type="spellStart"/>
      <w:r>
        <w:t>fps</w:t>
      </w:r>
      <w:proofErr w:type="spellEnd"/>
      <w:r>
        <w:t>.</w:t>
      </w:r>
    </w:p>
    <w:p w14:paraId="0A618C6C" w14:textId="09A58DDF" w:rsidR="00443358" w:rsidRDefault="00443358" w:rsidP="00443358">
      <w:pPr>
        <w:pStyle w:val="Prrafodelista"/>
        <w:numPr>
          <w:ilvl w:val="1"/>
          <w:numId w:val="12"/>
        </w:numPr>
      </w:pPr>
      <w:r>
        <w:t>2.1: Soporta resoluciones 8K a 120 Hz.</w:t>
      </w:r>
    </w:p>
    <w:p w14:paraId="0F9F29C9" w14:textId="5B54BB0A" w:rsidR="006829BB" w:rsidRDefault="00443358" w:rsidP="00443358">
      <w:pPr>
        <w:pStyle w:val="Prrafodelista"/>
        <w:numPr>
          <w:ilvl w:val="0"/>
          <w:numId w:val="12"/>
        </w:numPr>
      </w:pPr>
      <w:r w:rsidRPr="00F017C9">
        <w:rPr>
          <w:b/>
          <w:bCs/>
        </w:rPr>
        <w:t>Nota técnica</w:t>
      </w:r>
      <w:r>
        <w:t xml:space="preserve">: Es </w:t>
      </w:r>
      <w:proofErr w:type="spellStart"/>
      <w:r>
        <w:t>retrocompatible</w:t>
      </w:r>
      <w:proofErr w:type="spellEnd"/>
      <w:r>
        <w:t xml:space="preserve"> (un cable de versión superior funciona en equipos antiguos).</w:t>
      </w:r>
    </w:p>
    <w:p w14:paraId="536BEAD2" w14:textId="60BE833A" w:rsidR="00443358" w:rsidRDefault="00443358" w:rsidP="00443358">
      <w:pPr>
        <w:jc w:val="center"/>
      </w:pPr>
      <w:r>
        <w:rPr>
          <w:noProof/>
        </w:rPr>
        <w:drawing>
          <wp:inline distT="0" distB="0" distL="0" distR="0" wp14:anchorId="379C4330" wp14:editId="60ABBB0B">
            <wp:extent cx="3600000" cy="3075666"/>
            <wp:effectExtent l="0" t="0" r="635" b="0"/>
            <wp:docPr id="303305991" name="Imagen 5" descr="Tipos de cables HDMI: cuáles hay y en qué se diferen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pos de cables HDMI: cuáles hay y en qué se diferenci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0" cy="3075666"/>
                    </a:xfrm>
                    <a:prstGeom prst="rect">
                      <a:avLst/>
                    </a:prstGeom>
                    <a:noFill/>
                    <a:ln>
                      <a:noFill/>
                    </a:ln>
                  </pic:spPr>
                </pic:pic>
              </a:graphicData>
            </a:graphic>
          </wp:inline>
        </w:drawing>
      </w:r>
    </w:p>
    <w:p w14:paraId="7CEB8645" w14:textId="2A3F52B9" w:rsidR="00E63F3E" w:rsidRDefault="00E63F3E" w:rsidP="00E63F3E">
      <w:r w:rsidRPr="00E63F3E">
        <w:t>El estándar usa el Tipo A (19 pines). El Tipo C es el Mini-HDMI y el Tipo D es el Micro-HDMI.</w:t>
      </w:r>
    </w:p>
    <w:p w14:paraId="16A8F500" w14:textId="26098C61" w:rsidR="00E63F3E" w:rsidRDefault="00E63F3E" w:rsidP="00E63F3E">
      <w:pPr>
        <w:pStyle w:val="Prrafodelista"/>
        <w:numPr>
          <w:ilvl w:val="0"/>
          <w:numId w:val="25"/>
        </w:numPr>
      </w:pPr>
      <w:r w:rsidRPr="00F017C9">
        <w:rPr>
          <w:b/>
          <w:bCs/>
        </w:rPr>
        <w:t xml:space="preserve">ARC / </w:t>
      </w:r>
      <w:proofErr w:type="spellStart"/>
      <w:r w:rsidRPr="00F017C9">
        <w:rPr>
          <w:b/>
          <w:bCs/>
        </w:rPr>
        <w:t>eARC</w:t>
      </w:r>
      <w:proofErr w:type="spellEnd"/>
      <w:r w:rsidRPr="00F017C9">
        <w:rPr>
          <w:b/>
          <w:bCs/>
        </w:rPr>
        <w:t>:</w:t>
      </w:r>
      <w:r w:rsidRPr="00E63F3E">
        <w:t xml:space="preserve"> (Audio </w:t>
      </w:r>
      <w:proofErr w:type="spellStart"/>
      <w:r w:rsidRPr="00E63F3E">
        <w:t>Return</w:t>
      </w:r>
      <w:proofErr w:type="spellEnd"/>
      <w:r w:rsidRPr="00E63F3E">
        <w:t xml:space="preserve"> Channel) Permite que el televisor envíe audio de vuelta al receptor por el mismo cable de vídeo.</w:t>
      </w:r>
    </w:p>
    <w:p w14:paraId="4FCD4FB9" w14:textId="77777777" w:rsidR="00443358" w:rsidRDefault="00443358" w:rsidP="00443358">
      <w:pPr>
        <w:jc w:val="center"/>
      </w:pPr>
    </w:p>
    <w:p w14:paraId="2EC1A264" w14:textId="664F4A40" w:rsidR="00443358" w:rsidRDefault="00C75A61" w:rsidP="00C75A61">
      <w:pPr>
        <w:pStyle w:val="Ttulo5"/>
      </w:pPr>
      <w:bookmarkStart w:id="16" w:name="_Toc222479767"/>
      <w:r>
        <w:t>DisplayPort (DP):</w:t>
      </w:r>
      <w:bookmarkEnd w:id="16"/>
    </w:p>
    <w:p w14:paraId="418DF1B3" w14:textId="39A6E331" w:rsidR="00C75A61" w:rsidRDefault="00C75A61" w:rsidP="00C75A61">
      <w:pPr>
        <w:pStyle w:val="Prrafodelista"/>
        <w:numPr>
          <w:ilvl w:val="0"/>
          <w:numId w:val="13"/>
        </w:numPr>
      </w:pPr>
      <w:r w:rsidRPr="00F017C9">
        <w:rPr>
          <w:b/>
          <w:bCs/>
        </w:rPr>
        <w:t>Ventajas sobre HDMI:</w:t>
      </w:r>
      <w:r w:rsidRPr="00C75A61">
        <w:t xml:space="preserve"> Mejor frecuencia de actualización y capacidad de Multi-Stream </w:t>
      </w:r>
      <w:proofErr w:type="spellStart"/>
      <w:r w:rsidRPr="00C75A61">
        <w:t>Transport</w:t>
      </w:r>
      <w:proofErr w:type="spellEnd"/>
      <w:r w:rsidRPr="00C75A61">
        <w:t xml:space="preserve"> (MST) para conectar múltiples pantallas en cadena</w:t>
      </w:r>
      <w:r w:rsidR="00C674BC">
        <w:t xml:space="preserve"> (Daisy </w:t>
      </w:r>
      <w:proofErr w:type="spellStart"/>
      <w:r w:rsidR="00C674BC">
        <w:t>Chaining</w:t>
      </w:r>
      <w:proofErr w:type="spellEnd"/>
      <w:r w:rsidR="00C674BC">
        <w:t>)</w:t>
      </w:r>
      <w:r w:rsidRPr="00C75A61">
        <w:t>.</w:t>
      </w:r>
    </w:p>
    <w:p w14:paraId="764EA47E" w14:textId="303F7968" w:rsidR="00C75A61" w:rsidRDefault="00C75A61" w:rsidP="00C75A61">
      <w:pPr>
        <w:pStyle w:val="Prrafodelista"/>
        <w:numPr>
          <w:ilvl w:val="0"/>
          <w:numId w:val="13"/>
        </w:numPr>
      </w:pPr>
      <w:r w:rsidRPr="00F017C9">
        <w:rPr>
          <w:b/>
          <w:bCs/>
        </w:rPr>
        <w:t>Rendimiento</w:t>
      </w:r>
      <w:r w:rsidRPr="00C75A61">
        <w:t>: La versión 1.4 ofrece 32,4 Gbit/s y soporta 8K (7680</w:t>
      </w:r>
      <w:r>
        <w:t>x</w:t>
      </w:r>
      <w:r w:rsidRPr="00C75A61">
        <w:t>4320) a 60 Hz con HDR.</w:t>
      </w:r>
    </w:p>
    <w:p w14:paraId="5DDA28C1" w14:textId="79BD82C4" w:rsidR="00C75A61" w:rsidRDefault="00C75A61" w:rsidP="00C75A61">
      <w:pPr>
        <w:pStyle w:val="Prrafodelista"/>
        <w:numPr>
          <w:ilvl w:val="0"/>
          <w:numId w:val="13"/>
        </w:numPr>
      </w:pPr>
      <w:r w:rsidRPr="00F017C9">
        <w:rPr>
          <w:b/>
          <w:bCs/>
        </w:rPr>
        <w:t>Variantes</w:t>
      </w:r>
      <w:r w:rsidRPr="00C75A61">
        <w:t>: Existe el Mini DisplayPort, común en portátiles (como la gama Surface).</w:t>
      </w:r>
    </w:p>
    <w:p w14:paraId="5D2E96F4" w14:textId="0CEC57D9" w:rsidR="00EE2E26" w:rsidRDefault="00EE2E26" w:rsidP="00EE2E26">
      <w:pPr>
        <w:jc w:val="center"/>
      </w:pPr>
      <w:r>
        <w:rPr>
          <w:noProof/>
        </w:rPr>
        <w:drawing>
          <wp:inline distT="0" distB="0" distL="0" distR="0" wp14:anchorId="4B19F190" wp14:editId="5FB69FA0">
            <wp:extent cx="2160000" cy="2160000"/>
            <wp:effectExtent l="0" t="0" r="0" b="0"/>
            <wp:docPr id="901859571" name="Imagen 6" descr="Rankie Cable DisplayPort a DisplayPort, 4K Resolución, 1,8 m, Negro :  Amazon.es: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kie Cable DisplayPort a DisplayPort, 4K Resolución, 1,8 m, Negro :  Amazon.es: Informát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7ED0EDE4" w14:textId="32C229CD" w:rsidR="00E63F3E" w:rsidRDefault="00E63F3E" w:rsidP="00E63F3E">
      <w:r w:rsidRPr="00E63F3E">
        <w:t>20 pines. A diferencia de HDMI, tiene un mecanismo de pestaña de bloqueo (clic) para que no se suelte.</w:t>
      </w:r>
    </w:p>
    <w:p w14:paraId="0D87348E" w14:textId="77777777" w:rsidR="00EE2E26" w:rsidRDefault="00EE2E26" w:rsidP="00EE2E26">
      <w:pPr>
        <w:jc w:val="center"/>
      </w:pPr>
    </w:p>
    <w:p w14:paraId="3EBF3447" w14:textId="2776DB6A" w:rsidR="00EE2E26" w:rsidRDefault="00D50A76" w:rsidP="00D50A76">
      <w:pPr>
        <w:pStyle w:val="Ttulo5"/>
      </w:pPr>
      <w:bookmarkStart w:id="17" w:name="_Toc222479768"/>
      <w:r w:rsidRPr="005166EC">
        <w:rPr>
          <w:highlight w:val="yellow"/>
        </w:rPr>
        <w:t>USB-C y Thunderbolt:</w:t>
      </w:r>
      <w:bookmarkEnd w:id="17"/>
    </w:p>
    <w:p w14:paraId="7DB3C86D" w14:textId="247708AC" w:rsidR="00145770" w:rsidRPr="00145770" w:rsidRDefault="00145770" w:rsidP="00145770">
      <w:pPr>
        <w:pStyle w:val="Prrafodelista"/>
        <w:numPr>
          <w:ilvl w:val="0"/>
          <w:numId w:val="39"/>
        </w:numPr>
      </w:pPr>
      <w:r w:rsidRPr="00F017C9">
        <w:rPr>
          <w:b/>
          <w:bCs/>
        </w:rPr>
        <w:t>Thunderbolt</w:t>
      </w:r>
      <w:r w:rsidRPr="00145770">
        <w:t xml:space="preserve">: Bus de alta velocidad (antes </w:t>
      </w:r>
      <w:proofErr w:type="spellStart"/>
      <w:r w:rsidRPr="00145770">
        <w:t>LightPeak</w:t>
      </w:r>
      <w:proofErr w:type="spellEnd"/>
      <w:r w:rsidRPr="00145770">
        <w:t>) apoyado por Apple</w:t>
      </w:r>
      <w:r>
        <w:t>.</w:t>
      </w:r>
    </w:p>
    <w:p w14:paraId="5631CC82" w14:textId="750AB8FC" w:rsidR="00D50A76" w:rsidRDefault="00D50A76" w:rsidP="00D50A76">
      <w:pPr>
        <w:pStyle w:val="Prrafodelista"/>
        <w:numPr>
          <w:ilvl w:val="0"/>
          <w:numId w:val="14"/>
        </w:numPr>
      </w:pPr>
      <w:r w:rsidRPr="00D50A76">
        <w:t xml:space="preserve">Thunderbolt: Utiliza el </w:t>
      </w:r>
      <w:r w:rsidRPr="00F017C9">
        <w:rPr>
          <w:b/>
          <w:bCs/>
        </w:rPr>
        <w:t>formato físico USB</w:t>
      </w:r>
      <w:r w:rsidRPr="000F580A">
        <w:rPr>
          <w:b/>
          <w:bCs/>
        </w:rPr>
        <w:t>-C</w:t>
      </w:r>
      <w:r w:rsidRPr="00D50A76">
        <w:t xml:space="preserve"> y se distingue por el logotipo de un rayo. Permite conectar monitores de alta resolución y otros dispositivos de datos a gran velocidad.</w:t>
      </w:r>
    </w:p>
    <w:p w14:paraId="5245AA1B" w14:textId="32A7C564" w:rsidR="00C12F31" w:rsidRDefault="00C12F31" w:rsidP="00C12F31">
      <w:pPr>
        <w:pStyle w:val="Prrafodelista"/>
        <w:numPr>
          <w:ilvl w:val="0"/>
          <w:numId w:val="14"/>
        </w:numPr>
      </w:pPr>
      <w:r w:rsidRPr="00F017C9">
        <w:rPr>
          <w:b/>
          <w:bCs/>
        </w:rPr>
        <w:t>Thunderbolt 3/4:</w:t>
      </w:r>
      <w:r>
        <w:t xml:space="preserve"> Usa el conector USB-</w:t>
      </w:r>
      <w:proofErr w:type="gramStart"/>
      <w:r>
        <w:t>C</w:t>
      </w:r>
      <w:proofErr w:type="gramEnd"/>
      <w:r>
        <w:t xml:space="preserve"> pero requiere un chip controlador especial de Intel.</w:t>
      </w:r>
    </w:p>
    <w:p w14:paraId="4F6CFD9F" w14:textId="69C59E56" w:rsidR="00C12F31" w:rsidRDefault="00C12F31" w:rsidP="00C12F31">
      <w:pPr>
        <w:pStyle w:val="Prrafodelista"/>
        <w:numPr>
          <w:ilvl w:val="0"/>
          <w:numId w:val="14"/>
        </w:numPr>
      </w:pPr>
      <w:r w:rsidRPr="00F017C9">
        <w:rPr>
          <w:b/>
          <w:bCs/>
        </w:rPr>
        <w:t>Daisy Chaining</w:t>
      </w:r>
      <w:r>
        <w:t>: Permite conectar hasta 6 dispositivos en cadena (por ejemplo: del PC al Monitor 1, del Monitor 1 al Monitor 2, y del Monitor 2 a un Disco Duro).</w:t>
      </w:r>
    </w:p>
    <w:p w14:paraId="4FE86151" w14:textId="234AAAC2" w:rsidR="00C12F31" w:rsidRDefault="00C12F31" w:rsidP="00C12F31">
      <w:pPr>
        <w:pStyle w:val="Prrafodelista"/>
        <w:numPr>
          <w:ilvl w:val="0"/>
          <w:numId w:val="14"/>
        </w:numPr>
      </w:pPr>
      <w:r w:rsidRPr="00F017C9">
        <w:rPr>
          <w:b/>
          <w:bCs/>
        </w:rPr>
        <w:t>Diferencia T3 vs T4:</w:t>
      </w:r>
      <w:r>
        <w:t xml:space="preserve"> Thunderbolt 4 no aumenta la velocidad (sigue en 40 Gbps) pero garantiza soporte para dos monitores 4K y mayor seguridad contra ataques de acceso directo a memoria (DMA).</w:t>
      </w:r>
    </w:p>
    <w:p w14:paraId="6335DEF5" w14:textId="0F9C0F3F" w:rsidR="00D50A76" w:rsidRDefault="00D50A76" w:rsidP="00D50A76">
      <w:pPr>
        <w:jc w:val="center"/>
      </w:pPr>
      <w:r>
        <w:rPr>
          <w:noProof/>
        </w:rPr>
        <w:drawing>
          <wp:inline distT="0" distB="0" distL="0" distR="0" wp14:anchorId="3ACF5B72" wp14:editId="16D6A864">
            <wp:extent cx="3600000" cy="1879934"/>
            <wp:effectExtent l="0" t="0" r="635" b="6350"/>
            <wp:docPr id="29021053" name="Imagen 7" descr="Thunderbolt 3: qué es y cómo diferenci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underbolt 3: qué es y cómo diferenciarl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1879934"/>
                    </a:xfrm>
                    <a:prstGeom prst="rect">
                      <a:avLst/>
                    </a:prstGeom>
                    <a:noFill/>
                    <a:ln>
                      <a:noFill/>
                    </a:ln>
                  </pic:spPr>
                </pic:pic>
              </a:graphicData>
            </a:graphic>
          </wp:inline>
        </w:drawing>
      </w:r>
    </w:p>
    <w:p w14:paraId="5BA18812" w14:textId="77777777" w:rsidR="00411B06" w:rsidRDefault="00411B06" w:rsidP="00D50A76">
      <w:pPr>
        <w:jc w:val="center"/>
      </w:pPr>
    </w:p>
    <w:p w14:paraId="4F0B0BE1" w14:textId="7996F69D" w:rsidR="00411B06" w:rsidRDefault="00411B06" w:rsidP="00411B06">
      <w:pPr>
        <w:pStyle w:val="Ttulo5"/>
      </w:pPr>
      <w:bookmarkStart w:id="18" w:name="_Toc222479769"/>
      <w:r>
        <w:t>Interfaces de Almacenamiento Externo e Interno:</w:t>
      </w:r>
      <w:bookmarkEnd w:id="18"/>
    </w:p>
    <w:p w14:paraId="1B4E6349" w14:textId="10586979" w:rsidR="00411B06" w:rsidRDefault="00411B06" w:rsidP="00411B06">
      <w:pPr>
        <w:pStyle w:val="Prrafodelista"/>
        <w:numPr>
          <w:ilvl w:val="0"/>
          <w:numId w:val="14"/>
        </w:numPr>
      </w:pPr>
      <w:proofErr w:type="spellStart"/>
      <w:r w:rsidRPr="00F017C9">
        <w:rPr>
          <w:b/>
          <w:bCs/>
        </w:rPr>
        <w:t>eSATA</w:t>
      </w:r>
      <w:proofErr w:type="spellEnd"/>
      <w:r w:rsidRPr="00F017C9">
        <w:rPr>
          <w:b/>
          <w:bCs/>
        </w:rPr>
        <w:t xml:space="preserve"> (</w:t>
      </w:r>
      <w:proofErr w:type="spellStart"/>
      <w:r w:rsidRPr="00F017C9">
        <w:rPr>
          <w:b/>
          <w:bCs/>
        </w:rPr>
        <w:t>External</w:t>
      </w:r>
      <w:proofErr w:type="spellEnd"/>
      <w:r w:rsidRPr="00F017C9">
        <w:rPr>
          <w:b/>
          <w:bCs/>
        </w:rPr>
        <w:t xml:space="preserve"> SATA):</w:t>
      </w:r>
      <w:r>
        <w:t xml:space="preserve"> Una variante de SATA para discos externos. No suministra energía por sí solo (necesita alimentación extra), a menos que sea un puerto combo "</w:t>
      </w:r>
      <w:proofErr w:type="spellStart"/>
      <w:r>
        <w:t>eSATAp</w:t>
      </w:r>
      <w:proofErr w:type="spellEnd"/>
      <w:r>
        <w:t>".</w:t>
      </w:r>
    </w:p>
    <w:p w14:paraId="21B21968" w14:textId="069B52AA" w:rsidR="00411B06" w:rsidRDefault="00411B06" w:rsidP="00411B06">
      <w:pPr>
        <w:pStyle w:val="Prrafodelista"/>
        <w:numPr>
          <w:ilvl w:val="0"/>
          <w:numId w:val="14"/>
        </w:numPr>
      </w:pPr>
      <w:r w:rsidRPr="00F017C9">
        <w:rPr>
          <w:b/>
          <w:bCs/>
        </w:rPr>
        <w:t>M.2 (NGFF):</w:t>
      </w:r>
      <w:r>
        <w:t xml:space="preserve"> Es el factor de forma actual para </w:t>
      </w:r>
      <w:proofErr w:type="spellStart"/>
      <w:r>
        <w:t>SSDs</w:t>
      </w:r>
      <w:proofErr w:type="spellEnd"/>
      <w:r>
        <w:t>.</w:t>
      </w:r>
    </w:p>
    <w:p w14:paraId="40D9AC00" w14:textId="44C47346" w:rsidR="00411B06" w:rsidRDefault="00411B06" w:rsidP="00411B06">
      <w:pPr>
        <w:pStyle w:val="Prrafodelista"/>
        <w:numPr>
          <w:ilvl w:val="1"/>
          <w:numId w:val="14"/>
        </w:numPr>
      </w:pPr>
      <w:r>
        <w:t>Key B: Hasta 2 líneas PCIe.</w:t>
      </w:r>
    </w:p>
    <w:p w14:paraId="49E38B6C" w14:textId="0EBB3E4A" w:rsidR="00411B06" w:rsidRDefault="00411B06" w:rsidP="00411B06">
      <w:pPr>
        <w:pStyle w:val="Prrafodelista"/>
        <w:numPr>
          <w:ilvl w:val="1"/>
          <w:numId w:val="14"/>
        </w:numPr>
      </w:pPr>
      <w:r>
        <w:t xml:space="preserve">Key M: Hasta 4 líneas PCIe (máximo rendimiento </w:t>
      </w:r>
      <w:proofErr w:type="spellStart"/>
      <w:r>
        <w:t>NVMe</w:t>
      </w:r>
      <w:proofErr w:type="spellEnd"/>
      <w:r>
        <w:t>).</w:t>
      </w:r>
    </w:p>
    <w:p w14:paraId="4DE38CB3" w14:textId="39689C4E" w:rsidR="00411B06" w:rsidRPr="00411B06" w:rsidRDefault="00411B06" w:rsidP="00411B06">
      <w:pPr>
        <w:pStyle w:val="Prrafodelista"/>
        <w:numPr>
          <w:ilvl w:val="0"/>
          <w:numId w:val="14"/>
        </w:numPr>
      </w:pPr>
      <w:r w:rsidRPr="00F017C9">
        <w:rPr>
          <w:b/>
          <w:bCs/>
        </w:rPr>
        <w:t>SATA 3:</w:t>
      </w:r>
      <w:r>
        <w:t xml:space="preserve"> Velocidad máxima de 600 MB/s (6 Gbps). Utiliza un cable de 7 pines para datos y 15 pines para alimentación.</w:t>
      </w:r>
    </w:p>
    <w:p w14:paraId="1F3A4C0E" w14:textId="6D5DF23B" w:rsidR="00411B06" w:rsidRDefault="00F079CE" w:rsidP="00D50A76">
      <w:pPr>
        <w:jc w:val="center"/>
      </w:pPr>
      <w:r>
        <w:rPr>
          <w:noProof/>
        </w:rPr>
        <w:drawing>
          <wp:inline distT="0" distB="0" distL="0" distR="0" wp14:anchorId="4A622F02" wp14:editId="2F9BD8D3">
            <wp:extent cx="3600000" cy="2055691"/>
            <wp:effectExtent l="0" t="0" r="635" b="1905"/>
            <wp:docPr id="1391709177" name="Imagen 13" descr="M.2 NVMe vs SATA: Diferencias entre ambos SSD y cuál es me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2 NVMe vs SATA: Diferencias entre ambos SSD y cuál es mej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2055691"/>
                    </a:xfrm>
                    <a:prstGeom prst="rect">
                      <a:avLst/>
                    </a:prstGeom>
                    <a:noFill/>
                    <a:ln>
                      <a:noFill/>
                    </a:ln>
                  </pic:spPr>
                </pic:pic>
              </a:graphicData>
            </a:graphic>
          </wp:inline>
        </w:drawing>
      </w:r>
    </w:p>
    <w:p w14:paraId="1C79E972" w14:textId="420B4934" w:rsidR="00C12F31" w:rsidRDefault="00C12F31" w:rsidP="00C12F31">
      <w:pPr>
        <w:pStyle w:val="Ttulo4"/>
      </w:pPr>
      <w:bookmarkStart w:id="19" w:name="_Toc222479770"/>
      <w:r>
        <w:t>Alimentación de Periféricos Internos:</w:t>
      </w:r>
      <w:bookmarkEnd w:id="19"/>
    </w:p>
    <w:p w14:paraId="506D7294" w14:textId="774E4935" w:rsidR="00C12F31" w:rsidRDefault="00C12F31" w:rsidP="00C12F31">
      <w:pPr>
        <w:pStyle w:val="Prrafodelista"/>
        <w:numPr>
          <w:ilvl w:val="0"/>
          <w:numId w:val="27"/>
        </w:numPr>
      </w:pPr>
      <w:r w:rsidRPr="004C4E9D">
        <w:rPr>
          <w:b/>
          <w:bCs/>
        </w:rPr>
        <w:t>Molex (4 pines):</w:t>
      </w:r>
      <w:r>
        <w:t xml:space="preserve"> El clásico para discos antiguos y ventiladores.</w:t>
      </w:r>
    </w:p>
    <w:p w14:paraId="2D83FC03" w14:textId="16D1B1B5" w:rsidR="00C12F31" w:rsidRDefault="00C12F31" w:rsidP="00C12F31">
      <w:pPr>
        <w:pStyle w:val="Prrafodelista"/>
        <w:numPr>
          <w:ilvl w:val="0"/>
          <w:numId w:val="27"/>
        </w:numPr>
      </w:pPr>
      <w:r w:rsidRPr="004C4E9D">
        <w:rPr>
          <w:b/>
          <w:bCs/>
        </w:rPr>
        <w:t>PCIe Power (6+2 pines):</w:t>
      </w:r>
      <w:r>
        <w:t xml:space="preserve"> Para tarjetas gráficas de alto consumo.</w:t>
      </w:r>
    </w:p>
    <w:p w14:paraId="26B0D467" w14:textId="3B67D615" w:rsidR="00C12F31" w:rsidRPr="00C12F31" w:rsidRDefault="00C12F31" w:rsidP="00C12F31">
      <w:pPr>
        <w:pStyle w:val="Prrafodelista"/>
        <w:numPr>
          <w:ilvl w:val="0"/>
          <w:numId w:val="27"/>
        </w:numPr>
      </w:pPr>
      <w:r w:rsidRPr="004C4E9D">
        <w:rPr>
          <w:b/>
          <w:bCs/>
        </w:rPr>
        <w:t>ATX 24 pines:</w:t>
      </w:r>
      <w:r>
        <w:t xml:space="preserve"> El conector principal de la placa base.</w:t>
      </w:r>
    </w:p>
    <w:p w14:paraId="524FF9CA" w14:textId="6218D764" w:rsidR="00D50A76" w:rsidRDefault="005D2FF3" w:rsidP="00D50A76">
      <w:pPr>
        <w:jc w:val="center"/>
      </w:pPr>
      <w:r>
        <w:rPr>
          <w:noProof/>
        </w:rPr>
        <w:drawing>
          <wp:inline distT="0" distB="0" distL="0" distR="0" wp14:anchorId="1B95BE57" wp14:editId="08A99D5E">
            <wp:extent cx="3600000" cy="2047368"/>
            <wp:effectExtent l="0" t="0" r="635" b="0"/>
            <wp:docPr id="81437286" name="Imagen 14" descr="SMPS / PSU Power Connectors or Cables Explained i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MPS / PSU Power Connectors or Cables Explained in Detai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2047368"/>
                    </a:xfrm>
                    <a:prstGeom prst="rect">
                      <a:avLst/>
                    </a:prstGeom>
                    <a:noFill/>
                    <a:ln>
                      <a:noFill/>
                    </a:ln>
                  </pic:spPr>
                </pic:pic>
              </a:graphicData>
            </a:graphic>
          </wp:inline>
        </w:drawing>
      </w:r>
    </w:p>
    <w:p w14:paraId="4740C4EF" w14:textId="178DDC39" w:rsidR="00BA3F28" w:rsidRDefault="00BA3F28" w:rsidP="00BA3F28">
      <w:pPr>
        <w:pStyle w:val="Ttulo4"/>
      </w:pPr>
      <w:bookmarkStart w:id="20" w:name="_Toc222479771"/>
      <w:r>
        <w:t>Buses internos de expansión:</w:t>
      </w:r>
      <w:bookmarkEnd w:id="20"/>
    </w:p>
    <w:p w14:paraId="7B39ABCA" w14:textId="172FBEC6" w:rsidR="00BA3F28" w:rsidRDefault="00BA3F28" w:rsidP="00BA3F28">
      <w:r w:rsidRPr="00BA3F28">
        <w:t xml:space="preserve">Una ranura de expansión (o </w:t>
      </w:r>
      <w:r w:rsidRPr="002F5F84">
        <w:rPr>
          <w:b/>
          <w:bCs/>
        </w:rPr>
        <w:t>slot</w:t>
      </w:r>
      <w:r w:rsidRPr="00BA3F28">
        <w:t>) es un conector en la placa base que permite insertar tarjetas adaptadoras adicionales para controlar periféricos como monitores, impresoras o unidades de disco.</w:t>
      </w:r>
    </w:p>
    <w:p w14:paraId="34F1C928" w14:textId="77809FF4" w:rsidR="00DE766B" w:rsidRDefault="00DE766B" w:rsidP="00DE766B">
      <w:pPr>
        <w:pStyle w:val="Ttulo5"/>
      </w:pPr>
      <w:bookmarkStart w:id="21" w:name="_Toc222479772"/>
      <w:r w:rsidRPr="00DE766B">
        <w:t>Buses Legados y de Transición (Arquitectura Paralela)</w:t>
      </w:r>
      <w:bookmarkEnd w:id="21"/>
    </w:p>
    <w:p w14:paraId="72927886" w14:textId="4B7A7BF2" w:rsidR="006609B4" w:rsidRDefault="006609B4" w:rsidP="00BA3F28">
      <w:r w:rsidRPr="006609B4">
        <w:t>Estos buses son historia viva de la informática y suelen caer en preguntas sobre evolución tecnológica:</w:t>
      </w:r>
    </w:p>
    <w:p w14:paraId="3FF715E2" w14:textId="77777777" w:rsidR="00771E5E" w:rsidRDefault="00771E5E" w:rsidP="006609B4">
      <w:pPr>
        <w:pStyle w:val="Prrafodelista"/>
        <w:numPr>
          <w:ilvl w:val="0"/>
          <w:numId w:val="14"/>
        </w:numPr>
      </w:pPr>
      <w:r w:rsidRPr="002F5F84">
        <w:rPr>
          <w:b/>
          <w:bCs/>
        </w:rPr>
        <w:t>ISA</w:t>
      </w:r>
      <w:r w:rsidRPr="00771E5E">
        <w:t>: Estándar antiguo (8 y 16 bits). El BIOS y las tarjetas requerían configuración manual (jumpers) para las IRQ</w:t>
      </w:r>
    </w:p>
    <w:p w14:paraId="60C57FD3" w14:textId="4FF332F7" w:rsidR="006609B4" w:rsidRDefault="006609B4" w:rsidP="006609B4">
      <w:pPr>
        <w:pStyle w:val="Prrafodelista"/>
        <w:numPr>
          <w:ilvl w:val="0"/>
          <w:numId w:val="14"/>
        </w:numPr>
      </w:pPr>
      <w:r w:rsidRPr="002F5F84">
        <w:rPr>
          <w:b/>
          <w:bCs/>
        </w:rPr>
        <w:t xml:space="preserve">MCA (Micro Channel </w:t>
      </w:r>
      <w:proofErr w:type="spellStart"/>
      <w:r w:rsidRPr="002F5F84">
        <w:rPr>
          <w:b/>
          <w:bCs/>
        </w:rPr>
        <w:t>Architecture</w:t>
      </w:r>
      <w:proofErr w:type="spellEnd"/>
      <w:r w:rsidRPr="002F5F84">
        <w:rPr>
          <w:b/>
          <w:bCs/>
        </w:rPr>
        <w:t>):</w:t>
      </w:r>
      <w:r w:rsidRPr="006609B4">
        <w:t xml:space="preserve"> Arquitectura propietaria de IBM desarrollada en 1987 para su serie PS/2.</w:t>
      </w:r>
    </w:p>
    <w:p w14:paraId="5D202EAF" w14:textId="77777777" w:rsidR="006609B4" w:rsidRDefault="006609B4" w:rsidP="006609B4">
      <w:pPr>
        <w:pStyle w:val="Prrafodelista"/>
        <w:numPr>
          <w:ilvl w:val="0"/>
          <w:numId w:val="14"/>
        </w:numPr>
      </w:pPr>
      <w:r w:rsidRPr="002F5F84">
        <w:rPr>
          <w:b/>
          <w:bCs/>
        </w:rPr>
        <w:t>EISA (Extended ISA):</w:t>
      </w:r>
      <w:r w:rsidRPr="006609B4">
        <w:t xml:space="preserve"> Arquitectura de 32 bits creada por el "Grupo de los Nueve" como respuesta a IBM. Introdujo la configuración automática (P&amp;P) y una velocidad de 33 MB/s.</w:t>
      </w:r>
    </w:p>
    <w:p w14:paraId="7CD8305C" w14:textId="77B0F54C" w:rsidR="00BA3F28" w:rsidRDefault="006609B4" w:rsidP="006609B4">
      <w:pPr>
        <w:pStyle w:val="Prrafodelista"/>
        <w:numPr>
          <w:ilvl w:val="0"/>
          <w:numId w:val="14"/>
        </w:numPr>
      </w:pPr>
      <w:r w:rsidRPr="002F5F84">
        <w:rPr>
          <w:b/>
          <w:bCs/>
        </w:rPr>
        <w:t>VESA</w:t>
      </w:r>
      <w:r w:rsidRPr="006609B4">
        <w:t>: Creada en 1992 para dar soporte a placas de vídeo. Es físicamente un slot ISA con una extensión marrón; trabaja a 32 bits y frecuencias de 33 a 40 MHz.</w:t>
      </w:r>
    </w:p>
    <w:p w14:paraId="7FDF7CB8" w14:textId="77777777" w:rsidR="004C6A6E" w:rsidRDefault="004C6A6E" w:rsidP="004C6A6E"/>
    <w:p w14:paraId="385DF383" w14:textId="009BBF84" w:rsidR="00DE766B" w:rsidRDefault="00DE766B" w:rsidP="00DE766B">
      <w:pPr>
        <w:pStyle w:val="Ttulo5"/>
      </w:pPr>
      <w:bookmarkStart w:id="22" w:name="_Toc222479773"/>
      <w:r w:rsidRPr="00DE766B">
        <w:t>El Estándar PCI (</w:t>
      </w:r>
      <w:proofErr w:type="spellStart"/>
      <w:r w:rsidRPr="00DE766B">
        <w:t>Peripheral</w:t>
      </w:r>
      <w:proofErr w:type="spellEnd"/>
      <w:r w:rsidRPr="00DE766B">
        <w:t xml:space="preserve"> </w:t>
      </w:r>
      <w:proofErr w:type="spellStart"/>
      <w:r w:rsidRPr="00DE766B">
        <w:t>Component</w:t>
      </w:r>
      <w:proofErr w:type="spellEnd"/>
      <w:r w:rsidRPr="00DE766B">
        <w:t xml:space="preserve"> </w:t>
      </w:r>
      <w:proofErr w:type="spellStart"/>
      <w:r w:rsidRPr="00DE766B">
        <w:t>Interconnect</w:t>
      </w:r>
      <w:proofErr w:type="spellEnd"/>
      <w:r w:rsidRPr="00DE766B">
        <w:t>)</w:t>
      </w:r>
      <w:bookmarkEnd w:id="22"/>
    </w:p>
    <w:p w14:paraId="668E6D85" w14:textId="428FC4F2" w:rsidR="004C6A6E" w:rsidRDefault="001E7CC4" w:rsidP="004C6A6E">
      <w:r w:rsidRPr="001E7CC4">
        <w:t>El bus PCI desplazó al ISA al permitir una configuración dinámica (Plug &amp; Play). A diferencia de ISA, donde las IRQ se configuraban con jumpers, en PCI el BIOS y las tarjetas negocian los recursos automáticamente.</w:t>
      </w:r>
      <w:r w:rsidR="00ED579E">
        <w:t xml:space="preserve"> Fue el estándar hasta el año 2000.</w:t>
      </w:r>
    </w:p>
    <w:p w14:paraId="0DB979EC" w14:textId="50C5CC3D" w:rsidR="001E7CC4" w:rsidRPr="002F5F84" w:rsidRDefault="001E7CC4" w:rsidP="004C6A6E">
      <w:pPr>
        <w:rPr>
          <w:b/>
          <w:bCs/>
        </w:rPr>
      </w:pPr>
      <w:r w:rsidRPr="002F5F84">
        <w:rPr>
          <w:b/>
          <w:bCs/>
        </w:rPr>
        <w:t>Versiones clave de PCI:</w:t>
      </w:r>
    </w:p>
    <w:tbl>
      <w:tblPr>
        <w:tblStyle w:val="Tablaconcuadrcula"/>
        <w:tblW w:w="0" w:type="auto"/>
        <w:tblLook w:val="04A0" w:firstRow="1" w:lastRow="0" w:firstColumn="1" w:lastColumn="0" w:noHBand="0" w:noVBand="1"/>
      </w:tblPr>
      <w:tblGrid>
        <w:gridCol w:w="1228"/>
        <w:gridCol w:w="1695"/>
        <w:gridCol w:w="1719"/>
        <w:gridCol w:w="3852"/>
      </w:tblGrid>
      <w:tr w:rsidR="001E7CC4" w:rsidRPr="001E7CC4" w14:paraId="79B57FC0" w14:textId="77777777" w:rsidTr="001E7CC4">
        <w:tc>
          <w:tcPr>
            <w:tcW w:w="0" w:type="auto"/>
          </w:tcPr>
          <w:p w14:paraId="52222605" w14:textId="42CD5770" w:rsidR="001E7CC4" w:rsidRPr="001E7CC4" w:rsidRDefault="001E7CC4" w:rsidP="001E7CC4">
            <w:pPr>
              <w:jc w:val="center"/>
              <w:rPr>
                <w:b/>
                <w:bCs/>
              </w:rPr>
            </w:pPr>
            <w:r>
              <w:rPr>
                <w:b/>
                <w:bCs/>
              </w:rPr>
              <w:t>Versión</w:t>
            </w:r>
          </w:p>
        </w:tc>
        <w:tc>
          <w:tcPr>
            <w:tcW w:w="0" w:type="auto"/>
          </w:tcPr>
          <w:p w14:paraId="0319644A" w14:textId="6AE2B9B7" w:rsidR="001E7CC4" w:rsidRPr="001E7CC4" w:rsidRDefault="001E7CC4" w:rsidP="001E7CC4">
            <w:pPr>
              <w:jc w:val="center"/>
              <w:rPr>
                <w:b/>
                <w:bCs/>
              </w:rPr>
            </w:pPr>
            <w:r>
              <w:rPr>
                <w:b/>
                <w:bCs/>
              </w:rPr>
              <w:t>Frecuencia</w:t>
            </w:r>
          </w:p>
        </w:tc>
        <w:tc>
          <w:tcPr>
            <w:tcW w:w="0" w:type="auto"/>
          </w:tcPr>
          <w:p w14:paraId="00290F87" w14:textId="1112AACD" w:rsidR="001E7CC4" w:rsidRPr="001E7CC4" w:rsidRDefault="001E7CC4" w:rsidP="001E7CC4">
            <w:pPr>
              <w:jc w:val="center"/>
              <w:rPr>
                <w:b/>
                <w:bCs/>
              </w:rPr>
            </w:pPr>
            <w:r>
              <w:rPr>
                <w:b/>
                <w:bCs/>
              </w:rPr>
              <w:t>Ancho de bus</w:t>
            </w:r>
          </w:p>
        </w:tc>
        <w:tc>
          <w:tcPr>
            <w:tcW w:w="0" w:type="auto"/>
          </w:tcPr>
          <w:p w14:paraId="42455AB4" w14:textId="68C7949E" w:rsidR="001E7CC4" w:rsidRPr="001E7CC4" w:rsidRDefault="001E7CC4" w:rsidP="001E7CC4">
            <w:pPr>
              <w:jc w:val="center"/>
              <w:rPr>
                <w:b/>
                <w:bCs/>
              </w:rPr>
            </w:pPr>
            <w:r>
              <w:rPr>
                <w:b/>
                <w:bCs/>
              </w:rPr>
              <w:t>Notas</w:t>
            </w:r>
          </w:p>
        </w:tc>
      </w:tr>
      <w:tr w:rsidR="001E7CC4" w14:paraId="5C310033" w14:textId="77777777" w:rsidTr="001E7CC4">
        <w:tc>
          <w:tcPr>
            <w:tcW w:w="0" w:type="auto"/>
          </w:tcPr>
          <w:p w14:paraId="42F2ECEC" w14:textId="78299DC6" w:rsidR="001E7CC4" w:rsidRPr="001E7CC4" w:rsidRDefault="001E7CC4" w:rsidP="004C6A6E">
            <w:pPr>
              <w:rPr>
                <w:b/>
                <w:bCs/>
              </w:rPr>
            </w:pPr>
            <w:r>
              <w:rPr>
                <w:b/>
                <w:bCs/>
              </w:rPr>
              <w:t>PCI 1.0</w:t>
            </w:r>
          </w:p>
        </w:tc>
        <w:tc>
          <w:tcPr>
            <w:tcW w:w="0" w:type="auto"/>
          </w:tcPr>
          <w:p w14:paraId="7C780374" w14:textId="3FC61EE3" w:rsidR="001E7CC4" w:rsidRDefault="001E7CC4" w:rsidP="004C6A6E">
            <w:r>
              <w:t>16 MHz</w:t>
            </w:r>
          </w:p>
        </w:tc>
        <w:tc>
          <w:tcPr>
            <w:tcW w:w="0" w:type="auto"/>
          </w:tcPr>
          <w:p w14:paraId="232984A9" w14:textId="63010C23" w:rsidR="001E7CC4" w:rsidRDefault="001E7CC4" w:rsidP="004C6A6E">
            <w:r>
              <w:t>32 bits</w:t>
            </w:r>
          </w:p>
        </w:tc>
        <w:tc>
          <w:tcPr>
            <w:tcW w:w="0" w:type="auto"/>
          </w:tcPr>
          <w:p w14:paraId="0AD30344" w14:textId="498406B5" w:rsidR="001E7CC4" w:rsidRDefault="001E7CC4" w:rsidP="004C6A6E">
            <w:r>
              <w:t>Primera versión</w:t>
            </w:r>
          </w:p>
        </w:tc>
      </w:tr>
      <w:tr w:rsidR="001E7CC4" w14:paraId="0931C97A" w14:textId="77777777" w:rsidTr="001E7CC4">
        <w:tc>
          <w:tcPr>
            <w:tcW w:w="0" w:type="auto"/>
          </w:tcPr>
          <w:p w14:paraId="5EE17CB7" w14:textId="10E678A1" w:rsidR="001E7CC4" w:rsidRPr="001E7CC4" w:rsidRDefault="001E7CC4" w:rsidP="004C6A6E">
            <w:pPr>
              <w:rPr>
                <w:b/>
                <w:bCs/>
              </w:rPr>
            </w:pPr>
            <w:r>
              <w:rPr>
                <w:b/>
                <w:bCs/>
              </w:rPr>
              <w:t>PCI 2.0</w:t>
            </w:r>
          </w:p>
        </w:tc>
        <w:tc>
          <w:tcPr>
            <w:tcW w:w="0" w:type="auto"/>
          </w:tcPr>
          <w:p w14:paraId="0B7A70AB" w14:textId="437C1D4F" w:rsidR="001E7CC4" w:rsidRDefault="001E7CC4" w:rsidP="004C6A6E">
            <w:r>
              <w:t>33 MHz</w:t>
            </w:r>
          </w:p>
        </w:tc>
        <w:tc>
          <w:tcPr>
            <w:tcW w:w="0" w:type="auto"/>
          </w:tcPr>
          <w:p w14:paraId="73411115" w14:textId="17B0452E" w:rsidR="001E7CC4" w:rsidRDefault="001E7CC4" w:rsidP="004C6A6E">
            <w:r>
              <w:t>32 bits</w:t>
            </w:r>
          </w:p>
        </w:tc>
        <w:tc>
          <w:tcPr>
            <w:tcW w:w="0" w:type="auto"/>
          </w:tcPr>
          <w:p w14:paraId="22393EFA" w14:textId="2E4CEA34" w:rsidR="001E7CC4" w:rsidRDefault="001E7CC4" w:rsidP="004C6A6E">
            <w:r>
              <w:t>Primera versión comercial</w:t>
            </w:r>
          </w:p>
        </w:tc>
      </w:tr>
      <w:tr w:rsidR="001E7CC4" w14:paraId="03B3CBEF" w14:textId="77777777" w:rsidTr="001E7CC4">
        <w:tc>
          <w:tcPr>
            <w:tcW w:w="0" w:type="auto"/>
          </w:tcPr>
          <w:p w14:paraId="560AF9D4" w14:textId="4B9A2FD3" w:rsidR="001E7CC4" w:rsidRPr="001E7CC4" w:rsidRDefault="001E7CC4" w:rsidP="004C6A6E">
            <w:pPr>
              <w:rPr>
                <w:b/>
                <w:bCs/>
              </w:rPr>
            </w:pPr>
            <w:r>
              <w:rPr>
                <w:b/>
                <w:bCs/>
              </w:rPr>
              <w:t>PCI 2.2</w:t>
            </w:r>
          </w:p>
        </w:tc>
        <w:tc>
          <w:tcPr>
            <w:tcW w:w="0" w:type="auto"/>
          </w:tcPr>
          <w:p w14:paraId="7E1F0FCE" w14:textId="287AB32E" w:rsidR="001E7CC4" w:rsidRDefault="001E7CC4" w:rsidP="004C6A6E">
            <w:r>
              <w:t>66 MHz</w:t>
            </w:r>
          </w:p>
        </w:tc>
        <w:tc>
          <w:tcPr>
            <w:tcW w:w="0" w:type="auto"/>
          </w:tcPr>
          <w:p w14:paraId="08AE5138" w14:textId="0D47B99F" w:rsidR="001E7CC4" w:rsidRDefault="001E7CC4" w:rsidP="004C6A6E">
            <w:r>
              <w:t>32 bits</w:t>
            </w:r>
          </w:p>
        </w:tc>
        <w:tc>
          <w:tcPr>
            <w:tcW w:w="0" w:type="auto"/>
          </w:tcPr>
          <w:p w14:paraId="226E7CBB" w14:textId="22218A88" w:rsidR="001E7CC4" w:rsidRDefault="001E7CC4" w:rsidP="004C6A6E">
            <w:r>
              <w:t>Hasta 533 MB/s</w:t>
            </w:r>
          </w:p>
        </w:tc>
      </w:tr>
      <w:tr w:rsidR="001E7CC4" w14:paraId="40E19013" w14:textId="77777777" w:rsidTr="001E7CC4">
        <w:tc>
          <w:tcPr>
            <w:tcW w:w="0" w:type="auto"/>
          </w:tcPr>
          <w:p w14:paraId="23A33391" w14:textId="08B1462A" w:rsidR="001E7CC4" w:rsidRPr="001E7CC4" w:rsidRDefault="001E7CC4" w:rsidP="004C6A6E">
            <w:pPr>
              <w:rPr>
                <w:b/>
                <w:bCs/>
              </w:rPr>
            </w:pPr>
            <w:r>
              <w:rPr>
                <w:b/>
                <w:bCs/>
              </w:rPr>
              <w:t>PCI 3.0</w:t>
            </w:r>
          </w:p>
        </w:tc>
        <w:tc>
          <w:tcPr>
            <w:tcW w:w="0" w:type="auto"/>
          </w:tcPr>
          <w:p w14:paraId="46FE0DCE" w14:textId="53E6E9E7" w:rsidR="001E7CC4" w:rsidRDefault="001E7CC4" w:rsidP="004C6A6E">
            <w:r>
              <w:t>66 MHz</w:t>
            </w:r>
          </w:p>
        </w:tc>
        <w:tc>
          <w:tcPr>
            <w:tcW w:w="0" w:type="auto"/>
          </w:tcPr>
          <w:p w14:paraId="1B64604B" w14:textId="260C3505" w:rsidR="001E7CC4" w:rsidRDefault="001E7CC4" w:rsidP="004C6A6E">
            <w:r>
              <w:t>32 bits</w:t>
            </w:r>
          </w:p>
        </w:tc>
        <w:tc>
          <w:tcPr>
            <w:tcW w:w="0" w:type="auto"/>
          </w:tcPr>
          <w:p w14:paraId="74CEE985" w14:textId="6132F0AA" w:rsidR="001E7CC4" w:rsidRDefault="001E7CC4" w:rsidP="004C6A6E">
            <w:r>
              <w:t>Estándar final, sin soporte para 5 voltios</w:t>
            </w:r>
          </w:p>
        </w:tc>
      </w:tr>
    </w:tbl>
    <w:p w14:paraId="5488AE67" w14:textId="77777777" w:rsidR="00D50A76" w:rsidRDefault="00D50A76" w:rsidP="00D50A76"/>
    <w:p w14:paraId="092A55D1" w14:textId="68D877DD" w:rsidR="00DE766B" w:rsidRPr="00D2651D" w:rsidRDefault="00DE766B" w:rsidP="00DE766B">
      <w:pPr>
        <w:pStyle w:val="Ttulo5"/>
        <w:rPr>
          <w:highlight w:val="yellow"/>
        </w:rPr>
      </w:pPr>
      <w:bookmarkStart w:id="23" w:name="_Toc222479774"/>
      <w:r w:rsidRPr="00D2651D">
        <w:rPr>
          <w:highlight w:val="yellow"/>
        </w:rPr>
        <w:t>El Puerto AGP (</w:t>
      </w:r>
      <w:proofErr w:type="spellStart"/>
      <w:r w:rsidRPr="00D2651D">
        <w:rPr>
          <w:highlight w:val="yellow"/>
        </w:rPr>
        <w:t>Accelerated</w:t>
      </w:r>
      <w:proofErr w:type="spellEnd"/>
      <w:r w:rsidRPr="00D2651D">
        <w:rPr>
          <w:highlight w:val="yellow"/>
        </w:rPr>
        <w:t xml:space="preserve"> </w:t>
      </w:r>
      <w:proofErr w:type="spellStart"/>
      <w:r w:rsidRPr="00D2651D">
        <w:rPr>
          <w:highlight w:val="yellow"/>
        </w:rPr>
        <w:t>Graphics</w:t>
      </w:r>
      <w:proofErr w:type="spellEnd"/>
      <w:r w:rsidRPr="00D2651D">
        <w:rPr>
          <w:highlight w:val="yellow"/>
        </w:rPr>
        <w:t xml:space="preserve"> Port)</w:t>
      </w:r>
      <w:bookmarkEnd w:id="23"/>
    </w:p>
    <w:p w14:paraId="27E0F2B9" w14:textId="52CE5D72" w:rsidR="005272A0" w:rsidRPr="00D2651D" w:rsidRDefault="005272A0" w:rsidP="005272A0">
      <w:pPr>
        <w:rPr>
          <w:highlight w:val="yellow"/>
        </w:rPr>
      </w:pPr>
      <w:r w:rsidRPr="00D2651D">
        <w:rPr>
          <w:highlight w:val="yellow"/>
        </w:rPr>
        <w:t xml:space="preserve">Ojo con esto para el examen: </w:t>
      </w:r>
      <w:r w:rsidRPr="00D2651D">
        <w:rPr>
          <w:b/>
          <w:bCs/>
          <w:highlight w:val="yellow"/>
        </w:rPr>
        <w:t>AGP es un puerto</w:t>
      </w:r>
      <w:r w:rsidRPr="00D2651D">
        <w:rPr>
          <w:highlight w:val="yellow"/>
        </w:rPr>
        <w:t>, no un bus, porque solo permite conectar un dispositivo (la tarjeta gráfica) directamente a la memoria.</w:t>
      </w:r>
    </w:p>
    <w:p w14:paraId="69B8E2A6" w14:textId="4E6B85A8" w:rsidR="005272A0" w:rsidRPr="00D2651D" w:rsidRDefault="005272A0" w:rsidP="005272A0">
      <w:pPr>
        <w:pStyle w:val="Prrafodelista"/>
        <w:numPr>
          <w:ilvl w:val="0"/>
          <w:numId w:val="15"/>
        </w:numPr>
        <w:rPr>
          <w:highlight w:val="yellow"/>
        </w:rPr>
      </w:pPr>
      <w:r w:rsidRPr="00D2651D">
        <w:rPr>
          <w:highlight w:val="yellow"/>
        </w:rPr>
        <w:t>Fue desarrollado por Intel en 1996 para solucionar cuellos de botella del bus PCI.</w:t>
      </w:r>
    </w:p>
    <w:p w14:paraId="33577F3B" w14:textId="51E3CE95" w:rsidR="005272A0" w:rsidRPr="00D2651D" w:rsidRDefault="005272A0" w:rsidP="005272A0">
      <w:pPr>
        <w:pStyle w:val="Prrafodelista"/>
        <w:numPr>
          <w:ilvl w:val="0"/>
          <w:numId w:val="15"/>
        </w:numPr>
        <w:rPr>
          <w:highlight w:val="yellow"/>
        </w:rPr>
      </w:pPr>
      <w:r w:rsidRPr="00D2651D">
        <w:rPr>
          <w:highlight w:val="yellow"/>
        </w:rPr>
        <w:t>Mide aproximadamente 20 cm y se sitúa al lado de las ranuras PCI.</w:t>
      </w:r>
    </w:p>
    <w:p w14:paraId="257C0BA7" w14:textId="3EB8CE47" w:rsidR="001E7CC4" w:rsidRPr="00D2651D" w:rsidRDefault="005272A0" w:rsidP="005272A0">
      <w:pPr>
        <w:pStyle w:val="Prrafodelista"/>
        <w:numPr>
          <w:ilvl w:val="0"/>
          <w:numId w:val="15"/>
        </w:numPr>
        <w:rPr>
          <w:highlight w:val="yellow"/>
        </w:rPr>
      </w:pPr>
      <w:r w:rsidRPr="00D2651D">
        <w:rPr>
          <w:highlight w:val="yellow"/>
        </w:rPr>
        <w:t>Fue reemplazado a partir de 2006 por el estándar PCI-Express.</w:t>
      </w:r>
    </w:p>
    <w:p w14:paraId="4B7ED7AF" w14:textId="77777777" w:rsidR="005272A0" w:rsidRDefault="005272A0" w:rsidP="005272A0"/>
    <w:p w14:paraId="5CADDC46" w14:textId="30B6A9FF" w:rsidR="005272A0" w:rsidRDefault="00446672" w:rsidP="00446672">
      <w:pPr>
        <w:pStyle w:val="Ttulo5"/>
      </w:pPr>
      <w:bookmarkStart w:id="24" w:name="_Toc222479775"/>
      <w:r w:rsidRPr="00D2651D">
        <w:rPr>
          <w:highlight w:val="yellow"/>
        </w:rPr>
        <w:t>El Estándar Dominante: PCI-Express (PCIe)</w:t>
      </w:r>
      <w:bookmarkEnd w:id="24"/>
    </w:p>
    <w:p w14:paraId="4F49C0E2" w14:textId="24E42FB5" w:rsidR="00446672" w:rsidRDefault="00446672" w:rsidP="00446672">
      <w:r w:rsidRPr="00D2651D">
        <w:rPr>
          <w:highlight w:val="yellow"/>
        </w:rPr>
        <w:t>Es la arquitectura actual por excelencia.</w:t>
      </w:r>
      <w:r>
        <w:t xml:space="preserve"> A diferencia de los buses antiguos que eran paralelos, PCIe es un bus serie con enlaces punto a punto y full-</w:t>
      </w:r>
      <w:proofErr w:type="spellStart"/>
      <w:r>
        <w:t>duplex</w:t>
      </w:r>
      <w:proofErr w:type="spellEnd"/>
      <w:r>
        <w:t>.</w:t>
      </w:r>
    </w:p>
    <w:p w14:paraId="3A0148DD" w14:textId="5E552571" w:rsidR="00446672" w:rsidRDefault="00446672" w:rsidP="00446672">
      <w:r>
        <w:t>Conceptos Clave para el Examen:</w:t>
      </w:r>
    </w:p>
    <w:p w14:paraId="4AF54265" w14:textId="038A541E" w:rsidR="00446672" w:rsidRDefault="00446672" w:rsidP="00446672">
      <w:pPr>
        <w:pStyle w:val="Prrafodelista"/>
        <w:numPr>
          <w:ilvl w:val="0"/>
          <w:numId w:val="16"/>
        </w:numPr>
      </w:pPr>
      <w:r w:rsidRPr="002F5F84">
        <w:rPr>
          <w:b/>
          <w:bCs/>
        </w:rPr>
        <w:t>Líneas (Lanes):</w:t>
      </w:r>
      <w:r>
        <w:t xml:space="preserve"> Las tarjetas se definen por el número de hilos de datos: x1, x2, x4, x8, x16 o x32.</w:t>
      </w:r>
    </w:p>
    <w:p w14:paraId="7177AF88" w14:textId="6CC9C43C" w:rsidR="00446672" w:rsidRDefault="00446672" w:rsidP="00446672">
      <w:pPr>
        <w:pStyle w:val="Prrafodelista"/>
        <w:numPr>
          <w:ilvl w:val="0"/>
          <w:numId w:val="16"/>
        </w:numPr>
      </w:pPr>
      <w:r w:rsidRPr="002F5F84">
        <w:rPr>
          <w:b/>
          <w:bCs/>
        </w:rPr>
        <w:t>Nomenclatura:</w:t>
      </w:r>
      <w:r>
        <w:t xml:space="preserve"> Se utiliza el prefijo "x" (ej. x16 para dieciséis enlaces).</w:t>
      </w:r>
    </w:p>
    <w:p w14:paraId="681AB3AB" w14:textId="137A1AA0" w:rsidR="00446672" w:rsidRDefault="00446672" w:rsidP="00446672">
      <w:pPr>
        <w:pStyle w:val="Prrafodelista"/>
        <w:numPr>
          <w:ilvl w:val="0"/>
          <w:numId w:val="16"/>
        </w:numPr>
      </w:pPr>
      <w:r w:rsidRPr="002F5F84">
        <w:rPr>
          <w:b/>
          <w:bCs/>
        </w:rPr>
        <w:t>Flexibilidad</w:t>
      </w:r>
      <w:r>
        <w:t>: Una de sus grandes ventajas es que permite reconvertir tarjetas PCI actuales cambiando solo la capa física.</w:t>
      </w:r>
    </w:p>
    <w:p w14:paraId="33863242" w14:textId="4E5C2419" w:rsidR="00446672" w:rsidRDefault="00446672" w:rsidP="00446672">
      <w:pPr>
        <w:pStyle w:val="Prrafodelista"/>
        <w:numPr>
          <w:ilvl w:val="0"/>
          <w:numId w:val="16"/>
        </w:numPr>
      </w:pPr>
      <w:r w:rsidRPr="002F5F84">
        <w:rPr>
          <w:b/>
          <w:bCs/>
        </w:rPr>
        <w:t>Sustitución</w:t>
      </w:r>
      <w:r>
        <w:t>: Está diseñado para reemplazar casi todos los buses anteriores, incluidos AGP y el PCI tradicional.</w:t>
      </w:r>
    </w:p>
    <w:p w14:paraId="428377C2" w14:textId="3E42D4A2" w:rsidR="00446672" w:rsidRDefault="00446672" w:rsidP="00446672">
      <w:r>
        <w:t>Evolución de Velocidades (por enlace/carril):</w:t>
      </w:r>
    </w:p>
    <w:tbl>
      <w:tblPr>
        <w:tblStyle w:val="Tablaconcuadrcula"/>
        <w:tblW w:w="0" w:type="auto"/>
        <w:tblLook w:val="04A0" w:firstRow="1" w:lastRow="0" w:firstColumn="1" w:lastColumn="0" w:noHBand="0" w:noVBand="1"/>
      </w:tblPr>
      <w:tblGrid>
        <w:gridCol w:w="2762"/>
        <w:gridCol w:w="2857"/>
        <w:gridCol w:w="2875"/>
      </w:tblGrid>
      <w:tr w:rsidR="00446672" w14:paraId="17BBC8EB" w14:textId="77777777" w:rsidTr="00A86E3F">
        <w:tc>
          <w:tcPr>
            <w:tcW w:w="0" w:type="auto"/>
          </w:tcPr>
          <w:p w14:paraId="529718A3" w14:textId="2117C049" w:rsidR="00446672" w:rsidRPr="00446672" w:rsidRDefault="00446672" w:rsidP="00446672">
            <w:pPr>
              <w:jc w:val="center"/>
              <w:rPr>
                <w:b/>
                <w:bCs/>
              </w:rPr>
            </w:pPr>
            <w:r>
              <w:rPr>
                <w:b/>
                <w:bCs/>
              </w:rPr>
              <w:t>Generación</w:t>
            </w:r>
          </w:p>
        </w:tc>
        <w:tc>
          <w:tcPr>
            <w:tcW w:w="0" w:type="auto"/>
          </w:tcPr>
          <w:p w14:paraId="099905E0" w14:textId="44822E5C" w:rsidR="00446672" w:rsidRPr="00446672" w:rsidRDefault="00446672" w:rsidP="00446672">
            <w:pPr>
              <w:jc w:val="center"/>
              <w:rPr>
                <w:b/>
                <w:bCs/>
              </w:rPr>
            </w:pPr>
            <w:r>
              <w:rPr>
                <w:b/>
                <w:bCs/>
              </w:rPr>
              <w:t xml:space="preserve">Velocidad por Enlace </w:t>
            </w:r>
            <w:r w:rsidR="00A86E3F">
              <w:rPr>
                <w:b/>
                <w:bCs/>
              </w:rPr>
              <w:t>(</w:t>
            </w:r>
            <w:r w:rsidR="009724AF">
              <w:rPr>
                <w:b/>
                <w:bCs/>
              </w:rPr>
              <w:t>x1</w:t>
            </w:r>
            <w:r w:rsidR="00A86E3F">
              <w:rPr>
                <w:b/>
                <w:bCs/>
              </w:rPr>
              <w:t>)</w:t>
            </w:r>
          </w:p>
        </w:tc>
        <w:tc>
          <w:tcPr>
            <w:tcW w:w="0" w:type="auto"/>
          </w:tcPr>
          <w:p w14:paraId="4E8321FD" w14:textId="066BBEF6" w:rsidR="00446672" w:rsidRPr="00446672" w:rsidRDefault="00A86E3F" w:rsidP="00446672">
            <w:pPr>
              <w:jc w:val="center"/>
              <w:rPr>
                <w:b/>
                <w:bCs/>
              </w:rPr>
            </w:pPr>
            <w:r>
              <w:rPr>
                <w:b/>
                <w:bCs/>
              </w:rPr>
              <w:t>Ancho de Banda Total (x16)</w:t>
            </w:r>
          </w:p>
        </w:tc>
      </w:tr>
      <w:tr w:rsidR="00446672" w14:paraId="55A59EAB" w14:textId="77777777" w:rsidTr="00A86E3F">
        <w:tc>
          <w:tcPr>
            <w:tcW w:w="0" w:type="auto"/>
          </w:tcPr>
          <w:p w14:paraId="1A17A954" w14:textId="09649849" w:rsidR="00446672" w:rsidRPr="00446672" w:rsidRDefault="00A86E3F" w:rsidP="00446672">
            <w:pPr>
              <w:rPr>
                <w:b/>
                <w:bCs/>
              </w:rPr>
            </w:pPr>
            <w:r>
              <w:rPr>
                <w:b/>
                <w:bCs/>
              </w:rPr>
              <w:t>PCIe 1.</w:t>
            </w:r>
            <w:r w:rsidR="00877E3B">
              <w:rPr>
                <w:b/>
                <w:bCs/>
              </w:rPr>
              <w:t>0/1.1</w:t>
            </w:r>
          </w:p>
        </w:tc>
        <w:tc>
          <w:tcPr>
            <w:tcW w:w="0" w:type="auto"/>
          </w:tcPr>
          <w:p w14:paraId="18C7B9B5" w14:textId="64E0E575" w:rsidR="00446672" w:rsidRDefault="00A86E3F" w:rsidP="00446672">
            <w:r>
              <w:t>250 MB/s</w:t>
            </w:r>
          </w:p>
        </w:tc>
        <w:tc>
          <w:tcPr>
            <w:tcW w:w="0" w:type="auto"/>
          </w:tcPr>
          <w:p w14:paraId="412C2574" w14:textId="6A9A5CC1" w:rsidR="00446672" w:rsidRDefault="00A86E3F" w:rsidP="00446672">
            <w:r>
              <w:t>4GB/s</w:t>
            </w:r>
          </w:p>
        </w:tc>
      </w:tr>
      <w:tr w:rsidR="00446672" w14:paraId="680ED523" w14:textId="77777777" w:rsidTr="00A86E3F">
        <w:tc>
          <w:tcPr>
            <w:tcW w:w="0" w:type="auto"/>
          </w:tcPr>
          <w:p w14:paraId="4DC4E38E" w14:textId="0E153F08" w:rsidR="00446672" w:rsidRPr="00446672" w:rsidRDefault="00A86E3F" w:rsidP="00446672">
            <w:pPr>
              <w:rPr>
                <w:b/>
                <w:bCs/>
              </w:rPr>
            </w:pPr>
            <w:r>
              <w:rPr>
                <w:b/>
                <w:bCs/>
              </w:rPr>
              <w:t>PCIe 2.0</w:t>
            </w:r>
            <w:r w:rsidR="00877E3B">
              <w:rPr>
                <w:b/>
                <w:bCs/>
              </w:rPr>
              <w:t>/2.1</w:t>
            </w:r>
          </w:p>
        </w:tc>
        <w:tc>
          <w:tcPr>
            <w:tcW w:w="0" w:type="auto"/>
          </w:tcPr>
          <w:p w14:paraId="155AABD6" w14:textId="56B72DC1" w:rsidR="00446672" w:rsidRDefault="00A86E3F" w:rsidP="00446672">
            <w:r>
              <w:t xml:space="preserve">500 MB/s </w:t>
            </w:r>
          </w:p>
        </w:tc>
        <w:tc>
          <w:tcPr>
            <w:tcW w:w="0" w:type="auto"/>
          </w:tcPr>
          <w:p w14:paraId="527EDDC6" w14:textId="021E1278" w:rsidR="00446672" w:rsidRDefault="00A86E3F" w:rsidP="00446672">
            <w:r>
              <w:t xml:space="preserve">8 GB/s </w:t>
            </w:r>
          </w:p>
        </w:tc>
      </w:tr>
      <w:tr w:rsidR="00446672" w14:paraId="7023E2E4" w14:textId="77777777" w:rsidTr="00A86E3F">
        <w:tc>
          <w:tcPr>
            <w:tcW w:w="0" w:type="auto"/>
          </w:tcPr>
          <w:p w14:paraId="1C138240" w14:textId="365A414F" w:rsidR="00446672" w:rsidRPr="00446672" w:rsidRDefault="00A86E3F" w:rsidP="00446672">
            <w:pPr>
              <w:rPr>
                <w:b/>
                <w:bCs/>
              </w:rPr>
            </w:pPr>
            <w:r>
              <w:rPr>
                <w:b/>
                <w:bCs/>
              </w:rPr>
              <w:t>PCIe 3.0</w:t>
            </w:r>
            <w:r w:rsidR="00877E3B">
              <w:rPr>
                <w:b/>
                <w:bCs/>
              </w:rPr>
              <w:t>/3.1</w:t>
            </w:r>
          </w:p>
        </w:tc>
        <w:tc>
          <w:tcPr>
            <w:tcW w:w="0" w:type="auto"/>
          </w:tcPr>
          <w:p w14:paraId="33787F42" w14:textId="115DDF76" w:rsidR="00446672" w:rsidRDefault="009724AF" w:rsidP="00446672">
            <w:r w:rsidRPr="009724AF">
              <w:t>985 MB/s</w:t>
            </w:r>
          </w:p>
        </w:tc>
        <w:tc>
          <w:tcPr>
            <w:tcW w:w="0" w:type="auto"/>
          </w:tcPr>
          <w:p w14:paraId="30B6CEAF" w14:textId="60150D39" w:rsidR="00446672" w:rsidRDefault="009724AF" w:rsidP="00446672">
            <w:r w:rsidRPr="009724AF">
              <w:t>15.76 GB/s</w:t>
            </w:r>
          </w:p>
        </w:tc>
      </w:tr>
      <w:tr w:rsidR="00326FB7" w14:paraId="1A692712" w14:textId="77777777" w:rsidTr="00A86E3F">
        <w:tc>
          <w:tcPr>
            <w:tcW w:w="0" w:type="auto"/>
          </w:tcPr>
          <w:p w14:paraId="68A0CC02" w14:textId="09CB8E39" w:rsidR="00326FB7" w:rsidRDefault="00326FB7" w:rsidP="00446672">
            <w:pPr>
              <w:rPr>
                <w:b/>
                <w:bCs/>
              </w:rPr>
            </w:pPr>
            <w:r>
              <w:rPr>
                <w:b/>
                <w:bCs/>
              </w:rPr>
              <w:t>PCIe 4.0</w:t>
            </w:r>
          </w:p>
        </w:tc>
        <w:tc>
          <w:tcPr>
            <w:tcW w:w="0" w:type="auto"/>
          </w:tcPr>
          <w:p w14:paraId="7BBF4E07" w14:textId="6ACB1C84" w:rsidR="00326FB7" w:rsidRDefault="009724AF" w:rsidP="00446672">
            <w:r w:rsidRPr="009724AF">
              <w:t>1,97 GB/s</w:t>
            </w:r>
          </w:p>
        </w:tc>
        <w:tc>
          <w:tcPr>
            <w:tcW w:w="0" w:type="auto"/>
          </w:tcPr>
          <w:p w14:paraId="7521528F" w14:textId="3C6BFBD4" w:rsidR="00326FB7" w:rsidRDefault="009724AF" w:rsidP="00446672">
            <w:r w:rsidRPr="009724AF">
              <w:t>31.52 GB/s</w:t>
            </w:r>
          </w:p>
        </w:tc>
      </w:tr>
      <w:tr w:rsidR="00326FB7" w14:paraId="70848F4A" w14:textId="77777777" w:rsidTr="00A86E3F">
        <w:tc>
          <w:tcPr>
            <w:tcW w:w="0" w:type="auto"/>
          </w:tcPr>
          <w:p w14:paraId="623F579C" w14:textId="78F7A6C5" w:rsidR="00326FB7" w:rsidRDefault="00326FB7" w:rsidP="00446672">
            <w:pPr>
              <w:rPr>
                <w:b/>
                <w:bCs/>
              </w:rPr>
            </w:pPr>
            <w:r>
              <w:rPr>
                <w:b/>
                <w:bCs/>
              </w:rPr>
              <w:t>PCIe 5.0</w:t>
            </w:r>
          </w:p>
        </w:tc>
        <w:tc>
          <w:tcPr>
            <w:tcW w:w="0" w:type="auto"/>
          </w:tcPr>
          <w:p w14:paraId="3310D5D0" w14:textId="0A01B622" w:rsidR="00326FB7" w:rsidRDefault="009724AF" w:rsidP="00446672">
            <w:r w:rsidRPr="009724AF">
              <w:t>3.94 GB/s</w:t>
            </w:r>
          </w:p>
        </w:tc>
        <w:tc>
          <w:tcPr>
            <w:tcW w:w="0" w:type="auto"/>
          </w:tcPr>
          <w:p w14:paraId="27E753BF" w14:textId="4E9F2F1D" w:rsidR="00326FB7" w:rsidRDefault="009724AF" w:rsidP="00446672">
            <w:r w:rsidRPr="009724AF">
              <w:t>62.04 GB/s</w:t>
            </w:r>
          </w:p>
        </w:tc>
      </w:tr>
      <w:tr w:rsidR="00326FB7" w14:paraId="2C052FF3" w14:textId="77777777" w:rsidTr="00A86E3F">
        <w:tc>
          <w:tcPr>
            <w:tcW w:w="0" w:type="auto"/>
          </w:tcPr>
          <w:p w14:paraId="135452CF" w14:textId="6FE4A625" w:rsidR="00326FB7" w:rsidRDefault="00326FB7" w:rsidP="00446672">
            <w:pPr>
              <w:rPr>
                <w:b/>
                <w:bCs/>
              </w:rPr>
            </w:pPr>
            <w:r>
              <w:rPr>
                <w:b/>
                <w:bCs/>
              </w:rPr>
              <w:t>PCIe 6.0</w:t>
            </w:r>
          </w:p>
        </w:tc>
        <w:tc>
          <w:tcPr>
            <w:tcW w:w="0" w:type="auto"/>
          </w:tcPr>
          <w:p w14:paraId="24F99196" w14:textId="5794F31F" w:rsidR="00326FB7" w:rsidRDefault="009724AF" w:rsidP="00446672">
            <w:r w:rsidRPr="009724AF">
              <w:t>7.88 GB/s</w:t>
            </w:r>
          </w:p>
        </w:tc>
        <w:tc>
          <w:tcPr>
            <w:tcW w:w="0" w:type="auto"/>
          </w:tcPr>
          <w:p w14:paraId="1552FEC9" w14:textId="600D100E" w:rsidR="00326FB7" w:rsidRDefault="009724AF" w:rsidP="00446672">
            <w:r w:rsidRPr="009724AF">
              <w:t>121.08 GB/s</w:t>
            </w:r>
          </w:p>
        </w:tc>
      </w:tr>
      <w:tr w:rsidR="00877E3B" w14:paraId="5EF89A98" w14:textId="77777777" w:rsidTr="00A86E3F">
        <w:tc>
          <w:tcPr>
            <w:tcW w:w="0" w:type="auto"/>
          </w:tcPr>
          <w:p w14:paraId="4327651F" w14:textId="7169D179" w:rsidR="00877E3B" w:rsidRDefault="00877E3B" w:rsidP="00446672">
            <w:pPr>
              <w:rPr>
                <w:b/>
                <w:bCs/>
              </w:rPr>
            </w:pPr>
            <w:r>
              <w:rPr>
                <w:b/>
                <w:bCs/>
              </w:rPr>
              <w:t>PCIe 7.0</w:t>
            </w:r>
            <w:r w:rsidR="009724AF">
              <w:rPr>
                <w:b/>
                <w:bCs/>
              </w:rPr>
              <w:t xml:space="preserve"> (en desarrollo)</w:t>
            </w:r>
          </w:p>
        </w:tc>
        <w:tc>
          <w:tcPr>
            <w:tcW w:w="0" w:type="auto"/>
          </w:tcPr>
          <w:p w14:paraId="595F259C" w14:textId="1D58D834" w:rsidR="00877E3B" w:rsidRDefault="009724AF" w:rsidP="00446672">
            <w:r w:rsidRPr="009724AF">
              <w:t>15.125 GB/s</w:t>
            </w:r>
          </w:p>
        </w:tc>
        <w:tc>
          <w:tcPr>
            <w:tcW w:w="0" w:type="auto"/>
          </w:tcPr>
          <w:p w14:paraId="3232B939" w14:textId="51D37B73" w:rsidR="00877E3B" w:rsidRDefault="009724AF" w:rsidP="00446672">
            <w:r w:rsidRPr="009724AF">
              <w:t>242.00 GB/s</w:t>
            </w:r>
          </w:p>
        </w:tc>
      </w:tr>
    </w:tbl>
    <w:p w14:paraId="5230C27D" w14:textId="77777777" w:rsidR="00EE2E26" w:rsidRDefault="00EE2E26" w:rsidP="008B71A6"/>
    <w:p w14:paraId="0991DCA3" w14:textId="0E12B9B5" w:rsidR="008B71A6" w:rsidRDefault="008B71A6" w:rsidP="008B71A6">
      <w:pPr>
        <w:pStyle w:val="Ttulo5"/>
      </w:pPr>
      <w:bookmarkStart w:id="25" w:name="_Toc222479776"/>
      <w:r w:rsidRPr="008B71A6">
        <w:t>Tecnologías Especializadas y Obsoletas</w:t>
      </w:r>
      <w:r>
        <w:t>:</w:t>
      </w:r>
      <w:bookmarkEnd w:id="25"/>
    </w:p>
    <w:p w14:paraId="6A5C1926" w14:textId="0CA2A045" w:rsidR="00B0466C" w:rsidRDefault="00B0466C" w:rsidP="00B0466C">
      <w:pPr>
        <w:pStyle w:val="Prrafodelista"/>
        <w:numPr>
          <w:ilvl w:val="0"/>
          <w:numId w:val="17"/>
        </w:numPr>
      </w:pPr>
      <w:r w:rsidRPr="002F5F84">
        <w:rPr>
          <w:b/>
          <w:bCs/>
        </w:rPr>
        <w:t>AMR (Audio/Modem Riser):</w:t>
      </w:r>
      <w:r>
        <w:t xml:space="preserve"> Lanzada en 1998 para audio y módems; no era Plug &amp; Play y cargaba el trabajo en la CPU y RAM.</w:t>
      </w:r>
    </w:p>
    <w:p w14:paraId="070A8AF5" w14:textId="7C9DF39C" w:rsidR="00B0466C" w:rsidRDefault="00B0466C" w:rsidP="00B0466C">
      <w:pPr>
        <w:pStyle w:val="Prrafodelista"/>
        <w:numPr>
          <w:ilvl w:val="0"/>
          <w:numId w:val="17"/>
        </w:numPr>
      </w:pPr>
      <w:r w:rsidRPr="002F5F84">
        <w:rPr>
          <w:b/>
          <w:bCs/>
        </w:rPr>
        <w:t>CNR (</w:t>
      </w:r>
      <w:proofErr w:type="spellStart"/>
      <w:r w:rsidRPr="002F5F84">
        <w:rPr>
          <w:b/>
          <w:bCs/>
        </w:rPr>
        <w:t>Communication</w:t>
      </w:r>
      <w:proofErr w:type="spellEnd"/>
      <w:r w:rsidRPr="002F5F84">
        <w:rPr>
          <w:b/>
          <w:bCs/>
        </w:rPr>
        <w:t xml:space="preserve"> and </w:t>
      </w:r>
      <w:proofErr w:type="spellStart"/>
      <w:r w:rsidRPr="002F5F84">
        <w:rPr>
          <w:b/>
          <w:bCs/>
        </w:rPr>
        <w:t>Networking</w:t>
      </w:r>
      <w:proofErr w:type="spellEnd"/>
      <w:r w:rsidRPr="002F5F84">
        <w:rPr>
          <w:b/>
          <w:bCs/>
        </w:rPr>
        <w:t xml:space="preserve"> Riser):</w:t>
      </w:r>
      <w:r>
        <w:t xml:space="preserve"> Un diseño propietario de Intel (año 2000) un poco más grande que el AMR, destinado a red y módems.</w:t>
      </w:r>
    </w:p>
    <w:p w14:paraId="4A5F4790" w14:textId="3A818463" w:rsidR="008B71A6" w:rsidRDefault="00B0466C" w:rsidP="00B0466C">
      <w:pPr>
        <w:pStyle w:val="Prrafodelista"/>
        <w:numPr>
          <w:ilvl w:val="0"/>
          <w:numId w:val="17"/>
        </w:numPr>
      </w:pPr>
      <w:r w:rsidRPr="002F5F84">
        <w:rPr>
          <w:b/>
          <w:bCs/>
        </w:rPr>
        <w:t>Situación actual</w:t>
      </w:r>
      <w:r>
        <w:t>: Ambas están obsoletas debido al uso de componentes integrados en placa y dispositivos USB.</w:t>
      </w:r>
    </w:p>
    <w:p w14:paraId="5CB7ED58" w14:textId="77777777" w:rsidR="005B5B32" w:rsidRDefault="005B5B32" w:rsidP="005B5B32"/>
    <w:p w14:paraId="7E7A74EC" w14:textId="4E49F74A" w:rsidR="005B5B32" w:rsidRDefault="005B5B32" w:rsidP="005B5B32">
      <w:pPr>
        <w:pStyle w:val="Ttulo4"/>
      </w:pPr>
      <w:bookmarkStart w:id="26" w:name="_Toc222479777"/>
      <w:r>
        <w:t>Conectividad inalámbrica:</w:t>
      </w:r>
      <w:bookmarkEnd w:id="26"/>
    </w:p>
    <w:p w14:paraId="5C72CF2E" w14:textId="47AC50DC" w:rsidR="005B5B32" w:rsidRDefault="008D4DDD" w:rsidP="008D4DDD">
      <w:pPr>
        <w:pStyle w:val="Ttulo5"/>
      </w:pPr>
      <w:bookmarkStart w:id="27" w:name="_Toc222479778"/>
      <w:r w:rsidRPr="008D4DDD">
        <w:t>Clasificación por Alcance (Arquitectura de Red)</w:t>
      </w:r>
      <w:r>
        <w:t>:</w:t>
      </w:r>
      <w:bookmarkEnd w:id="27"/>
    </w:p>
    <w:p w14:paraId="637E2FCD" w14:textId="0D3B91F0" w:rsidR="008D4DDD" w:rsidRDefault="008D4DDD" w:rsidP="008D4DDD">
      <w:r>
        <w:t>Es la primera pregunta típica de examen: clasificar la tecnología según su radio de cobertura.</w:t>
      </w:r>
    </w:p>
    <w:p w14:paraId="4BA3659C" w14:textId="25BB7547" w:rsidR="008D4DDD" w:rsidRPr="002F5F84" w:rsidRDefault="008D4DDD" w:rsidP="008D4DDD">
      <w:pPr>
        <w:pStyle w:val="Prrafodelista"/>
        <w:numPr>
          <w:ilvl w:val="0"/>
          <w:numId w:val="18"/>
        </w:numPr>
        <w:rPr>
          <w:b/>
          <w:bCs/>
        </w:rPr>
      </w:pPr>
      <w:r w:rsidRPr="002F5F84">
        <w:rPr>
          <w:b/>
          <w:bCs/>
        </w:rPr>
        <w:t xml:space="preserve">WPAN (Personal): Bluetooth, </w:t>
      </w:r>
      <w:proofErr w:type="spellStart"/>
      <w:r w:rsidRPr="002F5F84">
        <w:rPr>
          <w:b/>
          <w:bCs/>
        </w:rPr>
        <w:t>Zigbee</w:t>
      </w:r>
      <w:proofErr w:type="spellEnd"/>
      <w:r w:rsidRPr="002F5F84">
        <w:rPr>
          <w:b/>
          <w:bCs/>
        </w:rPr>
        <w:t>, NFC, RFID.</w:t>
      </w:r>
    </w:p>
    <w:p w14:paraId="396A3F1F" w14:textId="327775A8" w:rsidR="008D4DDD" w:rsidRPr="00CB5143" w:rsidRDefault="008D4DDD" w:rsidP="008D4DDD">
      <w:pPr>
        <w:pStyle w:val="Prrafodelista"/>
        <w:numPr>
          <w:ilvl w:val="0"/>
          <w:numId w:val="18"/>
        </w:numPr>
        <w:rPr>
          <w:b/>
          <w:bCs/>
          <w:highlight w:val="yellow"/>
        </w:rPr>
      </w:pPr>
      <w:r w:rsidRPr="00CB5143">
        <w:rPr>
          <w:b/>
          <w:bCs/>
          <w:highlight w:val="yellow"/>
        </w:rPr>
        <w:t xml:space="preserve">WLAN (Local): </w:t>
      </w:r>
      <w:proofErr w:type="spellStart"/>
      <w:r w:rsidRPr="00CB5143">
        <w:rPr>
          <w:b/>
          <w:bCs/>
          <w:highlight w:val="yellow"/>
        </w:rPr>
        <w:t>Wi</w:t>
      </w:r>
      <w:proofErr w:type="spellEnd"/>
      <w:r w:rsidRPr="00CB5143">
        <w:rPr>
          <w:b/>
          <w:bCs/>
          <w:highlight w:val="yellow"/>
        </w:rPr>
        <w:t>-Fi (Familia 802.11).</w:t>
      </w:r>
    </w:p>
    <w:p w14:paraId="0FB88B2C" w14:textId="2D2DB643" w:rsidR="008D4DDD" w:rsidRPr="002F5F84" w:rsidRDefault="008D4DDD" w:rsidP="008D4DDD">
      <w:pPr>
        <w:pStyle w:val="Prrafodelista"/>
        <w:numPr>
          <w:ilvl w:val="0"/>
          <w:numId w:val="18"/>
        </w:numPr>
        <w:rPr>
          <w:b/>
          <w:bCs/>
        </w:rPr>
      </w:pPr>
      <w:r w:rsidRPr="002F5F84">
        <w:rPr>
          <w:b/>
          <w:bCs/>
        </w:rPr>
        <w:t>WMAN (Metropolitana): WiMAX (802.16).</w:t>
      </w:r>
    </w:p>
    <w:p w14:paraId="7477CFC9" w14:textId="35BFCC42" w:rsidR="008D4DDD" w:rsidRPr="002F5F84" w:rsidRDefault="008D4DDD" w:rsidP="008D4DDD">
      <w:pPr>
        <w:pStyle w:val="Prrafodelista"/>
        <w:numPr>
          <w:ilvl w:val="0"/>
          <w:numId w:val="18"/>
        </w:numPr>
        <w:rPr>
          <w:b/>
          <w:bCs/>
        </w:rPr>
      </w:pPr>
      <w:r w:rsidRPr="002F5F84">
        <w:rPr>
          <w:b/>
          <w:bCs/>
        </w:rPr>
        <w:t>WWAN (Extensa): 4G (LTE), 5G, Satelital.</w:t>
      </w:r>
    </w:p>
    <w:p w14:paraId="56B2F319" w14:textId="77777777" w:rsidR="008D4DDD" w:rsidRDefault="008D4DDD" w:rsidP="008D4DDD"/>
    <w:p w14:paraId="1E7473B7" w14:textId="1157C051" w:rsidR="008D4DDD" w:rsidRDefault="00482864" w:rsidP="00482864">
      <w:pPr>
        <w:pStyle w:val="Ttulo5"/>
      </w:pPr>
      <w:bookmarkStart w:id="28" w:name="_Toc222479779"/>
      <w:r w:rsidRPr="00482864">
        <w:t xml:space="preserve">WLAN: El universo </w:t>
      </w:r>
      <w:proofErr w:type="spellStart"/>
      <w:r w:rsidRPr="00482864">
        <w:t>Wi</w:t>
      </w:r>
      <w:proofErr w:type="spellEnd"/>
      <w:r w:rsidRPr="00482864">
        <w:t>-Fi (IEEE 802.11)</w:t>
      </w:r>
      <w:r>
        <w:t>:</w:t>
      </w:r>
      <w:bookmarkEnd w:id="28"/>
    </w:p>
    <w:tbl>
      <w:tblPr>
        <w:tblW w:w="0" w:type="auto"/>
        <w:tblCellSpacing w:w="15" w:type="dxa"/>
        <w:tblCellMar>
          <w:left w:w="0" w:type="dxa"/>
          <w:right w:w="0" w:type="dxa"/>
        </w:tblCellMar>
        <w:tblLook w:val="04A0" w:firstRow="1" w:lastRow="0" w:firstColumn="1" w:lastColumn="0" w:noHBand="0" w:noVBand="1"/>
      </w:tblPr>
      <w:tblGrid>
        <w:gridCol w:w="1763"/>
        <w:gridCol w:w="1453"/>
        <w:gridCol w:w="1694"/>
        <w:gridCol w:w="1547"/>
        <w:gridCol w:w="2031"/>
      </w:tblGrid>
      <w:tr w:rsidR="00482864" w:rsidRPr="00482864" w14:paraId="68BB93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B55B" w14:textId="77777777" w:rsidR="00482864" w:rsidRPr="00482864" w:rsidRDefault="00482864" w:rsidP="00482864">
            <w:r w:rsidRPr="00482864">
              <w:rPr>
                <w:b/>
                <w:bCs/>
              </w:rPr>
              <w:t>Generación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0574C" w14:textId="77777777" w:rsidR="00482864" w:rsidRPr="00482864" w:rsidRDefault="00482864" w:rsidP="00482864">
            <w:r w:rsidRPr="00482864">
              <w:rPr>
                <w:b/>
                <w:bCs/>
              </w:rPr>
              <w:t>Estándar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1E662" w14:textId="77777777" w:rsidR="00482864" w:rsidRPr="00482864" w:rsidRDefault="00482864" w:rsidP="00482864">
            <w:r w:rsidRPr="00482864">
              <w:rPr>
                <w:b/>
                <w:bCs/>
              </w:rPr>
              <w:t>Frecuencia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2D66" w14:textId="77777777" w:rsidR="00482864" w:rsidRPr="00482864" w:rsidRDefault="00482864" w:rsidP="00482864">
            <w:r w:rsidRPr="00482864">
              <w:rPr>
                <w:b/>
                <w:bCs/>
              </w:rPr>
              <w:t>Velocidad Máx.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A55D4" w14:textId="77777777" w:rsidR="00482864" w:rsidRPr="00482864" w:rsidRDefault="00482864" w:rsidP="00482864">
            <w:r w:rsidRPr="00482864">
              <w:rPr>
                <w:b/>
                <w:bCs/>
              </w:rPr>
              <w:t>Innovación Clave</w:t>
            </w:r>
          </w:p>
        </w:tc>
      </w:tr>
      <w:tr w:rsidR="00482864" w:rsidRPr="00482864" w14:paraId="0F634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8C437" w14:textId="77777777" w:rsidR="00482864" w:rsidRPr="00482864" w:rsidRDefault="00482864" w:rsidP="00482864">
            <w:proofErr w:type="spellStart"/>
            <w:r w:rsidRPr="00482864">
              <w:rPr>
                <w:b/>
                <w:bCs/>
              </w:rPr>
              <w:t>Wi</w:t>
            </w:r>
            <w:proofErr w:type="spellEnd"/>
            <w:r w:rsidRPr="00482864">
              <w:rPr>
                <w:b/>
                <w:bCs/>
              </w:rPr>
              <w:t>-Fi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C6811" w14:textId="77777777" w:rsidR="00482864" w:rsidRPr="00482864" w:rsidRDefault="00482864" w:rsidP="00482864">
            <w:r w:rsidRPr="00482864">
              <w:t>802.11n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13834" w14:textId="77777777" w:rsidR="00482864" w:rsidRPr="00482864" w:rsidRDefault="00482864" w:rsidP="00482864">
            <w:r w:rsidRPr="00482864">
              <w:t>2.4 / 5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60F9C" w14:textId="77777777" w:rsidR="00482864" w:rsidRPr="00482864" w:rsidRDefault="00482864" w:rsidP="00482864">
            <w:r w:rsidRPr="00482864">
              <w:t>600 Mbps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1C303" w14:textId="77777777" w:rsidR="00482864" w:rsidRPr="00482864" w:rsidRDefault="00482864" w:rsidP="00482864">
            <w:r w:rsidRPr="00482864">
              <w:t>MIMO (varias antenas).</w:t>
            </w:r>
          </w:p>
        </w:tc>
      </w:tr>
      <w:tr w:rsidR="00482864" w:rsidRPr="00482864" w14:paraId="07BE0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D3659" w14:textId="77777777" w:rsidR="00482864" w:rsidRPr="00482864" w:rsidRDefault="00482864" w:rsidP="00482864">
            <w:proofErr w:type="spellStart"/>
            <w:r w:rsidRPr="00482864">
              <w:rPr>
                <w:b/>
                <w:bCs/>
              </w:rPr>
              <w:t>Wi</w:t>
            </w:r>
            <w:proofErr w:type="spellEnd"/>
            <w:r w:rsidRPr="00482864">
              <w:rPr>
                <w:b/>
                <w:bCs/>
              </w:rPr>
              <w:t>-Fi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AE15B" w14:textId="77777777" w:rsidR="00482864" w:rsidRPr="00482864" w:rsidRDefault="00482864" w:rsidP="00482864">
            <w:r w:rsidRPr="00482864">
              <w:t>802.11ac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41E9F" w14:textId="77777777" w:rsidR="00482864" w:rsidRPr="00482864" w:rsidRDefault="00482864" w:rsidP="00482864">
            <w:r w:rsidRPr="00482864">
              <w:t>5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7AD4E" w14:textId="77777777" w:rsidR="00482864" w:rsidRPr="00482864" w:rsidRDefault="00482864" w:rsidP="00482864">
            <w:r w:rsidRPr="00482864">
              <w:t>6.9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04043" w14:textId="77777777" w:rsidR="00482864" w:rsidRPr="00482864" w:rsidRDefault="00482864" w:rsidP="00482864">
            <w:r w:rsidRPr="00482864">
              <w:t>MU-MIMO (</w:t>
            </w:r>
            <w:proofErr w:type="spellStart"/>
            <w:r w:rsidRPr="00482864">
              <w:t>Downlink</w:t>
            </w:r>
            <w:proofErr w:type="spellEnd"/>
            <w:r w:rsidRPr="00482864">
              <w:t>), Canales 160MHz.</w:t>
            </w:r>
          </w:p>
        </w:tc>
      </w:tr>
      <w:tr w:rsidR="00482864" w:rsidRPr="00482864" w14:paraId="4E1A6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0E329" w14:textId="77777777" w:rsidR="00482864" w:rsidRPr="00482864" w:rsidRDefault="00482864" w:rsidP="00482864">
            <w:proofErr w:type="spellStart"/>
            <w:r w:rsidRPr="00482864">
              <w:rPr>
                <w:b/>
                <w:bCs/>
              </w:rPr>
              <w:t>Wi</w:t>
            </w:r>
            <w:proofErr w:type="spellEnd"/>
            <w:r w:rsidRPr="00482864">
              <w:rPr>
                <w:b/>
                <w:bCs/>
              </w:rPr>
              <w:t>-Fi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754FE" w14:textId="77777777" w:rsidR="00482864" w:rsidRPr="00482864" w:rsidRDefault="00482864" w:rsidP="00482864">
            <w:r w:rsidRPr="00482864">
              <w:rPr>
                <w:b/>
                <w:bCs/>
              </w:rPr>
              <w:t>802.11ax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4577C" w14:textId="77777777" w:rsidR="00482864" w:rsidRPr="00482864" w:rsidRDefault="00482864" w:rsidP="00482864">
            <w:r w:rsidRPr="00482864">
              <w:t>2.4 / 5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D0744" w14:textId="77777777" w:rsidR="00482864" w:rsidRPr="00482864" w:rsidRDefault="00482864" w:rsidP="00482864">
            <w:r w:rsidRPr="00482864">
              <w:t>9.6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C7FAA" w14:textId="77777777" w:rsidR="00482864" w:rsidRPr="00482864" w:rsidRDefault="00482864" w:rsidP="00482864">
            <w:r w:rsidRPr="00482864">
              <w:rPr>
                <w:b/>
                <w:bCs/>
              </w:rPr>
              <w:t>OFDMA</w:t>
            </w:r>
            <w:r w:rsidRPr="00482864">
              <w:t xml:space="preserve"> (eficiencia), TWT (ahorro batería).</w:t>
            </w:r>
          </w:p>
        </w:tc>
      </w:tr>
      <w:tr w:rsidR="00482864" w:rsidRPr="00482864" w14:paraId="236F55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E4F0" w14:textId="77777777" w:rsidR="00482864" w:rsidRPr="00482864" w:rsidRDefault="00482864" w:rsidP="00482864">
            <w:proofErr w:type="spellStart"/>
            <w:r w:rsidRPr="00482864">
              <w:rPr>
                <w:b/>
                <w:bCs/>
              </w:rPr>
              <w:t>Wi</w:t>
            </w:r>
            <w:proofErr w:type="spellEnd"/>
            <w:r w:rsidRPr="00482864">
              <w:rPr>
                <w:b/>
                <w:bCs/>
              </w:rPr>
              <w:t>-Fi 6E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8BC68" w14:textId="77777777" w:rsidR="00482864" w:rsidRPr="00482864" w:rsidRDefault="00482864" w:rsidP="00482864">
            <w:r w:rsidRPr="00482864">
              <w:t>802.11ax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0A6DE" w14:textId="77777777" w:rsidR="00482864" w:rsidRPr="00482864" w:rsidRDefault="00482864" w:rsidP="00482864">
            <w:r w:rsidRPr="00482864">
              <w:rPr>
                <w:b/>
                <w:bCs/>
              </w:rPr>
              <w:t>6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E5842" w14:textId="77777777" w:rsidR="00482864" w:rsidRPr="00482864" w:rsidRDefault="00482864" w:rsidP="00482864">
            <w:r w:rsidRPr="00482864">
              <w:t>9.6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CAC01" w14:textId="77777777" w:rsidR="00482864" w:rsidRPr="00482864" w:rsidRDefault="00482864" w:rsidP="00482864">
            <w:r w:rsidRPr="00482864">
              <w:t>Usa la banda de 6GHz (sin interferencias).</w:t>
            </w:r>
          </w:p>
        </w:tc>
      </w:tr>
      <w:tr w:rsidR="00482864" w:rsidRPr="00482864" w14:paraId="7FE662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16B4C" w14:textId="77777777" w:rsidR="00482864" w:rsidRPr="00482864" w:rsidRDefault="00482864" w:rsidP="00482864">
            <w:proofErr w:type="spellStart"/>
            <w:r w:rsidRPr="00482864">
              <w:rPr>
                <w:b/>
                <w:bCs/>
              </w:rPr>
              <w:t>Wi</w:t>
            </w:r>
            <w:proofErr w:type="spellEnd"/>
            <w:r w:rsidRPr="00482864">
              <w:rPr>
                <w:b/>
                <w:bCs/>
              </w:rPr>
              <w:t>-Fi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E061E" w14:textId="77777777" w:rsidR="00482864" w:rsidRPr="00482864" w:rsidRDefault="00482864" w:rsidP="00482864">
            <w:r w:rsidRPr="00482864">
              <w:rPr>
                <w:b/>
                <w:bCs/>
              </w:rPr>
              <w:t>802.11be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9FFD" w14:textId="77777777" w:rsidR="00482864" w:rsidRPr="00482864" w:rsidRDefault="00482864" w:rsidP="00482864">
            <w:r w:rsidRPr="00482864">
              <w:t>2.4/5/6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F9237" w14:textId="77777777" w:rsidR="00482864" w:rsidRPr="00482864" w:rsidRDefault="00482864" w:rsidP="00482864">
            <w:r w:rsidRPr="00482864">
              <w:rPr>
                <w:b/>
                <w:bCs/>
              </w:rPr>
              <w:t>~46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911A3" w14:textId="77777777" w:rsidR="00482864" w:rsidRPr="00482864" w:rsidRDefault="00482864" w:rsidP="00482864">
            <w:r w:rsidRPr="00482864">
              <w:rPr>
                <w:b/>
                <w:bCs/>
              </w:rPr>
              <w:t>MLO</w:t>
            </w:r>
            <w:r w:rsidRPr="00482864">
              <w:t xml:space="preserve"> (uso simultáneo de bandas), 4096-QAM.</w:t>
            </w:r>
          </w:p>
        </w:tc>
      </w:tr>
    </w:tbl>
    <w:p w14:paraId="0BE41A7B" w14:textId="77777777" w:rsidR="00482864" w:rsidRDefault="00482864" w:rsidP="00482864"/>
    <w:p w14:paraId="000102DA" w14:textId="13A33C73" w:rsidR="004824C9" w:rsidRDefault="004824C9" w:rsidP="004824C9">
      <w:r>
        <w:t>Conceptos de examen:</w:t>
      </w:r>
    </w:p>
    <w:p w14:paraId="75727DCA" w14:textId="21AA0C36" w:rsidR="004824C9" w:rsidRDefault="004824C9" w:rsidP="004824C9">
      <w:pPr>
        <w:pStyle w:val="Prrafodelista"/>
        <w:numPr>
          <w:ilvl w:val="0"/>
          <w:numId w:val="19"/>
        </w:numPr>
      </w:pPr>
      <w:r w:rsidRPr="002F5F84">
        <w:rPr>
          <w:b/>
          <w:bCs/>
        </w:rPr>
        <w:t xml:space="preserve">BSS </w:t>
      </w:r>
      <w:proofErr w:type="spellStart"/>
      <w:r w:rsidRPr="002F5F84">
        <w:rPr>
          <w:b/>
          <w:bCs/>
        </w:rPr>
        <w:t>Coloring</w:t>
      </w:r>
      <w:proofErr w:type="spellEnd"/>
      <w:r w:rsidRPr="002F5F84">
        <w:rPr>
          <w:b/>
          <w:bCs/>
        </w:rPr>
        <w:t>:</w:t>
      </w:r>
      <w:r>
        <w:t xml:space="preserve"> Identifica redes vecinas para evitar esperas innecesarias (</w:t>
      </w:r>
      <w:proofErr w:type="spellStart"/>
      <w:r>
        <w:t>Wi</w:t>
      </w:r>
      <w:proofErr w:type="spellEnd"/>
      <w:r>
        <w:t>-Fi 6).</w:t>
      </w:r>
    </w:p>
    <w:p w14:paraId="021BFEED" w14:textId="4450B242" w:rsidR="004824C9" w:rsidRDefault="004824C9" w:rsidP="004824C9">
      <w:pPr>
        <w:pStyle w:val="Prrafodelista"/>
        <w:numPr>
          <w:ilvl w:val="0"/>
          <w:numId w:val="19"/>
        </w:numPr>
      </w:pPr>
      <w:r w:rsidRPr="002F5F84">
        <w:rPr>
          <w:b/>
          <w:bCs/>
        </w:rPr>
        <w:t>OFDMA</w:t>
      </w:r>
      <w:r>
        <w:t xml:space="preserve">: Divide el canal en </w:t>
      </w:r>
      <w:proofErr w:type="spellStart"/>
      <w:r>
        <w:t>subcanales</w:t>
      </w:r>
      <w:proofErr w:type="spellEnd"/>
      <w:r>
        <w:t xml:space="preserve"> (RU) para enviar datos a varios usuarios a la vez.</w:t>
      </w:r>
    </w:p>
    <w:p w14:paraId="1C16D98F" w14:textId="77777777" w:rsidR="004824C9" w:rsidRDefault="004824C9" w:rsidP="004824C9"/>
    <w:p w14:paraId="56AC0E11" w14:textId="2E981639" w:rsidR="004824C9" w:rsidRDefault="004824C9" w:rsidP="004824C9">
      <w:pPr>
        <w:pStyle w:val="Ttulo5"/>
      </w:pPr>
      <w:bookmarkStart w:id="29" w:name="_Toc222479780"/>
      <w:r w:rsidRPr="004824C9">
        <w:t>WPAN: Redes de Área Personal</w:t>
      </w:r>
      <w:r>
        <w:t>:</w:t>
      </w:r>
      <w:bookmarkEnd w:id="29"/>
    </w:p>
    <w:p w14:paraId="063CBC68" w14:textId="0997D515" w:rsidR="004824C9" w:rsidRDefault="004824C9" w:rsidP="004824C9">
      <w:r>
        <w:t>Tecnologías de bajo consumo y corto alcance (habitualmente &lt; 100m).</w:t>
      </w:r>
    </w:p>
    <w:p w14:paraId="2683E41A" w14:textId="68184288" w:rsidR="004824C9" w:rsidRDefault="004824C9" w:rsidP="004824C9">
      <w:pPr>
        <w:pStyle w:val="Prrafodelista"/>
        <w:numPr>
          <w:ilvl w:val="0"/>
          <w:numId w:val="20"/>
        </w:numPr>
      </w:pPr>
      <w:r w:rsidRPr="002F5F84">
        <w:rPr>
          <w:b/>
          <w:bCs/>
        </w:rPr>
        <w:t>Bluetooth (802.15.1):</w:t>
      </w:r>
      <w:r w:rsidR="004F0E78" w:rsidRPr="004F0E78">
        <w:t xml:space="preserve"> Redes de área personal. BT 5.x introdujo LE Audio y mayor alcance.</w:t>
      </w:r>
    </w:p>
    <w:p w14:paraId="209520CE" w14:textId="78F6060A" w:rsidR="004824C9" w:rsidRDefault="004824C9" w:rsidP="004824C9">
      <w:pPr>
        <w:pStyle w:val="Prrafodelista"/>
        <w:numPr>
          <w:ilvl w:val="1"/>
          <w:numId w:val="20"/>
        </w:numPr>
      </w:pPr>
      <w:r w:rsidRPr="002F5F84">
        <w:rPr>
          <w:b/>
          <w:bCs/>
        </w:rPr>
        <w:t>BT 5.0/5.4:</w:t>
      </w:r>
      <w:r>
        <w:t xml:space="preserve"> Mayor alcance y velocidad. Introdujo </w:t>
      </w:r>
      <w:proofErr w:type="spellStart"/>
      <w:r>
        <w:t>el</w:t>
      </w:r>
      <w:proofErr w:type="spellEnd"/>
      <w:r>
        <w:t xml:space="preserve"> LE Audio (bajo consumo) y el canal de publicidad extendido.</w:t>
      </w:r>
    </w:p>
    <w:p w14:paraId="00576CD7" w14:textId="197AC4EB" w:rsidR="004824C9" w:rsidRDefault="004824C9" w:rsidP="004824C9">
      <w:pPr>
        <w:pStyle w:val="Prrafodelista"/>
        <w:numPr>
          <w:ilvl w:val="1"/>
          <w:numId w:val="20"/>
        </w:numPr>
      </w:pPr>
      <w:proofErr w:type="spellStart"/>
      <w:r w:rsidRPr="002F5F84">
        <w:rPr>
          <w:b/>
          <w:bCs/>
        </w:rPr>
        <w:t>Piconet</w:t>
      </w:r>
      <w:proofErr w:type="spellEnd"/>
      <w:r>
        <w:t>: 1 maestro y hasta 7 esclavos activos.</w:t>
      </w:r>
    </w:p>
    <w:p w14:paraId="095189D3" w14:textId="250345C1" w:rsidR="004824C9" w:rsidRDefault="004824C9" w:rsidP="004824C9">
      <w:pPr>
        <w:pStyle w:val="Prrafodelista"/>
        <w:numPr>
          <w:ilvl w:val="0"/>
          <w:numId w:val="20"/>
        </w:numPr>
      </w:pPr>
      <w:proofErr w:type="spellStart"/>
      <w:r w:rsidRPr="002F5F84">
        <w:rPr>
          <w:b/>
          <w:bCs/>
        </w:rPr>
        <w:t>Zigbee</w:t>
      </w:r>
      <w:proofErr w:type="spellEnd"/>
      <w:r w:rsidRPr="002F5F84">
        <w:rPr>
          <w:b/>
          <w:bCs/>
        </w:rPr>
        <w:t xml:space="preserve"> (802.15.4):</w:t>
      </w:r>
      <w:r>
        <w:t xml:space="preserve"> Muy común en domótica (</w:t>
      </w:r>
      <w:proofErr w:type="spellStart"/>
      <w:r>
        <w:t>IoT</w:t>
      </w:r>
      <w:proofErr w:type="spellEnd"/>
      <w:r>
        <w:t>). Bajo consumo, baja tasa de datos y topología en malla (</w:t>
      </w:r>
      <w:proofErr w:type="spellStart"/>
      <w:r>
        <w:t>mesh</w:t>
      </w:r>
      <w:proofErr w:type="spellEnd"/>
      <w:r>
        <w:t>).</w:t>
      </w:r>
    </w:p>
    <w:p w14:paraId="66F62010" w14:textId="18210659" w:rsidR="004824C9" w:rsidRDefault="004824C9" w:rsidP="004824C9">
      <w:pPr>
        <w:pStyle w:val="Prrafodelista"/>
        <w:numPr>
          <w:ilvl w:val="0"/>
          <w:numId w:val="20"/>
        </w:numPr>
      </w:pPr>
      <w:r w:rsidRPr="002F5F84">
        <w:rPr>
          <w:b/>
          <w:bCs/>
        </w:rPr>
        <w:t xml:space="preserve">NFC (Near Field </w:t>
      </w:r>
      <w:proofErr w:type="spellStart"/>
      <w:r w:rsidRPr="002F5F84">
        <w:rPr>
          <w:b/>
          <w:bCs/>
        </w:rPr>
        <w:t>Communication</w:t>
      </w:r>
      <w:proofErr w:type="spellEnd"/>
      <w:r w:rsidRPr="002F5F84">
        <w:rPr>
          <w:b/>
          <w:bCs/>
        </w:rPr>
        <w:t>):</w:t>
      </w:r>
      <w:r>
        <w:t xml:space="preserve"> Derivado de RFID. Funciona a 13.56 MHz. Alcance bajísimo (&lt; 10 cm). Fundamental para pagos y autenticación.</w:t>
      </w:r>
    </w:p>
    <w:p w14:paraId="56EA1F2F" w14:textId="77777777" w:rsidR="004824C9" w:rsidRDefault="004824C9" w:rsidP="004824C9"/>
    <w:p w14:paraId="534BA7D7" w14:textId="1773FE65" w:rsidR="004824C9" w:rsidRDefault="004824C9" w:rsidP="004824C9">
      <w:pPr>
        <w:pStyle w:val="Ttulo5"/>
      </w:pPr>
      <w:bookmarkStart w:id="30" w:name="_Toc222479781"/>
      <w:r w:rsidRPr="004824C9">
        <w:t>WWAN: Telefonía Móvil y 5G</w:t>
      </w:r>
      <w:r>
        <w:t>:</w:t>
      </w:r>
      <w:bookmarkEnd w:id="30"/>
    </w:p>
    <w:p w14:paraId="5BFE2035" w14:textId="77777777" w:rsidR="00A4680B" w:rsidRDefault="004824C9" w:rsidP="004824C9">
      <w:r w:rsidRPr="004824C9">
        <w:t xml:space="preserve">El 5G es "carne de examen" por su impacto en la administración electrónica e </w:t>
      </w:r>
      <w:proofErr w:type="spellStart"/>
      <w:r w:rsidRPr="004824C9">
        <w:t>IoT</w:t>
      </w:r>
      <w:proofErr w:type="spellEnd"/>
      <w:r w:rsidRPr="004824C9">
        <w:t>.</w:t>
      </w:r>
    </w:p>
    <w:p w14:paraId="1677DC58" w14:textId="77777777" w:rsidR="00A4680B" w:rsidRPr="00C1767B" w:rsidRDefault="004824C9" w:rsidP="00A4680B">
      <w:pPr>
        <w:pStyle w:val="Prrafodelista"/>
        <w:numPr>
          <w:ilvl w:val="0"/>
          <w:numId w:val="21"/>
        </w:numPr>
        <w:rPr>
          <w:b/>
          <w:bCs/>
        </w:rPr>
      </w:pPr>
      <w:r w:rsidRPr="00C1767B">
        <w:rPr>
          <w:b/>
          <w:bCs/>
        </w:rPr>
        <w:t>5G (IMT-2020):</w:t>
      </w:r>
    </w:p>
    <w:p w14:paraId="14906E1E" w14:textId="77777777" w:rsidR="00A4680B" w:rsidRDefault="004824C9" w:rsidP="00A4680B">
      <w:pPr>
        <w:pStyle w:val="Prrafodelista"/>
        <w:numPr>
          <w:ilvl w:val="1"/>
          <w:numId w:val="21"/>
        </w:numPr>
      </w:pPr>
      <w:proofErr w:type="spellStart"/>
      <w:r w:rsidRPr="00C1767B">
        <w:rPr>
          <w:b/>
          <w:bCs/>
        </w:rPr>
        <w:t>eMBB</w:t>
      </w:r>
      <w:proofErr w:type="spellEnd"/>
      <w:r w:rsidRPr="004824C9">
        <w:t>: Banda ancha móvil mejorada (mucha velocidad).</w:t>
      </w:r>
    </w:p>
    <w:p w14:paraId="590EDDC4" w14:textId="77777777" w:rsidR="00A4680B" w:rsidRDefault="004824C9" w:rsidP="00A4680B">
      <w:pPr>
        <w:pStyle w:val="Prrafodelista"/>
        <w:numPr>
          <w:ilvl w:val="1"/>
          <w:numId w:val="21"/>
        </w:numPr>
      </w:pPr>
      <w:r w:rsidRPr="00C1767B">
        <w:rPr>
          <w:b/>
          <w:bCs/>
        </w:rPr>
        <w:t>URLLC</w:t>
      </w:r>
      <w:r w:rsidRPr="004824C9">
        <w:t>: Comunicaciones de baja latencia ultra fiables (</w:t>
      </w:r>
      <w:proofErr w:type="spellStart"/>
      <w:r w:rsidRPr="004824C9">
        <w:t>ej</w:t>
      </w:r>
      <w:proofErr w:type="spellEnd"/>
      <w:r w:rsidRPr="004824C9">
        <w:t>: cirugía remota).</w:t>
      </w:r>
    </w:p>
    <w:p w14:paraId="45F2AC8E" w14:textId="77777777" w:rsidR="00A4680B" w:rsidRDefault="004824C9" w:rsidP="00A4680B">
      <w:pPr>
        <w:pStyle w:val="Prrafodelista"/>
        <w:numPr>
          <w:ilvl w:val="1"/>
          <w:numId w:val="21"/>
        </w:numPr>
      </w:pPr>
      <w:proofErr w:type="spellStart"/>
      <w:r w:rsidRPr="00C1767B">
        <w:rPr>
          <w:b/>
          <w:bCs/>
        </w:rPr>
        <w:t>mMTC</w:t>
      </w:r>
      <w:proofErr w:type="spellEnd"/>
      <w:r w:rsidRPr="004824C9">
        <w:t>: Comunicaciones masivas tipo máquina (millones de sensores por km</w:t>
      </w:r>
      <w:r w:rsidR="00A4680B">
        <w:rPr>
          <w:vertAlign w:val="superscript"/>
        </w:rPr>
        <w:t>2</w:t>
      </w:r>
      <w:r w:rsidRPr="004824C9">
        <w:t>).</w:t>
      </w:r>
    </w:p>
    <w:p w14:paraId="6DB509E0" w14:textId="77777777" w:rsidR="00A4680B" w:rsidRDefault="004824C9" w:rsidP="00A4680B">
      <w:pPr>
        <w:pStyle w:val="Prrafodelista"/>
        <w:numPr>
          <w:ilvl w:val="1"/>
          <w:numId w:val="21"/>
        </w:numPr>
      </w:pPr>
      <w:r w:rsidRPr="00C1767B">
        <w:rPr>
          <w:b/>
          <w:bCs/>
        </w:rPr>
        <w:t xml:space="preserve">Network </w:t>
      </w:r>
      <w:proofErr w:type="spellStart"/>
      <w:r w:rsidRPr="00C1767B">
        <w:rPr>
          <w:b/>
          <w:bCs/>
        </w:rPr>
        <w:t>Slicing</w:t>
      </w:r>
      <w:proofErr w:type="spellEnd"/>
      <w:r w:rsidRPr="00C1767B">
        <w:rPr>
          <w:b/>
          <w:bCs/>
        </w:rPr>
        <w:t>:</w:t>
      </w:r>
      <w:r w:rsidRPr="004824C9">
        <w:t xml:space="preserve"> Permite crear "redes virtuales" sobre la misma infraestructura física con distintos niveles de prioridad.</w:t>
      </w:r>
    </w:p>
    <w:p w14:paraId="23D47792" w14:textId="09D28E98" w:rsidR="004824C9" w:rsidRDefault="004824C9" w:rsidP="00A4680B">
      <w:pPr>
        <w:pStyle w:val="Prrafodelista"/>
        <w:numPr>
          <w:ilvl w:val="0"/>
          <w:numId w:val="21"/>
        </w:numPr>
      </w:pPr>
      <w:r w:rsidRPr="00C1767B">
        <w:rPr>
          <w:b/>
          <w:bCs/>
        </w:rPr>
        <w:t>Bandas en España:</w:t>
      </w:r>
      <w:r w:rsidRPr="004824C9">
        <w:t xml:space="preserve"> 700 MHz (cobertura/interiores), 3.5 GHz (equilibrio), 26 GHz (máxima velocidad, corto alcance).</w:t>
      </w:r>
    </w:p>
    <w:p w14:paraId="62186EA8" w14:textId="77777777" w:rsidR="00A4680B" w:rsidRDefault="00A4680B" w:rsidP="00A4680B"/>
    <w:p w14:paraId="43FAF245" w14:textId="7D8A30F8" w:rsidR="00A4680B" w:rsidRDefault="00A4680B" w:rsidP="00A4680B">
      <w:pPr>
        <w:pStyle w:val="Ttulo5"/>
      </w:pPr>
      <w:bookmarkStart w:id="31" w:name="_Toc222479782"/>
      <w:r w:rsidRPr="00A4680B">
        <w:t>Seguridad Inalámbrica</w:t>
      </w:r>
      <w:r>
        <w:t>:</w:t>
      </w:r>
      <w:bookmarkEnd w:id="31"/>
    </w:p>
    <w:p w14:paraId="0BD36EC2" w14:textId="4E0F336A" w:rsidR="00A4680B" w:rsidRDefault="00A4680B" w:rsidP="00A4680B">
      <w:r>
        <w:t>No basta con saber conectarse; hay que saber proteger la red.</w:t>
      </w:r>
    </w:p>
    <w:p w14:paraId="21012F3D" w14:textId="73960FEF" w:rsidR="00A4680B" w:rsidRDefault="00A4680B" w:rsidP="00A4680B">
      <w:pPr>
        <w:pStyle w:val="Prrafodelista"/>
        <w:numPr>
          <w:ilvl w:val="0"/>
          <w:numId w:val="22"/>
        </w:numPr>
      </w:pPr>
      <w:r w:rsidRPr="00C1767B">
        <w:rPr>
          <w:b/>
          <w:bCs/>
        </w:rPr>
        <w:t>WPA2 (CCMP/AES):</w:t>
      </w:r>
      <w:r>
        <w:t xml:space="preserve"> El estándar de oro hasta hace poco. Usa el "</w:t>
      </w:r>
      <w:proofErr w:type="spellStart"/>
      <w:r>
        <w:t>Four-way</w:t>
      </w:r>
      <w:proofErr w:type="spellEnd"/>
      <w:r>
        <w:t xml:space="preserve"> </w:t>
      </w:r>
      <w:proofErr w:type="spellStart"/>
      <w:r>
        <w:t>handshake</w:t>
      </w:r>
      <w:proofErr w:type="spellEnd"/>
      <w:r>
        <w:t>".</w:t>
      </w:r>
    </w:p>
    <w:p w14:paraId="2D8BEAA6" w14:textId="77777777" w:rsidR="00B26699" w:rsidRDefault="00B26699" w:rsidP="00A4680B">
      <w:pPr>
        <w:pStyle w:val="Prrafodelista"/>
        <w:numPr>
          <w:ilvl w:val="0"/>
          <w:numId w:val="22"/>
        </w:numPr>
      </w:pPr>
      <w:r w:rsidRPr="00C1767B">
        <w:rPr>
          <w:b/>
          <w:bCs/>
        </w:rPr>
        <w:t>WPA3</w:t>
      </w:r>
      <w:r w:rsidRPr="00B26699">
        <w:t xml:space="preserve"> es obligatorio para </w:t>
      </w:r>
      <w:proofErr w:type="spellStart"/>
      <w:r w:rsidRPr="00B26699">
        <w:t>Wi</w:t>
      </w:r>
      <w:proofErr w:type="spellEnd"/>
      <w:r w:rsidRPr="00B26699">
        <w:t>-Fi 6 e introduce SAE para sustituir a la clave compartida (PSK) y evitar ataques de diccionario.</w:t>
      </w:r>
    </w:p>
    <w:p w14:paraId="53CE2A82" w14:textId="3000E632" w:rsidR="00A4680B" w:rsidRDefault="00A4680B" w:rsidP="00A4680B">
      <w:pPr>
        <w:pStyle w:val="Prrafodelista"/>
        <w:numPr>
          <w:ilvl w:val="0"/>
          <w:numId w:val="22"/>
        </w:numPr>
      </w:pPr>
      <w:r w:rsidRPr="00C1767B">
        <w:rPr>
          <w:b/>
          <w:bCs/>
        </w:rPr>
        <w:t xml:space="preserve">Forward </w:t>
      </w:r>
      <w:proofErr w:type="spellStart"/>
      <w:r w:rsidRPr="00C1767B">
        <w:rPr>
          <w:b/>
          <w:bCs/>
        </w:rPr>
        <w:t>Secrecy</w:t>
      </w:r>
      <w:proofErr w:type="spellEnd"/>
      <w:r w:rsidRPr="00C1767B">
        <w:rPr>
          <w:b/>
          <w:bCs/>
        </w:rPr>
        <w:t>:</w:t>
      </w:r>
      <w:r>
        <w:t xml:space="preserve"> Si alguien captura tráfico y luego consigue la clave, no puede descifrar lo capturado anteriormente.</w:t>
      </w:r>
    </w:p>
    <w:p w14:paraId="56859B75" w14:textId="2741A96D" w:rsidR="00A4680B" w:rsidRDefault="00A4680B" w:rsidP="00A4680B">
      <w:pPr>
        <w:pStyle w:val="Prrafodelista"/>
        <w:numPr>
          <w:ilvl w:val="0"/>
          <w:numId w:val="22"/>
        </w:numPr>
      </w:pPr>
      <w:r w:rsidRPr="00C1767B">
        <w:rPr>
          <w:b/>
          <w:bCs/>
        </w:rPr>
        <w:t>802.1X / EAP:</w:t>
      </w:r>
      <w:r>
        <w:t xml:space="preserve"> Autenticación basada en servidores (RADIUS/LDAP), común en redes corporativas y de la Administración.</w:t>
      </w:r>
    </w:p>
    <w:p w14:paraId="7C09B9BD" w14:textId="77777777" w:rsidR="00C5657B" w:rsidRDefault="00C5657B" w:rsidP="00C5657B"/>
    <w:p w14:paraId="03FB24C5" w14:textId="4CA518A4" w:rsidR="00C5657B" w:rsidRDefault="00C5657B" w:rsidP="00C5657B">
      <w:pPr>
        <w:pStyle w:val="Ttulo5"/>
      </w:pPr>
      <w:bookmarkStart w:id="32" w:name="_Toc222479783"/>
      <w:r w:rsidRPr="00C5657B">
        <w:t>Tecnologías Emergentes</w:t>
      </w:r>
      <w:r>
        <w:t>:</w:t>
      </w:r>
      <w:bookmarkEnd w:id="32"/>
    </w:p>
    <w:p w14:paraId="0B159528" w14:textId="3B41DFAA" w:rsidR="00C5657B" w:rsidRDefault="00C5657B" w:rsidP="00C5657B">
      <w:pPr>
        <w:pStyle w:val="Prrafodelista"/>
        <w:numPr>
          <w:ilvl w:val="0"/>
          <w:numId w:val="23"/>
        </w:numPr>
      </w:pPr>
      <w:r w:rsidRPr="00C1767B">
        <w:rPr>
          <w:b/>
          <w:bCs/>
        </w:rPr>
        <w:t>Li-Fi (Light Fidelity):</w:t>
      </w:r>
      <w:r>
        <w:t xml:space="preserve"> Transmisión de datos mediante luz visible (</w:t>
      </w:r>
      <w:proofErr w:type="spellStart"/>
      <w:r>
        <w:t>LEDs</w:t>
      </w:r>
      <w:proofErr w:type="spellEnd"/>
      <w:r>
        <w:t>). Muy seguro porque no atraviesa paredes y no tiene interferencias electromagnéticas.</w:t>
      </w:r>
    </w:p>
    <w:p w14:paraId="038A78AC" w14:textId="3A64FD4D" w:rsidR="00C5657B" w:rsidRDefault="00C5657B" w:rsidP="00C5657B">
      <w:pPr>
        <w:pStyle w:val="Prrafodelista"/>
        <w:numPr>
          <w:ilvl w:val="0"/>
          <w:numId w:val="23"/>
        </w:numPr>
      </w:pPr>
      <w:r w:rsidRPr="00C1767B">
        <w:rPr>
          <w:b/>
          <w:bCs/>
        </w:rPr>
        <w:t xml:space="preserve">Satélites LEO (Low Earth </w:t>
      </w:r>
      <w:proofErr w:type="spellStart"/>
      <w:r w:rsidRPr="00C1767B">
        <w:rPr>
          <w:b/>
          <w:bCs/>
        </w:rPr>
        <w:t>Orbit</w:t>
      </w:r>
      <w:proofErr w:type="spellEnd"/>
      <w:r w:rsidRPr="00C1767B">
        <w:rPr>
          <w:b/>
          <w:bCs/>
        </w:rPr>
        <w:t>):</w:t>
      </w:r>
      <w:r>
        <w:t xml:space="preserve"> Como </w:t>
      </w:r>
      <w:proofErr w:type="spellStart"/>
      <w:r>
        <w:t>Starlink</w:t>
      </w:r>
      <w:proofErr w:type="spellEnd"/>
      <w:r>
        <w:t>. Latencia mucho menor que los satélites geoestacionarios tradicionales (GEO).</w:t>
      </w:r>
    </w:p>
    <w:p w14:paraId="2A13020B" w14:textId="6E1FDE96" w:rsidR="00173852" w:rsidRDefault="00C5657B" w:rsidP="00173852">
      <w:pPr>
        <w:pStyle w:val="Prrafodelista"/>
        <w:numPr>
          <w:ilvl w:val="0"/>
          <w:numId w:val="23"/>
        </w:numPr>
      </w:pPr>
      <w:proofErr w:type="spellStart"/>
      <w:r w:rsidRPr="00C1767B">
        <w:rPr>
          <w:b/>
          <w:bCs/>
        </w:rPr>
        <w:t>LoRaWAN</w:t>
      </w:r>
      <w:proofErr w:type="spellEnd"/>
      <w:r>
        <w:t>: Para distancias muy largas (kilómetros) con poquísimo consumo de batería (sensores de ciudades inteligentes).</w:t>
      </w:r>
    </w:p>
    <w:p w14:paraId="0F8F38DC" w14:textId="77777777" w:rsidR="001C516E" w:rsidRDefault="001C516E" w:rsidP="001C516E"/>
    <w:p w14:paraId="067A0F66" w14:textId="52593ABE" w:rsidR="001C516E" w:rsidRDefault="001C516E" w:rsidP="001C516E">
      <w:pPr>
        <w:rPr>
          <w:b/>
          <w:bCs/>
        </w:rPr>
      </w:pPr>
      <w:r>
        <w:rPr>
          <w:b/>
          <w:bCs/>
        </w:rPr>
        <w:t>Resumen para repaso rápido:</w:t>
      </w:r>
    </w:p>
    <w:p w14:paraId="169B44A2" w14:textId="478B33A9" w:rsidR="001C516E" w:rsidRDefault="001C516E" w:rsidP="001C516E">
      <w:pPr>
        <w:pStyle w:val="Prrafodelista"/>
        <w:numPr>
          <w:ilvl w:val="0"/>
          <w:numId w:val="24"/>
        </w:numPr>
      </w:pPr>
      <w:r>
        <w:t xml:space="preserve">Si te hablan de colisiones: </w:t>
      </w:r>
      <w:proofErr w:type="spellStart"/>
      <w:r>
        <w:t>Wi</w:t>
      </w:r>
      <w:proofErr w:type="spellEnd"/>
      <w:r>
        <w:t xml:space="preserve">-Fi usa </w:t>
      </w:r>
      <w:r w:rsidRPr="00C1767B">
        <w:rPr>
          <w:b/>
          <w:bCs/>
        </w:rPr>
        <w:t>CSMA/CA</w:t>
      </w:r>
      <w:r>
        <w:t xml:space="preserve"> (evitación).</w:t>
      </w:r>
    </w:p>
    <w:p w14:paraId="1455C072" w14:textId="6D62C8F0" w:rsidR="001C516E" w:rsidRDefault="001C516E" w:rsidP="001C516E">
      <w:pPr>
        <w:pStyle w:val="Prrafodelista"/>
        <w:numPr>
          <w:ilvl w:val="0"/>
          <w:numId w:val="24"/>
        </w:numPr>
      </w:pPr>
      <w:r>
        <w:t xml:space="preserve">Si te hablan de 6 GHz: Es </w:t>
      </w:r>
      <w:proofErr w:type="spellStart"/>
      <w:r w:rsidRPr="00C1767B">
        <w:rPr>
          <w:b/>
          <w:bCs/>
        </w:rPr>
        <w:t>Wi</w:t>
      </w:r>
      <w:proofErr w:type="spellEnd"/>
      <w:r w:rsidRPr="00C1767B">
        <w:rPr>
          <w:b/>
          <w:bCs/>
        </w:rPr>
        <w:t xml:space="preserve">-Fi 6E o </w:t>
      </w:r>
      <w:proofErr w:type="spellStart"/>
      <w:r w:rsidRPr="00C1767B">
        <w:rPr>
          <w:b/>
          <w:bCs/>
        </w:rPr>
        <w:t>Wi</w:t>
      </w:r>
      <w:proofErr w:type="spellEnd"/>
      <w:r w:rsidRPr="00C1767B">
        <w:rPr>
          <w:b/>
          <w:bCs/>
        </w:rPr>
        <w:t>-Fi 7.</w:t>
      </w:r>
    </w:p>
    <w:p w14:paraId="686251E0" w14:textId="081A1EA4" w:rsidR="001C516E" w:rsidRPr="00C1767B" w:rsidRDefault="001C516E" w:rsidP="001C516E">
      <w:pPr>
        <w:pStyle w:val="Prrafodelista"/>
        <w:numPr>
          <w:ilvl w:val="0"/>
          <w:numId w:val="24"/>
        </w:numPr>
        <w:rPr>
          <w:b/>
          <w:bCs/>
        </w:rPr>
      </w:pPr>
      <w:r>
        <w:t xml:space="preserve">Si te hablan de ahorro de energía en sensores: Es </w:t>
      </w:r>
      <w:proofErr w:type="spellStart"/>
      <w:r w:rsidRPr="00C1767B">
        <w:rPr>
          <w:b/>
          <w:bCs/>
        </w:rPr>
        <w:t>Zigbee</w:t>
      </w:r>
      <w:proofErr w:type="spellEnd"/>
      <w:r w:rsidRPr="00C1767B">
        <w:rPr>
          <w:b/>
          <w:bCs/>
        </w:rPr>
        <w:t xml:space="preserve"> o Target Wake Time (TWT) en </w:t>
      </w:r>
      <w:proofErr w:type="spellStart"/>
      <w:r w:rsidRPr="00C1767B">
        <w:rPr>
          <w:b/>
          <w:bCs/>
        </w:rPr>
        <w:t>Wi</w:t>
      </w:r>
      <w:proofErr w:type="spellEnd"/>
      <w:r w:rsidRPr="00C1767B">
        <w:rPr>
          <w:b/>
          <w:bCs/>
        </w:rPr>
        <w:t>-Fi 6.</w:t>
      </w:r>
    </w:p>
    <w:p w14:paraId="6B4E2C29" w14:textId="1EEBEC26" w:rsidR="001C516E" w:rsidRDefault="001C516E" w:rsidP="001C516E">
      <w:pPr>
        <w:pStyle w:val="Prrafodelista"/>
        <w:numPr>
          <w:ilvl w:val="0"/>
          <w:numId w:val="24"/>
        </w:numPr>
      </w:pPr>
      <w:r>
        <w:t xml:space="preserve">Si te hablan de seguridad contra </w:t>
      </w:r>
      <w:r w:rsidRPr="00C1767B">
        <w:rPr>
          <w:b/>
          <w:bCs/>
        </w:rPr>
        <w:t>fuerza bruta: Es WPA3 (SAE).</w:t>
      </w:r>
    </w:p>
    <w:p w14:paraId="08A86E4B" w14:textId="77777777" w:rsidR="001C516E" w:rsidRDefault="001C516E" w:rsidP="001C516E"/>
    <w:p w14:paraId="3FB3B1B3" w14:textId="38838FEC" w:rsidR="00F47DCA" w:rsidRDefault="00F47DCA" w:rsidP="00F47DCA">
      <w:pPr>
        <w:pStyle w:val="Ttulo5"/>
      </w:pPr>
      <w:bookmarkStart w:id="33" w:name="_Toc222479784"/>
      <w:r w:rsidRPr="00E6067D">
        <w:rPr>
          <w:highlight w:val="yellow"/>
        </w:rPr>
        <w:t xml:space="preserve">Power </w:t>
      </w:r>
      <w:proofErr w:type="spellStart"/>
      <w:r w:rsidRPr="00E6067D">
        <w:rPr>
          <w:highlight w:val="yellow"/>
        </w:rPr>
        <w:t>over</w:t>
      </w:r>
      <w:proofErr w:type="spellEnd"/>
      <w:r w:rsidRPr="00E6067D">
        <w:rPr>
          <w:highlight w:val="yellow"/>
        </w:rPr>
        <w:t xml:space="preserve"> Ethernet (</w:t>
      </w:r>
      <w:proofErr w:type="spellStart"/>
      <w:r w:rsidRPr="00E6067D">
        <w:rPr>
          <w:highlight w:val="yellow"/>
        </w:rPr>
        <w:t>PoE</w:t>
      </w:r>
      <w:proofErr w:type="spellEnd"/>
      <w:r w:rsidRPr="00E6067D">
        <w:rPr>
          <w:highlight w:val="yellow"/>
        </w:rPr>
        <w:t>):</w:t>
      </w:r>
      <w:bookmarkEnd w:id="33"/>
    </w:p>
    <w:p w14:paraId="4A07D026" w14:textId="77777777" w:rsidR="00F47DCA" w:rsidRDefault="00F47DCA" w:rsidP="00F47DCA">
      <w:r>
        <w:t>Permite alimentar periféricos (cámaras, teléfonos IP) por el cable de red.</w:t>
      </w:r>
    </w:p>
    <w:p w14:paraId="3177B797" w14:textId="616C2E54" w:rsidR="00F47DCA" w:rsidRPr="00E6067D" w:rsidRDefault="00F47DCA" w:rsidP="00F47DCA">
      <w:pPr>
        <w:rPr>
          <w:highlight w:val="yellow"/>
        </w:rPr>
      </w:pPr>
      <w:r w:rsidRPr="00E6067D">
        <w:rPr>
          <w:highlight w:val="yellow"/>
        </w:rPr>
        <w:t xml:space="preserve">Clases de </w:t>
      </w:r>
      <w:proofErr w:type="spellStart"/>
      <w:r w:rsidRPr="00E6067D">
        <w:rPr>
          <w:highlight w:val="yellow"/>
        </w:rPr>
        <w:t>PoE</w:t>
      </w:r>
      <w:proofErr w:type="spellEnd"/>
      <w:r w:rsidRPr="00E6067D">
        <w:rPr>
          <w:highlight w:val="yellow"/>
        </w:rPr>
        <w:t>:</w:t>
      </w:r>
    </w:p>
    <w:p w14:paraId="681AA003" w14:textId="0E27636E" w:rsidR="00F47DCA" w:rsidRPr="00E6067D" w:rsidRDefault="00F47DCA" w:rsidP="00F47DCA">
      <w:pPr>
        <w:pStyle w:val="Prrafodelista"/>
        <w:numPr>
          <w:ilvl w:val="0"/>
          <w:numId w:val="41"/>
        </w:numPr>
        <w:rPr>
          <w:b/>
          <w:bCs/>
          <w:highlight w:val="yellow"/>
        </w:rPr>
      </w:pPr>
      <w:r w:rsidRPr="00E6067D">
        <w:rPr>
          <w:b/>
          <w:bCs/>
          <w:highlight w:val="yellow"/>
        </w:rPr>
        <w:t>Clase 0 a 3 (</w:t>
      </w:r>
      <w:proofErr w:type="spellStart"/>
      <w:r w:rsidRPr="00E6067D">
        <w:rPr>
          <w:b/>
          <w:bCs/>
          <w:highlight w:val="yellow"/>
        </w:rPr>
        <w:t>PoE</w:t>
      </w:r>
      <w:proofErr w:type="spellEnd"/>
      <w:r w:rsidRPr="00E6067D">
        <w:rPr>
          <w:b/>
          <w:bCs/>
          <w:highlight w:val="yellow"/>
        </w:rPr>
        <w:t xml:space="preserve"> - 802.3af): Hasta 15.4W suministrados.</w:t>
      </w:r>
    </w:p>
    <w:p w14:paraId="57762B34" w14:textId="6BCEC26F" w:rsidR="00F47DCA" w:rsidRPr="00E6067D" w:rsidRDefault="00355DA2" w:rsidP="00F47DCA">
      <w:pPr>
        <w:pStyle w:val="Prrafodelista"/>
        <w:numPr>
          <w:ilvl w:val="0"/>
          <w:numId w:val="41"/>
        </w:numPr>
        <w:rPr>
          <w:b/>
          <w:bCs/>
          <w:highlight w:val="yellow"/>
        </w:rPr>
      </w:pPr>
      <w:r w:rsidRPr="00E6067D">
        <w:rPr>
          <w:b/>
          <w:bCs/>
          <w:highlight w:val="yellow"/>
        </w:rPr>
        <w:t>Clase 4 (</w:t>
      </w:r>
      <w:proofErr w:type="spellStart"/>
      <w:r w:rsidRPr="00E6067D">
        <w:rPr>
          <w:b/>
          <w:bCs/>
          <w:highlight w:val="yellow"/>
        </w:rPr>
        <w:t>PoE</w:t>
      </w:r>
      <w:proofErr w:type="spellEnd"/>
      <w:r w:rsidRPr="00E6067D">
        <w:rPr>
          <w:b/>
          <w:bCs/>
          <w:highlight w:val="yellow"/>
        </w:rPr>
        <w:t>+ - 802.3at): Hasta 30W suministrados.</w:t>
      </w:r>
    </w:p>
    <w:p w14:paraId="5FCCA377" w14:textId="01D1D83C" w:rsidR="00355DA2" w:rsidRPr="00E6067D" w:rsidRDefault="00355DA2" w:rsidP="00F47DCA">
      <w:pPr>
        <w:pStyle w:val="Prrafodelista"/>
        <w:numPr>
          <w:ilvl w:val="0"/>
          <w:numId w:val="41"/>
        </w:numPr>
        <w:rPr>
          <w:b/>
          <w:bCs/>
          <w:highlight w:val="yellow"/>
        </w:rPr>
      </w:pPr>
      <w:proofErr w:type="spellStart"/>
      <w:r w:rsidRPr="00E6067D">
        <w:rPr>
          <w:b/>
          <w:bCs/>
          <w:highlight w:val="yellow"/>
        </w:rPr>
        <w:t>PoE</w:t>
      </w:r>
      <w:proofErr w:type="spellEnd"/>
      <w:r w:rsidRPr="00E6067D">
        <w:rPr>
          <w:b/>
          <w:bCs/>
          <w:highlight w:val="yellow"/>
        </w:rPr>
        <w:t xml:space="preserve">++ (802.3bt): Tipos 3 y 4, pueden entregar hasta 60W y 100W respectivamente para dispositivos de alto consumo como </w:t>
      </w:r>
      <w:proofErr w:type="spellStart"/>
      <w:r w:rsidRPr="00E6067D">
        <w:rPr>
          <w:b/>
          <w:bCs/>
          <w:highlight w:val="yellow"/>
        </w:rPr>
        <w:t>Wi</w:t>
      </w:r>
      <w:proofErr w:type="spellEnd"/>
      <w:r w:rsidRPr="00E6067D">
        <w:rPr>
          <w:b/>
          <w:bCs/>
          <w:highlight w:val="yellow"/>
        </w:rPr>
        <w:t>-Fi 6.</w:t>
      </w:r>
    </w:p>
    <w:p w14:paraId="2C0ED8E4" w14:textId="17593E65" w:rsidR="00355DA2" w:rsidRDefault="00355DA2" w:rsidP="00355DA2">
      <w:r w:rsidRPr="00355DA2">
        <w:t>Detección: El switch verifica si el dispositivo es compatible antes de enviar energía para evitar daños.</w:t>
      </w:r>
    </w:p>
    <w:p w14:paraId="12A00EB5" w14:textId="7E553EA8" w:rsidR="00051CA7" w:rsidRDefault="00051CA7" w:rsidP="00355DA2">
      <w:r w:rsidRPr="00051CA7">
        <w:t xml:space="preserve">En el estándar </w:t>
      </w:r>
      <w:proofErr w:type="spellStart"/>
      <w:r w:rsidRPr="00051CA7">
        <w:t>PoE</w:t>
      </w:r>
      <w:proofErr w:type="spellEnd"/>
      <w:r w:rsidRPr="00051CA7">
        <w:t xml:space="preserve"> (IEEE 802.3af/at), la diferencia principal radica en qué hilos del cable UTP transportan la electricidad: el Modo A superpone la energía a los datos utilizando los pines 1, 2, 3 y 6 (pares naranja y verde) mediante una técnica de alimentación fantasma, siendo común en switches </w:t>
      </w:r>
      <w:proofErr w:type="spellStart"/>
      <w:r w:rsidRPr="00051CA7">
        <w:t>PoE</w:t>
      </w:r>
      <w:proofErr w:type="spellEnd"/>
      <w:r w:rsidRPr="00051CA7">
        <w:t xml:space="preserve"> nativos; por otro lado, el Modo B utiliza los pines 4, 5, 7 y 8 (pares azul y marrón) que quedan libres en conexiones de 10/100 Mbps, siendo el método preferido para inyectores externos y sistemas de </w:t>
      </w:r>
      <w:proofErr w:type="spellStart"/>
      <w:r w:rsidRPr="00051CA7">
        <w:t>PoE</w:t>
      </w:r>
      <w:proofErr w:type="spellEnd"/>
      <w:r w:rsidRPr="00051CA7">
        <w:t xml:space="preserve"> pasivo.</w:t>
      </w:r>
    </w:p>
    <w:p w14:paraId="464CA850" w14:textId="77777777" w:rsidR="00F47DCA" w:rsidRDefault="00F47DCA" w:rsidP="00F47DCA"/>
    <w:p w14:paraId="70B083D5" w14:textId="686B5FA1" w:rsidR="00F74D0B" w:rsidRDefault="00F74D0B" w:rsidP="00F74D0B">
      <w:pPr>
        <w:pStyle w:val="Ttulo2"/>
      </w:pPr>
      <w:bookmarkStart w:id="34" w:name="_Toc222479785"/>
      <w:r>
        <w:t>Administración de Periféricos</w:t>
      </w:r>
      <w:bookmarkEnd w:id="34"/>
    </w:p>
    <w:p w14:paraId="195C56F0" w14:textId="349ADD91" w:rsidR="00F74D0B" w:rsidRDefault="004E37EF" w:rsidP="004E37EF">
      <w:pPr>
        <w:pStyle w:val="Ttulo3"/>
      </w:pPr>
      <w:bookmarkStart w:id="35" w:name="_Toc222479786"/>
      <w:r>
        <w:t>Gestión de la Entrada/Salida:</w:t>
      </w:r>
      <w:bookmarkEnd w:id="35"/>
    </w:p>
    <w:p w14:paraId="5C09BD8A" w14:textId="184FA05C" w:rsidR="00DA5808" w:rsidRDefault="00DA5808" w:rsidP="00DA5808">
      <w:r>
        <w:t>El sistema operativo debe gestionar los dispositivos de E/S, como los periféricos y las memorias auxiliares, de manera que facilite su uso al usuario. La gestión de E/S se realiza por el sistema operativo a través de las direcciones de E/S.</w:t>
      </w:r>
    </w:p>
    <w:p w14:paraId="2C5D6EF9" w14:textId="76A36D35" w:rsidR="00565EC6" w:rsidRPr="00852B6C" w:rsidRDefault="00565EC6" w:rsidP="00565EC6">
      <w:pPr>
        <w:pStyle w:val="Prrafodelista"/>
        <w:numPr>
          <w:ilvl w:val="0"/>
          <w:numId w:val="34"/>
        </w:numPr>
        <w:rPr>
          <w:b/>
          <w:bCs/>
          <w:highlight w:val="yellow"/>
        </w:rPr>
      </w:pPr>
      <w:r w:rsidRPr="00852B6C">
        <w:rPr>
          <w:b/>
          <w:bCs/>
          <w:highlight w:val="yellow"/>
        </w:rPr>
        <w:t xml:space="preserve">E/S Programada (Sondeo o </w:t>
      </w:r>
      <w:proofErr w:type="spellStart"/>
      <w:r w:rsidRPr="00852B6C">
        <w:rPr>
          <w:b/>
          <w:bCs/>
          <w:highlight w:val="yellow"/>
        </w:rPr>
        <w:t>Polling</w:t>
      </w:r>
      <w:proofErr w:type="spellEnd"/>
      <w:r w:rsidRPr="00852B6C">
        <w:rPr>
          <w:b/>
          <w:bCs/>
          <w:highlight w:val="yellow"/>
        </w:rPr>
        <w:t>):</w:t>
      </w:r>
    </w:p>
    <w:p w14:paraId="2C932003" w14:textId="7083FF81" w:rsidR="00565EC6" w:rsidRDefault="005706F7" w:rsidP="00565EC6">
      <w:r>
        <w:t>Es el método más sencillo pero el más ineficiente. La CPU tiene el control absoluto de la operación y ejecuta un bucle de software para consultar constantemente el estado del periférico.</w:t>
      </w:r>
    </w:p>
    <w:p w14:paraId="4C52CCF1" w14:textId="22167BD1" w:rsidR="005706F7" w:rsidRDefault="007A4294" w:rsidP="00565EC6">
      <w:r>
        <w:t xml:space="preserve">Inconveniente: </w:t>
      </w:r>
      <w:r w:rsidRPr="00852B6C">
        <w:rPr>
          <w:highlight w:val="yellow"/>
        </w:rPr>
        <w:t>El procesador queda bloqueado en una “espera activa”, desperdiciando ciclos de computación que podrían usarse en otras tareas.</w:t>
      </w:r>
    </w:p>
    <w:p w14:paraId="4F829088" w14:textId="77777777" w:rsidR="000F6970" w:rsidRPr="00A866E9" w:rsidRDefault="00DA5808" w:rsidP="000F6970">
      <w:pPr>
        <w:pStyle w:val="Prrafodelista"/>
        <w:numPr>
          <w:ilvl w:val="0"/>
          <w:numId w:val="34"/>
        </w:numPr>
        <w:rPr>
          <w:b/>
          <w:bCs/>
        </w:rPr>
      </w:pPr>
      <w:r w:rsidRPr="00A866E9">
        <w:rPr>
          <w:b/>
          <w:bCs/>
        </w:rPr>
        <w:t>Interrupción y rutina de atención:</w:t>
      </w:r>
    </w:p>
    <w:p w14:paraId="41423C3E" w14:textId="77A9FE02" w:rsidR="000F6970" w:rsidRDefault="000F6970" w:rsidP="000F6970">
      <w:r>
        <w:t>El periférico toma la iniciativa cuando está listo para transferir datos.</w:t>
      </w:r>
    </w:p>
    <w:p w14:paraId="250DE87F" w14:textId="4CB71F78" w:rsidR="000F6970" w:rsidRDefault="000F6970" w:rsidP="000F6970">
      <w:pPr>
        <w:pStyle w:val="Prrafodelista"/>
        <w:numPr>
          <w:ilvl w:val="0"/>
          <w:numId w:val="35"/>
        </w:numPr>
      </w:pPr>
      <w:r>
        <w:t>El dispositivo activa una Línea de Petición de Interrupción (IRQ) enviando una señal hardware al procesador.</w:t>
      </w:r>
    </w:p>
    <w:p w14:paraId="219D1F0A" w14:textId="3AFFD31B" w:rsidR="000F6970" w:rsidRDefault="000F6970" w:rsidP="000F6970">
      <w:pPr>
        <w:pStyle w:val="Prrafodelista"/>
        <w:numPr>
          <w:ilvl w:val="0"/>
          <w:numId w:val="35"/>
        </w:numPr>
      </w:pPr>
      <w:r>
        <w:t>La CPU suspende temporalmente la ejecución del programa actual y salva su contexto.</w:t>
      </w:r>
    </w:p>
    <w:p w14:paraId="23BC8060" w14:textId="1826E0A7" w:rsidR="000F6970" w:rsidRDefault="000F6970" w:rsidP="000F6970">
      <w:pPr>
        <w:pStyle w:val="Prrafodelista"/>
        <w:numPr>
          <w:ilvl w:val="0"/>
          <w:numId w:val="35"/>
        </w:numPr>
      </w:pPr>
      <w:r>
        <w:t>Salta a ejecutar una Rutina de Tratamiento de Interrupciones (RTI) específica para atender al dispositivo.</w:t>
      </w:r>
    </w:p>
    <w:p w14:paraId="720C3B09" w14:textId="77777777" w:rsidR="000F6970" w:rsidRDefault="000F6970" w:rsidP="000F6970">
      <w:pPr>
        <w:pStyle w:val="Prrafodelista"/>
        <w:numPr>
          <w:ilvl w:val="0"/>
          <w:numId w:val="35"/>
        </w:numPr>
      </w:pPr>
      <w:r>
        <w:t>Una vez finalizada la RTI, el procesador retoma el programa original donde lo dejó.</w:t>
      </w:r>
    </w:p>
    <w:p w14:paraId="7AFE2DBC" w14:textId="77777777" w:rsidR="008753DF" w:rsidRDefault="000F6970" w:rsidP="000F6970">
      <w:r>
        <w:t>Uso típico: Dispositivos de baja velocidad o eventos esporádicos como el teclado y el ratón.</w:t>
      </w:r>
    </w:p>
    <w:p w14:paraId="08D4CB2F" w14:textId="4061403B" w:rsidR="00B922ED" w:rsidRPr="00852B6C" w:rsidRDefault="000F6970" w:rsidP="008753DF">
      <w:pPr>
        <w:pStyle w:val="Prrafodelista"/>
        <w:numPr>
          <w:ilvl w:val="0"/>
          <w:numId w:val="34"/>
        </w:numPr>
        <w:rPr>
          <w:b/>
          <w:bCs/>
          <w:highlight w:val="yellow"/>
        </w:rPr>
      </w:pPr>
      <w:r w:rsidRPr="00A866E9">
        <w:rPr>
          <w:b/>
          <w:bCs/>
        </w:rPr>
        <w:t xml:space="preserve"> </w:t>
      </w:r>
      <w:r w:rsidR="00B922ED" w:rsidRPr="00852B6C">
        <w:rPr>
          <w:b/>
          <w:bCs/>
          <w:highlight w:val="yellow"/>
        </w:rPr>
        <w:t>Acceso directo a memoria (DMA):</w:t>
      </w:r>
    </w:p>
    <w:p w14:paraId="3E4C03B6" w14:textId="202E2404" w:rsidR="00B922ED" w:rsidRDefault="00634AF0" w:rsidP="00B922ED">
      <w:r>
        <w:t xml:space="preserve">El acceso directo a memoria, DMA (Direct Memory Access), se realiza por ciertos periféricos cuando la cantidad de información que quiere transferir es grande. Consiste en suprimir el acceso mediante las IRQ y las direcciones de E/S, para realizar la transferencia de información a través de unas líneas especiales llamadas DRQ (DMA </w:t>
      </w:r>
      <w:proofErr w:type="spellStart"/>
      <w:r>
        <w:t>Request</w:t>
      </w:r>
      <w:proofErr w:type="spellEnd"/>
      <w:r>
        <w:t xml:space="preserve">), con lo cual el acceso a memoria se hace más rápidamente, </w:t>
      </w:r>
      <w:r w:rsidRPr="00852B6C">
        <w:rPr>
          <w:highlight w:val="yellow"/>
        </w:rPr>
        <w:t>dejando libre al procesador para que siga haciendo otras tareas.</w:t>
      </w:r>
    </w:p>
    <w:p w14:paraId="1E09435C" w14:textId="7592D301" w:rsidR="00634AF0" w:rsidRDefault="00ED1A9C" w:rsidP="00B922ED">
      <w:r>
        <w:t>Las tarjetas gráficas y de sonido utilizan el acceso directo a memoria, al igual que los discos duros, que son los dispositivos que más cantidad de información transfieren. El objetivo es liberal al procesador de carga de trabajo, con lo cual el sistema funciona más rápido y eficientemente.</w:t>
      </w:r>
    </w:p>
    <w:p w14:paraId="57577C6B" w14:textId="05A83A5E" w:rsidR="00A0022B" w:rsidRDefault="00A0022B" w:rsidP="00A0022B">
      <w:pPr>
        <w:pStyle w:val="Prrafodelista"/>
        <w:numPr>
          <w:ilvl w:val="0"/>
          <w:numId w:val="36"/>
        </w:numPr>
      </w:pPr>
      <w:r>
        <w:t>Modos de operación del DMA:</w:t>
      </w:r>
    </w:p>
    <w:p w14:paraId="11EE2C73" w14:textId="77777777" w:rsidR="00A0022B" w:rsidRDefault="00A0022B" w:rsidP="00A0022B">
      <w:r>
        <w:t xml:space="preserve">    ◦ </w:t>
      </w:r>
      <w:r w:rsidRPr="00A866E9">
        <w:rPr>
          <w:b/>
          <w:bCs/>
        </w:rPr>
        <w:t>Modo Ráfaga:</w:t>
      </w:r>
      <w:r>
        <w:t xml:space="preserve"> El controlador de DMA toma el control del bus y no lo libera hasta que termina de transferir el bloque completo de datos.</w:t>
      </w:r>
    </w:p>
    <w:p w14:paraId="792BE7A7" w14:textId="77777777" w:rsidR="00A0022B" w:rsidRDefault="00A0022B" w:rsidP="00A0022B">
      <w:r>
        <w:t xml:space="preserve">    ◦ </w:t>
      </w:r>
      <w:r w:rsidRPr="00A866E9">
        <w:rPr>
          <w:b/>
          <w:bCs/>
        </w:rPr>
        <w:t>Robo de Ciclo:</w:t>
      </w:r>
      <w:r>
        <w:t xml:space="preserve"> El controlador solicita el bus y transfiere una sola palabra, liberándolo inmediatamente para que la CPU lo use, repitiendo el proceso hasta finalizar.</w:t>
      </w:r>
    </w:p>
    <w:p w14:paraId="6BFB92F6" w14:textId="2462F47F" w:rsidR="00A0022B" w:rsidRDefault="00A0022B" w:rsidP="00A0022B">
      <w:r>
        <w:t xml:space="preserve">    ◦ </w:t>
      </w:r>
      <w:r w:rsidRPr="00A866E9">
        <w:rPr>
          <w:b/>
          <w:bCs/>
        </w:rPr>
        <w:t>Modo Transparente:</w:t>
      </w:r>
      <w:r>
        <w:t xml:space="preserve"> El controlador de DMA solo accede al bus de sistema cuando detecta que la CPU no lo está utilizando.</w:t>
      </w:r>
    </w:p>
    <w:p w14:paraId="581D51E1" w14:textId="77777777" w:rsidR="00A0022B" w:rsidRDefault="00A0022B" w:rsidP="00A0022B"/>
    <w:p w14:paraId="7C392CB0" w14:textId="41D1F8F1" w:rsidR="00ED1A9C" w:rsidRPr="00A866E9" w:rsidRDefault="00ED1A9C" w:rsidP="00B41FAD">
      <w:pPr>
        <w:pStyle w:val="Prrafodelista"/>
        <w:numPr>
          <w:ilvl w:val="0"/>
          <w:numId w:val="34"/>
        </w:numPr>
        <w:rPr>
          <w:b/>
          <w:bCs/>
        </w:rPr>
      </w:pPr>
      <w:proofErr w:type="spellStart"/>
      <w:r w:rsidRPr="00A866E9">
        <w:rPr>
          <w:b/>
          <w:bCs/>
        </w:rPr>
        <w:t>Caching</w:t>
      </w:r>
      <w:proofErr w:type="spellEnd"/>
      <w:r w:rsidRPr="00A866E9">
        <w:rPr>
          <w:b/>
          <w:bCs/>
        </w:rPr>
        <w:t xml:space="preserve">, </w:t>
      </w:r>
      <w:proofErr w:type="spellStart"/>
      <w:r w:rsidRPr="00A866E9">
        <w:rPr>
          <w:b/>
          <w:bCs/>
        </w:rPr>
        <w:t>buffering</w:t>
      </w:r>
      <w:proofErr w:type="spellEnd"/>
      <w:r w:rsidRPr="00A866E9">
        <w:rPr>
          <w:b/>
          <w:bCs/>
        </w:rPr>
        <w:t xml:space="preserve"> y </w:t>
      </w:r>
      <w:proofErr w:type="spellStart"/>
      <w:r w:rsidRPr="00A866E9">
        <w:rPr>
          <w:b/>
          <w:bCs/>
        </w:rPr>
        <w:t>spooling</w:t>
      </w:r>
      <w:proofErr w:type="spellEnd"/>
      <w:r w:rsidRPr="00A866E9">
        <w:rPr>
          <w:b/>
          <w:bCs/>
        </w:rPr>
        <w:t>:</w:t>
      </w:r>
    </w:p>
    <w:p w14:paraId="3F22F70C" w14:textId="77777777" w:rsidR="00C21B8E" w:rsidRDefault="00D135B4" w:rsidP="00C21B8E">
      <w:proofErr w:type="spellStart"/>
      <w:r w:rsidRPr="00A866E9">
        <w:rPr>
          <w:b/>
          <w:bCs/>
        </w:rPr>
        <w:t>Caching</w:t>
      </w:r>
      <w:proofErr w:type="spellEnd"/>
      <w:r>
        <w:t xml:space="preserve">. </w:t>
      </w:r>
      <w:r w:rsidR="00C21B8E">
        <w:t>Es una técnica de mejora de rendimiento basada en el principio de localidad.</w:t>
      </w:r>
    </w:p>
    <w:p w14:paraId="3B6C54B0" w14:textId="77777777" w:rsidR="00C21B8E" w:rsidRDefault="00C21B8E" w:rsidP="00C21B8E">
      <w:pPr>
        <w:pStyle w:val="Prrafodelista"/>
        <w:numPr>
          <w:ilvl w:val="0"/>
          <w:numId w:val="36"/>
        </w:numPr>
      </w:pPr>
      <w:r w:rsidRPr="00A866E9">
        <w:rPr>
          <w:b/>
          <w:bCs/>
        </w:rPr>
        <w:t>Funcionamiento</w:t>
      </w:r>
      <w:r>
        <w:t>: Se reserva una parte de la memoria RAM (o una memoria ultra rápida) para guardar copias de datos que residen en dispositivos de almacenamiento masivo.</w:t>
      </w:r>
    </w:p>
    <w:p w14:paraId="45F9A8CC" w14:textId="77777777" w:rsidR="00C21B8E" w:rsidRDefault="00C21B8E" w:rsidP="00C21B8E">
      <w:pPr>
        <w:pStyle w:val="Prrafodelista"/>
        <w:numPr>
          <w:ilvl w:val="0"/>
          <w:numId w:val="36"/>
        </w:numPr>
      </w:pPr>
      <w:r w:rsidRPr="00A866E9">
        <w:rPr>
          <w:b/>
          <w:bCs/>
        </w:rPr>
        <w:t>Gestión del SO</w:t>
      </w:r>
      <w:r>
        <w:t>: Cuando una aplicación solicita un dato, el SO comprueba si está en la caché (Cache Hit). Si no está (Cache Miss), lo trae del dispositivo lento y lo guarda en la caché para el futuro.</w:t>
      </w:r>
    </w:p>
    <w:p w14:paraId="73DEAFB6" w14:textId="77777777" w:rsidR="00C21B8E" w:rsidRDefault="00C21B8E" w:rsidP="00C21B8E">
      <w:pPr>
        <w:pStyle w:val="Prrafodelista"/>
        <w:numPr>
          <w:ilvl w:val="0"/>
          <w:numId w:val="36"/>
        </w:numPr>
      </w:pPr>
      <w:r w:rsidRPr="00A866E9">
        <w:rPr>
          <w:b/>
          <w:bCs/>
        </w:rPr>
        <w:t>Beneficio</w:t>
      </w:r>
      <w:r>
        <w:t>: Minimiza el número de operaciones de E/S físicas, que son órdenes de magnitud más lentas que los accesos a memoria.</w:t>
      </w:r>
    </w:p>
    <w:p w14:paraId="08F9DDDB" w14:textId="77777777" w:rsidR="00C21B8E" w:rsidRDefault="00D135B4" w:rsidP="00C21B8E">
      <w:proofErr w:type="spellStart"/>
      <w:r w:rsidRPr="00A866E9">
        <w:rPr>
          <w:b/>
          <w:bCs/>
        </w:rPr>
        <w:t>Buffering</w:t>
      </w:r>
      <w:proofErr w:type="spellEnd"/>
      <w:r>
        <w:t xml:space="preserve">. </w:t>
      </w:r>
      <w:r w:rsidR="00C21B8E">
        <w:t>Consiste en el uso de una región de memoria principal para transferir datos entre dos dispositivos o procesos que no operan a la misma velocidad o con el mismo tamaño de bloque.</w:t>
      </w:r>
    </w:p>
    <w:p w14:paraId="74C0E316" w14:textId="77777777" w:rsidR="00C21B8E" w:rsidRDefault="00C21B8E" w:rsidP="00AA6ADB">
      <w:pPr>
        <w:pStyle w:val="Prrafodelista"/>
        <w:numPr>
          <w:ilvl w:val="0"/>
          <w:numId w:val="37"/>
        </w:numPr>
      </w:pPr>
      <w:r w:rsidRPr="00A866E9">
        <w:rPr>
          <w:b/>
          <w:bCs/>
        </w:rPr>
        <w:t>Simulación de periférico lógico:</w:t>
      </w:r>
      <w:r>
        <w:t xml:space="preserve"> El buffer actúa como una "estación de paso". Por ejemplo, un teclado genera datos de 1 byte (carácter), mientras que el disco prefiere escribir en bloques de 4KB. El buffer acumula los bytes hasta completar el bloque.</w:t>
      </w:r>
    </w:p>
    <w:p w14:paraId="1B1A32A0" w14:textId="77777777" w:rsidR="00C21B8E" w:rsidRDefault="00C21B8E" w:rsidP="00AA6ADB">
      <w:pPr>
        <w:pStyle w:val="Prrafodelista"/>
        <w:numPr>
          <w:ilvl w:val="0"/>
          <w:numId w:val="37"/>
        </w:numPr>
      </w:pPr>
      <w:r w:rsidRPr="00A866E9">
        <w:rPr>
          <w:b/>
          <w:bCs/>
        </w:rPr>
        <w:t xml:space="preserve">Doble </w:t>
      </w:r>
      <w:proofErr w:type="spellStart"/>
      <w:r w:rsidRPr="00A866E9">
        <w:rPr>
          <w:b/>
          <w:bCs/>
        </w:rPr>
        <w:t>Buffering</w:t>
      </w:r>
      <w:proofErr w:type="spellEnd"/>
      <w:r w:rsidRPr="00A866E9">
        <w:rPr>
          <w:b/>
          <w:bCs/>
        </w:rPr>
        <w:t>:</w:t>
      </w:r>
      <w:r>
        <w:t xml:space="preserve"> Técnica avanzada donde se usan dos buffers; mientras el periférico llena uno, la CPU procesa el otro, permitiendo un flujo de datos continuo y sin paradas.</w:t>
      </w:r>
    </w:p>
    <w:p w14:paraId="460B7E71" w14:textId="77777777" w:rsidR="00AA6ADB" w:rsidRDefault="00D07889" w:rsidP="00AA6ADB">
      <w:proofErr w:type="spellStart"/>
      <w:r w:rsidRPr="00A866E9">
        <w:rPr>
          <w:b/>
          <w:bCs/>
        </w:rPr>
        <w:t>Spooling</w:t>
      </w:r>
      <w:proofErr w:type="spellEnd"/>
      <w:r>
        <w:t xml:space="preserve">. </w:t>
      </w:r>
      <w:r w:rsidR="00AA6ADB">
        <w:t>Esta técnica utiliza el disco duro como un búfer de gran capacidad para gestionar dispositivos que solo pueden atender una petición a la vez.</w:t>
      </w:r>
    </w:p>
    <w:p w14:paraId="41FE9C01" w14:textId="77777777" w:rsidR="00AA6ADB" w:rsidRDefault="00AA6ADB" w:rsidP="00AA6ADB">
      <w:pPr>
        <w:pStyle w:val="Prrafodelista"/>
        <w:numPr>
          <w:ilvl w:val="0"/>
          <w:numId w:val="38"/>
        </w:numPr>
      </w:pPr>
      <w:r w:rsidRPr="00A866E9">
        <w:rPr>
          <w:b/>
          <w:bCs/>
        </w:rPr>
        <w:t>Multitarea en E/S:</w:t>
      </w:r>
      <w:r>
        <w:t xml:space="preserve"> En lugar de enviar los datos directamente al periférico (como una impresora o un trazador), el SO los escribe en un archivo temporal en el disco (el </w:t>
      </w:r>
      <w:proofErr w:type="spellStart"/>
      <w:r>
        <w:t>spool</w:t>
      </w:r>
      <w:proofErr w:type="spellEnd"/>
      <w:r>
        <w:t>).</w:t>
      </w:r>
    </w:p>
    <w:p w14:paraId="5FB39BDE" w14:textId="77777777" w:rsidR="00AA6ADB" w:rsidRDefault="00AA6ADB" w:rsidP="00AA6ADB">
      <w:pPr>
        <w:pStyle w:val="Prrafodelista"/>
        <w:numPr>
          <w:ilvl w:val="0"/>
          <w:numId w:val="38"/>
        </w:numPr>
      </w:pPr>
      <w:r w:rsidRPr="00A866E9">
        <w:rPr>
          <w:b/>
          <w:bCs/>
        </w:rPr>
        <w:t>Independencia del proceso:</w:t>
      </w:r>
      <w:r>
        <w:t xml:space="preserve"> El programa que genera los datos termina su ejecución casi de inmediato, creyendo que ya ha "impreso". El sistema operativo, de forma transparente, se encarga de enviar los datos del disco al periférico real cuando este quede libre.</w:t>
      </w:r>
    </w:p>
    <w:p w14:paraId="190C4DF9" w14:textId="086F74C2" w:rsidR="007E0A84" w:rsidRDefault="00AA6ADB" w:rsidP="00AA6ADB">
      <w:pPr>
        <w:pStyle w:val="Prrafodelista"/>
        <w:numPr>
          <w:ilvl w:val="0"/>
          <w:numId w:val="38"/>
        </w:numPr>
      </w:pPr>
      <w:r w:rsidRPr="00A866E9">
        <w:rPr>
          <w:b/>
          <w:bCs/>
        </w:rPr>
        <w:t xml:space="preserve">Diferencia clave con </w:t>
      </w:r>
      <w:proofErr w:type="spellStart"/>
      <w:r w:rsidRPr="00A866E9">
        <w:rPr>
          <w:b/>
          <w:bCs/>
        </w:rPr>
        <w:t>Buffering</w:t>
      </w:r>
      <w:proofErr w:type="spellEnd"/>
      <w:r>
        <w:t xml:space="preserve">: Mientras el </w:t>
      </w:r>
      <w:proofErr w:type="spellStart"/>
      <w:r>
        <w:t>buffering</w:t>
      </w:r>
      <w:proofErr w:type="spellEnd"/>
      <w:r>
        <w:t xml:space="preserve"> es temporal y suele ocurrir en RAM, el </w:t>
      </w:r>
      <w:proofErr w:type="spellStart"/>
      <w:r>
        <w:t>spooling</w:t>
      </w:r>
      <w:proofErr w:type="spellEnd"/>
      <w:r>
        <w:t xml:space="preserve"> es persistente (en disco) y permite que varios procesos "compartan" un dispositivo no compartible.</w:t>
      </w:r>
    </w:p>
    <w:p w14:paraId="6398A648" w14:textId="77777777" w:rsidR="00AA6ADB" w:rsidRDefault="00AA6ADB" w:rsidP="00AA6ADB"/>
    <w:p w14:paraId="0B0BF05A" w14:textId="1DAC92B5" w:rsidR="007E0A84" w:rsidRDefault="00F27DFE" w:rsidP="00F27DFE">
      <w:pPr>
        <w:pStyle w:val="Ttulo3"/>
      </w:pPr>
      <w:bookmarkStart w:id="36" w:name="_Toc222479787"/>
      <w:r w:rsidRPr="00852B6C">
        <w:rPr>
          <w:highlight w:val="yellow"/>
        </w:rPr>
        <w:t>Controladores (Drivers):</w:t>
      </w:r>
      <w:bookmarkEnd w:id="36"/>
    </w:p>
    <w:p w14:paraId="5515D7DC" w14:textId="114B5F2C" w:rsidR="00522369" w:rsidRDefault="00522369" w:rsidP="00522369">
      <w:r w:rsidRPr="00CB5143">
        <w:rPr>
          <w:highlight w:val="yellow"/>
        </w:rPr>
        <w:t>El término controlador en informática, se asocia realmente a un controlador de dispositivo. Consiste en un programa cuya función es permitir que el sistema operativo pueda interactuar con un periférico.</w:t>
      </w:r>
    </w:p>
    <w:p w14:paraId="1F5C7F03" w14:textId="138EDA4D" w:rsidR="00522369" w:rsidRDefault="00522369" w:rsidP="00522369">
      <w:r>
        <w:t>Un controlador ofrece seguridad a los usuarios a la hora de utilizar los periféricos que necesiten; una reducción de costes en soporte técnico, ya que se minimiza problemas de incompatibilidad; así como en general una mejora de la experiencia del usuario.</w:t>
      </w:r>
    </w:p>
    <w:p w14:paraId="3A8166A3" w14:textId="77777777" w:rsidR="00522369" w:rsidRDefault="00522369" w:rsidP="00522369">
      <w:r>
        <w:t>En la mayoría de casos, los controladores son desarrollados directamente por los fabricantes del hardware, al tener la información más cercana y exacta de qué necesita cada periférico o equipo, para funcionar de forma correcta.</w:t>
      </w:r>
    </w:p>
    <w:p w14:paraId="059DA14C" w14:textId="77777777" w:rsidR="00F27DFE" w:rsidRDefault="00F27DFE" w:rsidP="00F27DFE"/>
    <w:p w14:paraId="06E12040" w14:textId="1C0596DF" w:rsidR="00522369" w:rsidRDefault="00522369" w:rsidP="00522369">
      <w:pPr>
        <w:pStyle w:val="Ttulo3"/>
      </w:pPr>
      <w:bookmarkStart w:id="37" w:name="_Toc222479788"/>
      <w:r w:rsidRPr="00522369">
        <w:t>Plug &amp; Play (</w:t>
      </w:r>
      <w:proofErr w:type="spellStart"/>
      <w:r w:rsidRPr="00522369">
        <w:t>PnP</w:t>
      </w:r>
      <w:proofErr w:type="spellEnd"/>
      <w:r w:rsidRPr="00522369">
        <w:t>) y Hot-swap</w:t>
      </w:r>
      <w:r>
        <w:t>:</w:t>
      </w:r>
      <w:bookmarkEnd w:id="37"/>
    </w:p>
    <w:p w14:paraId="5EB44ABA" w14:textId="488F62DD" w:rsidR="00522369" w:rsidRDefault="00522369" w:rsidP="00522369">
      <w:r w:rsidRPr="00522369">
        <w:t>Plug &amp; Play (</w:t>
      </w:r>
      <w:proofErr w:type="spellStart"/>
      <w:r w:rsidRPr="00522369">
        <w:t>PnP</w:t>
      </w:r>
      <w:proofErr w:type="spellEnd"/>
      <w:r w:rsidRPr="00522369">
        <w:t xml:space="preserve">) y Hot-swap (intercambio en caliente) son tecnologías que simplifican el uso de hardware al permitir que los equipos reconozcan y configuren automáticamente dispositivos sin intervención manual compleja. La principal diferencia es que </w:t>
      </w:r>
      <w:proofErr w:type="spellStart"/>
      <w:r w:rsidRPr="00522369">
        <w:t>PnP</w:t>
      </w:r>
      <w:proofErr w:type="spellEnd"/>
      <w:r w:rsidRPr="00522369">
        <w:t xml:space="preserve"> facilita la instalación automática, mientras que Hot-swap permite conectar/desconectar dispositivos en caliente (equipo encendido).</w:t>
      </w:r>
    </w:p>
    <w:p w14:paraId="043F6B03" w14:textId="77777777" w:rsidR="00522369" w:rsidRPr="00A866E9" w:rsidRDefault="00522369" w:rsidP="00A866E9">
      <w:pPr>
        <w:pStyle w:val="Prrafodelista"/>
        <w:numPr>
          <w:ilvl w:val="0"/>
          <w:numId w:val="42"/>
        </w:numPr>
        <w:rPr>
          <w:b/>
          <w:bCs/>
        </w:rPr>
      </w:pPr>
      <w:r w:rsidRPr="00A866E9">
        <w:rPr>
          <w:b/>
          <w:bCs/>
        </w:rPr>
        <w:t>Plug &amp; Play (</w:t>
      </w:r>
      <w:proofErr w:type="spellStart"/>
      <w:r w:rsidRPr="00A866E9">
        <w:rPr>
          <w:b/>
          <w:bCs/>
        </w:rPr>
        <w:t>PnP</w:t>
      </w:r>
      <w:proofErr w:type="spellEnd"/>
      <w:r w:rsidRPr="00A866E9">
        <w:rPr>
          <w:b/>
          <w:bCs/>
        </w:rPr>
        <w:t>):</w:t>
      </w:r>
    </w:p>
    <w:p w14:paraId="0FF90113" w14:textId="77777777" w:rsidR="00522369" w:rsidRDefault="00522369" w:rsidP="00B41FAD">
      <w:pPr>
        <w:pStyle w:val="Prrafodelista"/>
        <w:numPr>
          <w:ilvl w:val="1"/>
          <w:numId w:val="34"/>
        </w:numPr>
      </w:pPr>
      <w:r>
        <w:t>Definición: "Enchufar y usar". Es la capacidad del sistema operativo (como Windows) de reconocer, configurar e instalar controladores para un componente nuevo sin que el usuario configure manualmente recursos.</w:t>
      </w:r>
    </w:p>
    <w:p w14:paraId="5EAAE51B" w14:textId="77777777" w:rsidR="00522369" w:rsidRDefault="00522369" w:rsidP="00B41FAD">
      <w:pPr>
        <w:pStyle w:val="Prrafodelista"/>
        <w:numPr>
          <w:ilvl w:val="1"/>
          <w:numId w:val="34"/>
        </w:numPr>
      </w:pPr>
      <w:r>
        <w:t>Funcionamiento: Al conectar el dispositivo, el BIOS/SO detecta el hardware y asigna recursos (</w:t>
      </w:r>
      <w:proofErr w:type="spellStart"/>
      <w:r>
        <w:t>IRQs</w:t>
      </w:r>
      <w:proofErr w:type="spellEnd"/>
      <w:r>
        <w:t>, puertos) automáticamente.</w:t>
      </w:r>
    </w:p>
    <w:p w14:paraId="5D242748" w14:textId="77777777" w:rsidR="00522369" w:rsidRDefault="00522369" w:rsidP="00B41FAD">
      <w:pPr>
        <w:pStyle w:val="Prrafodelista"/>
        <w:numPr>
          <w:ilvl w:val="1"/>
          <w:numId w:val="34"/>
        </w:numPr>
      </w:pPr>
      <w:r>
        <w:t>Ejemplos: Ratones USB, teclados, tarjetas PCI, impresoras, webcams.</w:t>
      </w:r>
    </w:p>
    <w:p w14:paraId="4F03D344" w14:textId="77777777" w:rsidR="00522369" w:rsidRPr="00A866E9" w:rsidRDefault="00522369" w:rsidP="002734AA">
      <w:pPr>
        <w:pStyle w:val="Prrafodelista"/>
        <w:numPr>
          <w:ilvl w:val="0"/>
          <w:numId w:val="31"/>
        </w:numPr>
        <w:rPr>
          <w:b/>
          <w:bCs/>
        </w:rPr>
      </w:pPr>
      <w:r w:rsidRPr="00A866E9">
        <w:rPr>
          <w:b/>
          <w:bCs/>
        </w:rPr>
        <w:t>Hot-swap (Intercambio en caliente):</w:t>
      </w:r>
    </w:p>
    <w:p w14:paraId="60CCB6EF" w14:textId="77777777" w:rsidR="00522369" w:rsidRDefault="00522369" w:rsidP="002734AA">
      <w:pPr>
        <w:pStyle w:val="Prrafodelista"/>
        <w:numPr>
          <w:ilvl w:val="1"/>
          <w:numId w:val="31"/>
        </w:numPr>
      </w:pPr>
      <w:r>
        <w:t>Definición: Capacidad de quitar o añadir componentes de un ordenador mientras este se encuentra encendido y funcionando sin provocar errores ni daños en el sistema.</w:t>
      </w:r>
    </w:p>
    <w:p w14:paraId="2892E9DC" w14:textId="77777777" w:rsidR="00522369" w:rsidRDefault="00522369" w:rsidP="002734AA">
      <w:pPr>
        <w:pStyle w:val="Prrafodelista"/>
        <w:numPr>
          <w:ilvl w:val="1"/>
          <w:numId w:val="31"/>
        </w:numPr>
      </w:pPr>
      <w:r>
        <w:t xml:space="preserve">Funcionamiento: Generalmente asociado a dispositivos </w:t>
      </w:r>
      <w:proofErr w:type="spellStart"/>
      <w:r>
        <w:t>PnP</w:t>
      </w:r>
      <w:proofErr w:type="spellEnd"/>
      <w:r>
        <w:t>, pero enfocado en la capacidad de extracción/inserción "en vivo".</w:t>
      </w:r>
    </w:p>
    <w:p w14:paraId="27225A24" w14:textId="77777777" w:rsidR="00522369" w:rsidRDefault="00522369" w:rsidP="002734AA">
      <w:pPr>
        <w:pStyle w:val="Prrafodelista"/>
        <w:numPr>
          <w:ilvl w:val="1"/>
          <w:numId w:val="31"/>
        </w:numPr>
      </w:pPr>
      <w:r>
        <w:t xml:space="preserve">Ejemplos: Discos duros (HDD/SSD) en servidores, unidades USB, memorias SD, tarjetas PCMCIA. </w:t>
      </w:r>
    </w:p>
    <w:p w14:paraId="6BE8D9E9" w14:textId="77777777" w:rsidR="00522369" w:rsidRPr="00A866E9" w:rsidRDefault="00522369" w:rsidP="002734AA">
      <w:pPr>
        <w:pStyle w:val="Prrafodelista"/>
        <w:numPr>
          <w:ilvl w:val="0"/>
          <w:numId w:val="32"/>
        </w:numPr>
        <w:rPr>
          <w:b/>
          <w:bCs/>
        </w:rPr>
      </w:pPr>
      <w:r w:rsidRPr="00A866E9">
        <w:rPr>
          <w:b/>
          <w:bCs/>
        </w:rPr>
        <w:t>Diferencias clave:</w:t>
      </w:r>
    </w:p>
    <w:p w14:paraId="5EFCC0BF" w14:textId="77777777" w:rsidR="00522369" w:rsidRDefault="00522369" w:rsidP="002734AA">
      <w:pPr>
        <w:pStyle w:val="Prrafodelista"/>
        <w:numPr>
          <w:ilvl w:val="1"/>
          <w:numId w:val="32"/>
        </w:numPr>
      </w:pPr>
      <w:proofErr w:type="spellStart"/>
      <w:r>
        <w:t>PnP</w:t>
      </w:r>
      <w:proofErr w:type="spellEnd"/>
      <w:r>
        <w:t xml:space="preserve"> se enfoca en la configuración automática (software/recursos).</w:t>
      </w:r>
    </w:p>
    <w:p w14:paraId="217B3807" w14:textId="77777777" w:rsidR="00522369" w:rsidRDefault="00522369" w:rsidP="002734AA">
      <w:pPr>
        <w:pStyle w:val="Prrafodelista"/>
        <w:numPr>
          <w:ilvl w:val="1"/>
          <w:numId w:val="32"/>
        </w:numPr>
      </w:pPr>
      <w:r>
        <w:t>Hot-swap se enfoca en la capacidad física de conexión con el sistema encendido.</w:t>
      </w:r>
    </w:p>
    <w:p w14:paraId="3F57893D" w14:textId="0F2139D1" w:rsidR="00522369" w:rsidRDefault="00522369" w:rsidP="002734AA">
      <w:pPr>
        <w:pStyle w:val="Prrafodelista"/>
        <w:numPr>
          <w:ilvl w:val="1"/>
          <w:numId w:val="32"/>
        </w:numPr>
      </w:pPr>
      <w:r>
        <w:t xml:space="preserve">Nota: Todo dispositivo </w:t>
      </w:r>
      <w:proofErr w:type="spellStart"/>
      <w:r>
        <w:t>hot</w:t>
      </w:r>
      <w:proofErr w:type="spellEnd"/>
      <w:r>
        <w:t xml:space="preserve">-swap suele ser </w:t>
      </w:r>
      <w:proofErr w:type="spellStart"/>
      <w:r>
        <w:t>PnP</w:t>
      </w:r>
      <w:proofErr w:type="spellEnd"/>
      <w:r>
        <w:t xml:space="preserve">, pero no todos los dispositivos </w:t>
      </w:r>
      <w:proofErr w:type="spellStart"/>
      <w:r>
        <w:t>PnP</w:t>
      </w:r>
      <w:proofErr w:type="spellEnd"/>
      <w:r>
        <w:t xml:space="preserve"> pueden conectarse con el equipo encendido (</w:t>
      </w:r>
      <w:proofErr w:type="spellStart"/>
      <w:r>
        <w:t>hot</w:t>
      </w:r>
      <w:proofErr w:type="spellEnd"/>
      <w:r>
        <w:t>-swap).</w:t>
      </w:r>
    </w:p>
    <w:p w14:paraId="23E4598D" w14:textId="77777777" w:rsidR="00BD0068" w:rsidRDefault="00BD0068" w:rsidP="00BD0068"/>
    <w:p w14:paraId="019F024D" w14:textId="6386DFE2" w:rsidR="00BD0068" w:rsidRDefault="00BD0068" w:rsidP="00BD0068">
      <w:pPr>
        <w:pStyle w:val="Ttulo2"/>
      </w:pPr>
      <w:bookmarkStart w:id="38" w:name="_Toc222479789"/>
      <w:r>
        <w:t>Elementos de Almacenamiento:</w:t>
      </w:r>
      <w:bookmarkEnd w:id="38"/>
    </w:p>
    <w:p w14:paraId="53CDA867" w14:textId="77777777" w:rsidR="00464198" w:rsidRDefault="00DB2AA8" w:rsidP="00DB2AA8">
      <w:bookmarkStart w:id="39" w:name="_Toc222479790"/>
      <w:r w:rsidRPr="00D2651D">
        <w:rPr>
          <w:rStyle w:val="Ttulo3Car"/>
          <w:highlight w:val="yellow"/>
        </w:rPr>
        <w:t>HDD (Disco Mecánico):</w:t>
      </w:r>
      <w:bookmarkEnd w:id="39"/>
      <w:r>
        <w:t xml:space="preserve"> </w:t>
      </w:r>
    </w:p>
    <w:p w14:paraId="1BA9243B" w14:textId="213DBA1F" w:rsidR="00F90C31" w:rsidRPr="00900FF1" w:rsidRDefault="00464198" w:rsidP="00F90C31">
      <w:pPr>
        <w:pStyle w:val="Prrafodelista"/>
        <w:numPr>
          <w:ilvl w:val="0"/>
          <w:numId w:val="32"/>
        </w:numPr>
        <w:rPr>
          <w:highlight w:val="yellow"/>
        </w:rPr>
      </w:pPr>
      <w:r w:rsidRPr="00900FF1">
        <w:rPr>
          <w:b/>
          <w:bCs/>
          <w:highlight w:val="yellow"/>
        </w:rPr>
        <w:t>Estructura</w:t>
      </w:r>
      <w:r w:rsidRPr="00900FF1">
        <w:rPr>
          <w:highlight w:val="yellow"/>
        </w:rPr>
        <w:t>: Se componen de platos con dos caras, divididas en pistas concéntricas, que a su vez se segmentan en sectores (habitualmente de 512 bytes), que representan la unidad mínima de información. El conjunto de pistas en la misma posición vertical de todos los platos forma un cilindro.</w:t>
      </w:r>
    </w:p>
    <w:p w14:paraId="22EDCDDF" w14:textId="09B9100B" w:rsidR="00A16D7A" w:rsidRDefault="00A16D7A" w:rsidP="00F90C31">
      <w:pPr>
        <w:pStyle w:val="Prrafodelista"/>
        <w:numPr>
          <w:ilvl w:val="0"/>
          <w:numId w:val="32"/>
        </w:numPr>
      </w:pPr>
      <w:r w:rsidRPr="00F90C31">
        <w:rPr>
          <w:b/>
          <w:bCs/>
        </w:rPr>
        <w:t>Cálculo de Capacidad de HDD:</w:t>
      </w:r>
      <w:r w:rsidRPr="00A16D7A">
        <w:t xml:space="preserve"> Un dato de examen es la fórmula: Tamaño del sector (512B) x sectores/cilindro x cilindros x cabezas.</w:t>
      </w:r>
    </w:p>
    <w:p w14:paraId="27D11B01" w14:textId="1A4C2A5E" w:rsidR="00A16D7A" w:rsidRDefault="00A16D7A" w:rsidP="00F90C31">
      <w:pPr>
        <w:pStyle w:val="Prrafodelista"/>
        <w:numPr>
          <w:ilvl w:val="0"/>
          <w:numId w:val="32"/>
        </w:numPr>
      </w:pPr>
      <w:r w:rsidRPr="00F90C31">
        <w:rPr>
          <w:b/>
          <w:bCs/>
        </w:rPr>
        <w:t>Límites de Sistemas de Ficheros:</w:t>
      </w:r>
      <w:r>
        <w:t xml:space="preserve"> Sería útil añadir una tabla comparativa de límites de tamaño de archivo/volumen:</w:t>
      </w:r>
    </w:p>
    <w:p w14:paraId="1C05C5EA" w14:textId="17BF3490" w:rsidR="00A16D7A" w:rsidRPr="00F90C31" w:rsidRDefault="00A16D7A" w:rsidP="00F90C31">
      <w:pPr>
        <w:pStyle w:val="Prrafodelista"/>
        <w:numPr>
          <w:ilvl w:val="1"/>
          <w:numId w:val="32"/>
        </w:numPr>
        <w:rPr>
          <w:b/>
          <w:bCs/>
        </w:rPr>
      </w:pPr>
      <w:r w:rsidRPr="00F90C31">
        <w:rPr>
          <w:b/>
          <w:bCs/>
        </w:rPr>
        <w:t>FAT32: Máximo archivo 4 GB; volumen hasta 8 TB.</w:t>
      </w:r>
    </w:p>
    <w:p w14:paraId="146EC5F7" w14:textId="27A9D630" w:rsidR="00A16D7A" w:rsidRPr="00F90C31" w:rsidRDefault="00A16D7A" w:rsidP="00F90C31">
      <w:pPr>
        <w:pStyle w:val="Prrafodelista"/>
        <w:numPr>
          <w:ilvl w:val="1"/>
          <w:numId w:val="32"/>
        </w:numPr>
        <w:rPr>
          <w:b/>
          <w:bCs/>
        </w:rPr>
      </w:pPr>
      <w:r w:rsidRPr="00F90C31">
        <w:rPr>
          <w:b/>
          <w:bCs/>
        </w:rPr>
        <w:t>NTFS / EXT4: Máximo archivo y volumen de 16 EB (Exabytes).</w:t>
      </w:r>
    </w:p>
    <w:p w14:paraId="07C8054D" w14:textId="17259658" w:rsidR="00464198" w:rsidRPr="00900FF1" w:rsidRDefault="00464198" w:rsidP="00F90C31">
      <w:pPr>
        <w:pStyle w:val="Prrafodelista"/>
        <w:numPr>
          <w:ilvl w:val="1"/>
          <w:numId w:val="32"/>
        </w:numPr>
        <w:rPr>
          <w:b/>
          <w:bCs/>
          <w:highlight w:val="yellow"/>
        </w:rPr>
      </w:pPr>
      <w:r w:rsidRPr="00900FF1">
        <w:rPr>
          <w:b/>
          <w:bCs/>
          <w:highlight w:val="yellow"/>
        </w:rPr>
        <w:t>Rendimiento: El tiempo de acceso es clave en exámenes. Se compone del tiempo de posicionamiento del cabezal (búsqueda) más la latencia (tiempo que tarda el disco en girar hasta el sector deseado).</w:t>
      </w:r>
    </w:p>
    <w:p w14:paraId="0B91F319" w14:textId="77777777" w:rsidR="00464198" w:rsidRDefault="00464198" w:rsidP="00464198"/>
    <w:p w14:paraId="390B27B7" w14:textId="77777777" w:rsidR="00464198" w:rsidRDefault="00DB2AA8" w:rsidP="00DB2AA8">
      <w:bookmarkStart w:id="40" w:name="_Toc222479791"/>
      <w:r w:rsidRPr="00900FF1">
        <w:rPr>
          <w:rStyle w:val="Ttulo3Car"/>
          <w:highlight w:val="yellow"/>
        </w:rPr>
        <w:t>SSD (Estado Sólido):</w:t>
      </w:r>
      <w:bookmarkEnd w:id="40"/>
      <w:r>
        <w:t xml:space="preserve"> </w:t>
      </w:r>
    </w:p>
    <w:p w14:paraId="50709BBE" w14:textId="20D993C3" w:rsidR="00DB2AA8" w:rsidRPr="00900FF1" w:rsidRDefault="00DB2AA8" w:rsidP="0024714D">
      <w:pPr>
        <w:pStyle w:val="Prrafodelista"/>
        <w:numPr>
          <w:ilvl w:val="0"/>
          <w:numId w:val="43"/>
        </w:numPr>
        <w:rPr>
          <w:highlight w:val="yellow"/>
        </w:rPr>
      </w:pPr>
      <w:r w:rsidRPr="00900FF1">
        <w:rPr>
          <w:b/>
          <w:bCs/>
          <w:highlight w:val="yellow"/>
        </w:rPr>
        <w:t>Basados en memoria Flash NAND</w:t>
      </w:r>
      <w:r w:rsidR="00464198" w:rsidRPr="00900FF1">
        <w:rPr>
          <w:b/>
          <w:bCs/>
          <w:highlight w:val="yellow"/>
        </w:rPr>
        <w:t xml:space="preserve"> (no volátil)</w:t>
      </w:r>
      <w:r w:rsidRPr="00900FF1">
        <w:rPr>
          <w:b/>
          <w:bCs/>
          <w:highlight w:val="yellow"/>
        </w:rPr>
        <w:t>.</w:t>
      </w:r>
      <w:r w:rsidRPr="00900FF1">
        <w:rPr>
          <w:highlight w:val="yellow"/>
        </w:rPr>
        <w:t xml:space="preserve"> Son órdenes de magnitud más rápidos (tiempo de acceso de 0.08 ms frente a los 12 ms del HDD).</w:t>
      </w:r>
    </w:p>
    <w:p w14:paraId="5E8D1156" w14:textId="77777777" w:rsidR="0024714D" w:rsidRPr="00D2651D" w:rsidRDefault="002A7177" w:rsidP="0024714D">
      <w:pPr>
        <w:pStyle w:val="Prrafodelista"/>
        <w:numPr>
          <w:ilvl w:val="0"/>
          <w:numId w:val="43"/>
        </w:numPr>
        <w:rPr>
          <w:highlight w:val="yellow"/>
        </w:rPr>
      </w:pPr>
      <w:r w:rsidRPr="00D2651D">
        <w:rPr>
          <w:b/>
          <w:bCs/>
          <w:highlight w:val="yellow"/>
        </w:rPr>
        <w:t>M.2:</w:t>
      </w:r>
      <w:r w:rsidRPr="00D2651D">
        <w:rPr>
          <w:highlight w:val="yellow"/>
        </w:rPr>
        <w:t xml:space="preserve"> El factor de forma para </w:t>
      </w:r>
      <w:proofErr w:type="spellStart"/>
      <w:r w:rsidRPr="00D2651D">
        <w:rPr>
          <w:highlight w:val="yellow"/>
        </w:rPr>
        <w:t>SSDs</w:t>
      </w:r>
      <w:proofErr w:type="spellEnd"/>
      <w:r w:rsidRPr="00D2651D">
        <w:rPr>
          <w:highlight w:val="yellow"/>
        </w:rPr>
        <w:t xml:space="preserve">; los </w:t>
      </w:r>
      <w:proofErr w:type="spellStart"/>
      <w:r w:rsidRPr="00D2651D">
        <w:rPr>
          <w:highlight w:val="yellow"/>
        </w:rPr>
        <w:t>NVMe</w:t>
      </w:r>
      <w:proofErr w:type="spellEnd"/>
      <w:r w:rsidRPr="00D2651D">
        <w:rPr>
          <w:highlight w:val="yellow"/>
        </w:rPr>
        <w:t xml:space="preserve"> usan líneas PCIe para evitar el cuello de botella de SATA.</w:t>
      </w:r>
    </w:p>
    <w:p w14:paraId="4C5E240C" w14:textId="4165196C" w:rsidR="009343F6" w:rsidRDefault="009343F6" w:rsidP="0024714D">
      <w:pPr>
        <w:pStyle w:val="Prrafodelista"/>
        <w:numPr>
          <w:ilvl w:val="0"/>
          <w:numId w:val="43"/>
        </w:numPr>
      </w:pPr>
      <w:r w:rsidRPr="0024714D">
        <w:rPr>
          <w:b/>
          <w:bCs/>
        </w:rPr>
        <w:t>Ventajas</w:t>
      </w:r>
      <w:r w:rsidRPr="009343F6">
        <w:t>: Son órdenes de magnitud más rápidos (latencia de ~0.08 ms frente a los ~12 ms de un HDD), más resistentes a golpes, silenciosos y consumen menos energía.</w:t>
      </w:r>
    </w:p>
    <w:p w14:paraId="01229B7B" w14:textId="746E65A6" w:rsidR="00051CA7" w:rsidRDefault="00051CA7" w:rsidP="0024714D">
      <w:pPr>
        <w:pStyle w:val="Prrafodelista"/>
        <w:numPr>
          <w:ilvl w:val="0"/>
          <w:numId w:val="43"/>
        </w:numPr>
      </w:pPr>
      <w:r w:rsidRPr="0024714D">
        <w:rPr>
          <w:b/>
          <w:bCs/>
        </w:rPr>
        <w:t>Constan de controladora, caché y un condensador</w:t>
      </w:r>
      <w:r w:rsidRPr="00051CA7">
        <w:t xml:space="preserve"> (para mantener la integridad de los datos ante cortes de luz).</w:t>
      </w:r>
    </w:p>
    <w:p w14:paraId="7D8E2FDC" w14:textId="201C5569" w:rsidR="00BC752F" w:rsidRDefault="00BC752F" w:rsidP="0024714D">
      <w:pPr>
        <w:pStyle w:val="Prrafodelista"/>
        <w:numPr>
          <w:ilvl w:val="0"/>
          <w:numId w:val="43"/>
        </w:numPr>
      </w:pPr>
      <w:r>
        <w:t>tipos de celdas por su durabilidad y densidad:</w:t>
      </w:r>
    </w:p>
    <w:p w14:paraId="6C2419C8" w14:textId="59E422EA" w:rsidR="00BC752F" w:rsidRDefault="00BC752F" w:rsidP="0024714D">
      <w:pPr>
        <w:pStyle w:val="Prrafodelista"/>
        <w:numPr>
          <w:ilvl w:val="0"/>
          <w:numId w:val="43"/>
        </w:numPr>
      </w:pPr>
      <w:r w:rsidRPr="0024714D">
        <w:rPr>
          <w:b/>
          <w:bCs/>
        </w:rPr>
        <w:t>SLC (Single Level Cell):</w:t>
      </w:r>
      <w:r>
        <w:t xml:space="preserve"> 1 bit por celda. Más rápida y duradera, muy cara.</w:t>
      </w:r>
    </w:p>
    <w:p w14:paraId="10862153" w14:textId="34E1EA3E" w:rsidR="00BC752F" w:rsidRDefault="00BC752F" w:rsidP="0024714D">
      <w:pPr>
        <w:pStyle w:val="Prrafodelista"/>
        <w:numPr>
          <w:ilvl w:val="0"/>
          <w:numId w:val="43"/>
        </w:numPr>
      </w:pPr>
      <w:r w:rsidRPr="0024714D">
        <w:rPr>
          <w:b/>
          <w:bCs/>
        </w:rPr>
        <w:t>MLC (Multi Level Cell):</w:t>
      </w:r>
      <w:r>
        <w:t xml:space="preserve"> 2 bits por celda.</w:t>
      </w:r>
    </w:p>
    <w:p w14:paraId="4E1FA6E9" w14:textId="1EEAE863" w:rsidR="00BC752F" w:rsidRDefault="00BC752F" w:rsidP="0024714D">
      <w:pPr>
        <w:pStyle w:val="Prrafodelista"/>
        <w:numPr>
          <w:ilvl w:val="0"/>
          <w:numId w:val="43"/>
        </w:numPr>
      </w:pPr>
      <w:r w:rsidRPr="0024714D">
        <w:rPr>
          <w:b/>
          <w:bCs/>
        </w:rPr>
        <w:t>TLC (Triple Level Cell):</w:t>
      </w:r>
      <w:r>
        <w:t xml:space="preserve"> 3 bits por celda. La más común en consumo.</w:t>
      </w:r>
    </w:p>
    <w:p w14:paraId="6AF34C5E" w14:textId="2F5304C6" w:rsidR="00BC752F" w:rsidRDefault="00BC752F" w:rsidP="0024714D">
      <w:pPr>
        <w:pStyle w:val="Prrafodelista"/>
        <w:numPr>
          <w:ilvl w:val="0"/>
          <w:numId w:val="43"/>
        </w:numPr>
      </w:pPr>
      <w:r w:rsidRPr="0024714D">
        <w:rPr>
          <w:b/>
          <w:bCs/>
        </w:rPr>
        <w:t>QLC (</w:t>
      </w:r>
      <w:proofErr w:type="spellStart"/>
      <w:r w:rsidRPr="0024714D">
        <w:rPr>
          <w:b/>
          <w:bCs/>
        </w:rPr>
        <w:t>Quad</w:t>
      </w:r>
      <w:proofErr w:type="spellEnd"/>
      <w:r w:rsidRPr="0024714D">
        <w:rPr>
          <w:b/>
          <w:bCs/>
        </w:rPr>
        <w:t xml:space="preserve"> Level Cell):</w:t>
      </w:r>
      <w:r>
        <w:t xml:space="preserve"> 4 bits por celda. Mayor capacidad, pero menos vida útil (ciclos de escritura).</w:t>
      </w:r>
    </w:p>
    <w:p w14:paraId="5C47204B" w14:textId="77777777" w:rsidR="009343F6" w:rsidRDefault="009343F6" w:rsidP="00DB2AA8"/>
    <w:p w14:paraId="0F15A3A4" w14:textId="3A3F4304" w:rsidR="001E119A" w:rsidRDefault="001E119A" w:rsidP="001E119A">
      <w:pPr>
        <w:pStyle w:val="Ttulo3"/>
      </w:pPr>
      <w:bookmarkStart w:id="41" w:name="_Toc222479792"/>
      <w:r>
        <w:t>Almacenamiento Óptico:</w:t>
      </w:r>
      <w:bookmarkEnd w:id="41"/>
    </w:p>
    <w:p w14:paraId="3FB4EAA0" w14:textId="0E1B775B" w:rsidR="001E119A" w:rsidRPr="0024714D" w:rsidRDefault="001E119A" w:rsidP="0024714D">
      <w:pPr>
        <w:pStyle w:val="Prrafodelista"/>
        <w:numPr>
          <w:ilvl w:val="0"/>
          <w:numId w:val="44"/>
        </w:numPr>
        <w:rPr>
          <w:b/>
          <w:bCs/>
        </w:rPr>
      </w:pPr>
      <w:r w:rsidRPr="0024714D">
        <w:rPr>
          <w:b/>
          <w:bCs/>
        </w:rPr>
        <w:t>CD-ROM: 700 MB.</w:t>
      </w:r>
    </w:p>
    <w:p w14:paraId="1BBAAA82" w14:textId="3BF7022E" w:rsidR="001E119A" w:rsidRPr="0024714D" w:rsidRDefault="001E119A" w:rsidP="0024714D">
      <w:pPr>
        <w:pStyle w:val="Prrafodelista"/>
        <w:numPr>
          <w:ilvl w:val="0"/>
          <w:numId w:val="44"/>
        </w:numPr>
        <w:rPr>
          <w:b/>
          <w:bCs/>
        </w:rPr>
      </w:pPr>
      <w:r w:rsidRPr="0024714D">
        <w:rPr>
          <w:b/>
          <w:bCs/>
        </w:rPr>
        <w:t>DVD (Capa simple): 4.7 GB.</w:t>
      </w:r>
    </w:p>
    <w:p w14:paraId="28593415" w14:textId="71754C24" w:rsidR="001E119A" w:rsidRPr="0024714D" w:rsidRDefault="001E119A" w:rsidP="0024714D">
      <w:pPr>
        <w:pStyle w:val="Prrafodelista"/>
        <w:numPr>
          <w:ilvl w:val="0"/>
          <w:numId w:val="44"/>
        </w:numPr>
        <w:rPr>
          <w:b/>
          <w:bCs/>
        </w:rPr>
      </w:pPr>
      <w:r w:rsidRPr="0024714D">
        <w:rPr>
          <w:b/>
          <w:bCs/>
        </w:rPr>
        <w:t>DVD-9 (Doble capa): 8.5 GB.</w:t>
      </w:r>
    </w:p>
    <w:p w14:paraId="208A7A11" w14:textId="75AFB9BC" w:rsidR="001E119A" w:rsidRPr="0024714D" w:rsidRDefault="001E119A" w:rsidP="0024714D">
      <w:pPr>
        <w:pStyle w:val="Prrafodelista"/>
        <w:numPr>
          <w:ilvl w:val="0"/>
          <w:numId w:val="44"/>
        </w:numPr>
        <w:rPr>
          <w:b/>
          <w:bCs/>
        </w:rPr>
      </w:pPr>
      <w:r w:rsidRPr="0024714D">
        <w:rPr>
          <w:b/>
          <w:bCs/>
        </w:rPr>
        <w:t>Blu-ray: 25 GB (capa simple), 50 GB (doble capa).</w:t>
      </w:r>
    </w:p>
    <w:p w14:paraId="5C1E062F" w14:textId="7F32AE54" w:rsidR="001E119A" w:rsidRPr="0024714D" w:rsidRDefault="001E119A" w:rsidP="0024714D">
      <w:pPr>
        <w:pStyle w:val="Prrafodelista"/>
        <w:numPr>
          <w:ilvl w:val="0"/>
          <w:numId w:val="44"/>
        </w:numPr>
        <w:rPr>
          <w:b/>
          <w:bCs/>
        </w:rPr>
      </w:pPr>
      <w:r w:rsidRPr="0024714D">
        <w:rPr>
          <w:b/>
          <w:bCs/>
        </w:rPr>
        <w:t>Diferencia entre DVD-R y DVD+R: (Compatibilidad y gestión de errores).</w:t>
      </w:r>
    </w:p>
    <w:p w14:paraId="5854FEE8" w14:textId="77777777" w:rsidR="001E119A" w:rsidRPr="001E119A" w:rsidRDefault="001E119A" w:rsidP="001E119A"/>
    <w:p w14:paraId="5C2FB2E1" w14:textId="77777777" w:rsidR="009343F6" w:rsidRDefault="00DB2AA8" w:rsidP="00DB2AA8">
      <w:bookmarkStart w:id="42" w:name="_Toc222479793"/>
      <w:r w:rsidRPr="009343F6">
        <w:rPr>
          <w:rStyle w:val="Ttulo3Car"/>
        </w:rPr>
        <w:t>Cintas Magnéticas:</w:t>
      </w:r>
      <w:bookmarkEnd w:id="42"/>
      <w:r>
        <w:t xml:space="preserve"> </w:t>
      </w:r>
    </w:p>
    <w:p w14:paraId="3439627A" w14:textId="12BC273F" w:rsidR="00DB2AA8" w:rsidRDefault="00DB2AA8" w:rsidP="00DB2AA8">
      <w:r>
        <w:t>Medio de acceso secuencial</w:t>
      </w:r>
      <w:r w:rsidR="009343F6">
        <w:t xml:space="preserve"> </w:t>
      </w:r>
      <w:r w:rsidR="009343F6" w:rsidRPr="009343F6">
        <w:t>(hay que recorrer la cinta para llegar a un dato)</w:t>
      </w:r>
      <w:r>
        <w:t>. LTO (Linear Tape-Open) es el estándar dominante. LTO-5 en adelante soporta LTFS, que permite gestionar la cinta como si fuera un disco duro.</w:t>
      </w:r>
    </w:p>
    <w:p w14:paraId="17ECB87B" w14:textId="77777777" w:rsidR="00126883" w:rsidRPr="0024714D" w:rsidRDefault="00126883" w:rsidP="00126883">
      <w:pPr>
        <w:rPr>
          <w:b/>
          <w:bCs/>
        </w:rPr>
      </w:pPr>
      <w:r w:rsidRPr="0024714D">
        <w:rPr>
          <w:b/>
          <w:bCs/>
        </w:rPr>
        <w:t>• Tecnologías de Cinta raras: Aparte de LTO, existen DAT-320 (160GB), AIT (800GB) y VXA.</w:t>
      </w:r>
    </w:p>
    <w:p w14:paraId="3D43F080" w14:textId="6F6E138F" w:rsidR="00126883" w:rsidRPr="0024714D" w:rsidRDefault="00126883" w:rsidP="00126883">
      <w:pPr>
        <w:rPr>
          <w:b/>
          <w:bCs/>
        </w:rPr>
      </w:pPr>
      <w:r w:rsidRPr="0024714D">
        <w:rPr>
          <w:b/>
          <w:bCs/>
        </w:rPr>
        <w:t xml:space="preserve">• Cintas LTO modernas: El estándar LTFS (Linear Tape File </w:t>
      </w:r>
      <w:proofErr w:type="spellStart"/>
      <w:r w:rsidRPr="0024714D">
        <w:rPr>
          <w:b/>
          <w:bCs/>
        </w:rPr>
        <w:t>System</w:t>
      </w:r>
      <w:proofErr w:type="spellEnd"/>
      <w:r w:rsidRPr="0024714D">
        <w:rPr>
          <w:b/>
          <w:bCs/>
        </w:rPr>
        <w:t>), disponible desde LTO-5, permite que el SO vea la cinta como si fuera un disco duro.</w:t>
      </w:r>
    </w:p>
    <w:p w14:paraId="59663D41" w14:textId="77777777" w:rsidR="00A76B5D" w:rsidRDefault="00A76B5D" w:rsidP="00126883"/>
    <w:p w14:paraId="7D8482DE" w14:textId="0C3874B8" w:rsidR="00A76B5D" w:rsidRDefault="00A76B5D" w:rsidP="00A76B5D">
      <w:pPr>
        <w:pStyle w:val="Ttulo3"/>
      </w:pPr>
      <w:bookmarkStart w:id="43" w:name="_Toc222479794"/>
      <w:r>
        <w:t>Fiabilidad:</w:t>
      </w:r>
      <w:bookmarkEnd w:id="43"/>
    </w:p>
    <w:p w14:paraId="51747086" w14:textId="54B2440C" w:rsidR="00A76B5D" w:rsidRPr="0024714D" w:rsidRDefault="00A76B5D" w:rsidP="0024714D">
      <w:pPr>
        <w:pStyle w:val="Prrafodelista"/>
        <w:numPr>
          <w:ilvl w:val="0"/>
          <w:numId w:val="45"/>
        </w:numPr>
        <w:rPr>
          <w:b/>
          <w:bCs/>
        </w:rPr>
      </w:pPr>
      <w:r w:rsidRPr="0024714D">
        <w:rPr>
          <w:b/>
          <w:bCs/>
        </w:rPr>
        <w:t xml:space="preserve">MTBF (Mean Time Between </w:t>
      </w:r>
      <w:proofErr w:type="spellStart"/>
      <w:r w:rsidRPr="0024714D">
        <w:rPr>
          <w:b/>
          <w:bCs/>
        </w:rPr>
        <w:t>Failures</w:t>
      </w:r>
      <w:proofErr w:type="spellEnd"/>
      <w:r w:rsidRPr="0024714D">
        <w:rPr>
          <w:b/>
          <w:bCs/>
        </w:rPr>
        <w:t>): Tiempo medio entre fallos. Cuanto más alto, más fiable es el periférico.</w:t>
      </w:r>
    </w:p>
    <w:p w14:paraId="45211CF2" w14:textId="7B0D9FA4" w:rsidR="00A76B5D" w:rsidRPr="0024714D" w:rsidRDefault="00A76B5D" w:rsidP="0024714D">
      <w:pPr>
        <w:pStyle w:val="Prrafodelista"/>
        <w:numPr>
          <w:ilvl w:val="0"/>
          <w:numId w:val="45"/>
        </w:numPr>
        <w:rPr>
          <w:b/>
          <w:bCs/>
        </w:rPr>
      </w:pPr>
      <w:r w:rsidRPr="0024714D">
        <w:rPr>
          <w:b/>
          <w:bCs/>
        </w:rPr>
        <w:t xml:space="preserve">MTTR (Mean Time </w:t>
      </w:r>
      <w:proofErr w:type="spellStart"/>
      <w:r w:rsidRPr="0024714D">
        <w:rPr>
          <w:b/>
          <w:bCs/>
        </w:rPr>
        <w:t>To</w:t>
      </w:r>
      <w:proofErr w:type="spellEnd"/>
      <w:r w:rsidRPr="0024714D">
        <w:rPr>
          <w:b/>
          <w:bCs/>
        </w:rPr>
        <w:t xml:space="preserve"> </w:t>
      </w:r>
      <w:proofErr w:type="spellStart"/>
      <w:r w:rsidRPr="0024714D">
        <w:rPr>
          <w:b/>
          <w:bCs/>
        </w:rPr>
        <w:t>Repair</w:t>
      </w:r>
      <w:proofErr w:type="spellEnd"/>
      <w:r w:rsidRPr="0024714D">
        <w:rPr>
          <w:b/>
          <w:bCs/>
        </w:rPr>
        <w:t>): Tiempo medio de reparación. Cuanto más bajo, mejor es la mantenibilidad.</w:t>
      </w:r>
    </w:p>
    <w:p w14:paraId="6655ECF5" w14:textId="77777777" w:rsidR="00DB2AA8" w:rsidRDefault="00DB2AA8" w:rsidP="00DB2AA8"/>
    <w:p w14:paraId="36549437" w14:textId="01D39054" w:rsidR="00DB2AA8" w:rsidRDefault="00D0159B" w:rsidP="009343F6">
      <w:pPr>
        <w:pStyle w:val="Ttulo3"/>
      </w:pPr>
      <w:bookmarkStart w:id="44" w:name="_Toc222479795"/>
      <w:r w:rsidRPr="00435467">
        <w:rPr>
          <w:highlight w:val="yellow"/>
        </w:rPr>
        <w:t>Sistemas RAID (Tolerancia a Fallos)</w:t>
      </w:r>
      <w:bookmarkEnd w:id="44"/>
    </w:p>
    <w:tbl>
      <w:tblPr>
        <w:tblStyle w:val="Tablaconcuadrcula"/>
        <w:tblW w:w="0" w:type="auto"/>
        <w:shd w:val="clear" w:color="auto" w:fill="FFFF00"/>
        <w:tblLook w:val="04A0" w:firstRow="1" w:lastRow="0" w:firstColumn="1" w:lastColumn="0" w:noHBand="0" w:noVBand="1"/>
      </w:tblPr>
      <w:tblGrid>
        <w:gridCol w:w="931"/>
        <w:gridCol w:w="1797"/>
        <w:gridCol w:w="1185"/>
        <w:gridCol w:w="4581"/>
      </w:tblGrid>
      <w:tr w:rsidR="00D0159B" w14:paraId="12F5C24C" w14:textId="77777777" w:rsidTr="00435467">
        <w:tc>
          <w:tcPr>
            <w:tcW w:w="0" w:type="auto"/>
            <w:shd w:val="clear" w:color="auto" w:fill="FFFF00"/>
          </w:tcPr>
          <w:p w14:paraId="12D232C0" w14:textId="0A63BE9B" w:rsidR="00D0159B" w:rsidRPr="00D0159B" w:rsidRDefault="00D0159B" w:rsidP="00D0159B">
            <w:pPr>
              <w:jc w:val="center"/>
              <w:rPr>
                <w:b/>
                <w:bCs/>
              </w:rPr>
            </w:pPr>
            <w:r>
              <w:rPr>
                <w:b/>
                <w:bCs/>
              </w:rPr>
              <w:t>Nivel</w:t>
            </w:r>
          </w:p>
        </w:tc>
        <w:tc>
          <w:tcPr>
            <w:tcW w:w="0" w:type="auto"/>
            <w:shd w:val="clear" w:color="auto" w:fill="FFFF00"/>
          </w:tcPr>
          <w:p w14:paraId="24F1BD4E" w14:textId="7B49AAFB" w:rsidR="00D0159B" w:rsidRPr="00D0159B" w:rsidRDefault="00D0159B" w:rsidP="00D0159B">
            <w:pPr>
              <w:jc w:val="center"/>
              <w:rPr>
                <w:b/>
                <w:bCs/>
              </w:rPr>
            </w:pPr>
            <w:r>
              <w:rPr>
                <w:b/>
                <w:bCs/>
              </w:rPr>
              <w:t>Nombre</w:t>
            </w:r>
          </w:p>
        </w:tc>
        <w:tc>
          <w:tcPr>
            <w:tcW w:w="0" w:type="auto"/>
            <w:shd w:val="clear" w:color="auto" w:fill="FFFF00"/>
          </w:tcPr>
          <w:p w14:paraId="68F80CBC" w14:textId="064C0AA4" w:rsidR="00D0159B" w:rsidRPr="00D0159B" w:rsidRDefault="00D0159B" w:rsidP="00D0159B">
            <w:pPr>
              <w:jc w:val="center"/>
              <w:rPr>
                <w:b/>
                <w:bCs/>
              </w:rPr>
            </w:pPr>
            <w:r>
              <w:rPr>
                <w:b/>
                <w:bCs/>
              </w:rPr>
              <w:t>Mín. Discos</w:t>
            </w:r>
          </w:p>
        </w:tc>
        <w:tc>
          <w:tcPr>
            <w:tcW w:w="0" w:type="auto"/>
            <w:shd w:val="clear" w:color="auto" w:fill="FFFF00"/>
          </w:tcPr>
          <w:p w14:paraId="0F0D795E" w14:textId="21CCD8F0" w:rsidR="00D0159B" w:rsidRPr="00D0159B" w:rsidRDefault="00D0159B" w:rsidP="00D0159B">
            <w:pPr>
              <w:jc w:val="center"/>
              <w:rPr>
                <w:b/>
                <w:bCs/>
              </w:rPr>
            </w:pPr>
            <w:r>
              <w:rPr>
                <w:b/>
                <w:bCs/>
              </w:rPr>
              <w:t>Descripción</w:t>
            </w:r>
          </w:p>
        </w:tc>
      </w:tr>
      <w:tr w:rsidR="00D0159B" w14:paraId="4BBA917A" w14:textId="77777777" w:rsidTr="00435467">
        <w:tc>
          <w:tcPr>
            <w:tcW w:w="0" w:type="auto"/>
            <w:shd w:val="clear" w:color="auto" w:fill="FFFF00"/>
          </w:tcPr>
          <w:p w14:paraId="792BAB75" w14:textId="496AB4CA" w:rsidR="00D0159B" w:rsidRPr="00D0159B" w:rsidRDefault="00D0159B" w:rsidP="00DB2AA8">
            <w:pPr>
              <w:rPr>
                <w:b/>
                <w:bCs/>
              </w:rPr>
            </w:pPr>
            <w:r>
              <w:rPr>
                <w:b/>
                <w:bCs/>
              </w:rPr>
              <w:t>RAID 0</w:t>
            </w:r>
          </w:p>
        </w:tc>
        <w:tc>
          <w:tcPr>
            <w:tcW w:w="0" w:type="auto"/>
            <w:shd w:val="clear" w:color="auto" w:fill="FFFF00"/>
          </w:tcPr>
          <w:p w14:paraId="1B5D9D25" w14:textId="54E4EEB6" w:rsidR="00D0159B" w:rsidRDefault="009343F6" w:rsidP="00DB2AA8">
            <w:proofErr w:type="spellStart"/>
            <w:r w:rsidRPr="009343F6">
              <w:t>Striping</w:t>
            </w:r>
            <w:proofErr w:type="spellEnd"/>
            <w:r w:rsidRPr="009343F6">
              <w:t xml:space="preserve"> (Dividido)</w:t>
            </w:r>
          </w:p>
        </w:tc>
        <w:tc>
          <w:tcPr>
            <w:tcW w:w="0" w:type="auto"/>
            <w:shd w:val="clear" w:color="auto" w:fill="FFFF00"/>
          </w:tcPr>
          <w:p w14:paraId="71624ECF" w14:textId="5C806394" w:rsidR="00D0159B" w:rsidRDefault="00D0159B" w:rsidP="00DB2AA8">
            <w:r>
              <w:t>2</w:t>
            </w:r>
          </w:p>
        </w:tc>
        <w:tc>
          <w:tcPr>
            <w:tcW w:w="0" w:type="auto"/>
            <w:shd w:val="clear" w:color="auto" w:fill="FFFF00"/>
          </w:tcPr>
          <w:p w14:paraId="63764825" w14:textId="0A3A4535" w:rsidR="00D0159B" w:rsidRDefault="009343F6" w:rsidP="00DB2AA8">
            <w:r w:rsidRPr="009343F6">
              <w:t>Reparte los datos entre los discos. Máximo rendimiento en lectura/escritura, pero sin redundancia. Si falla un disco, se pierden todos los datos</w:t>
            </w:r>
          </w:p>
        </w:tc>
      </w:tr>
      <w:tr w:rsidR="00D0159B" w14:paraId="1E20436D" w14:textId="77777777" w:rsidTr="00435467">
        <w:tc>
          <w:tcPr>
            <w:tcW w:w="0" w:type="auto"/>
            <w:shd w:val="clear" w:color="auto" w:fill="FFFF00"/>
          </w:tcPr>
          <w:p w14:paraId="4F6BCD96" w14:textId="0C37B623" w:rsidR="00D0159B" w:rsidRPr="00D0159B" w:rsidRDefault="00D0159B" w:rsidP="00DB2AA8">
            <w:pPr>
              <w:rPr>
                <w:b/>
                <w:bCs/>
              </w:rPr>
            </w:pPr>
            <w:r>
              <w:rPr>
                <w:b/>
                <w:bCs/>
              </w:rPr>
              <w:t>RAID 1</w:t>
            </w:r>
          </w:p>
        </w:tc>
        <w:tc>
          <w:tcPr>
            <w:tcW w:w="0" w:type="auto"/>
            <w:shd w:val="clear" w:color="auto" w:fill="FFFF00"/>
          </w:tcPr>
          <w:p w14:paraId="75BACC47" w14:textId="47F86C2F" w:rsidR="00D0159B" w:rsidRDefault="009343F6" w:rsidP="00DB2AA8">
            <w:proofErr w:type="spellStart"/>
            <w:r w:rsidRPr="009343F6">
              <w:t>Mirroring</w:t>
            </w:r>
            <w:proofErr w:type="spellEnd"/>
            <w:r w:rsidRPr="009343F6">
              <w:t xml:space="preserve"> (Espejo)</w:t>
            </w:r>
          </w:p>
        </w:tc>
        <w:tc>
          <w:tcPr>
            <w:tcW w:w="0" w:type="auto"/>
            <w:shd w:val="clear" w:color="auto" w:fill="FFFF00"/>
          </w:tcPr>
          <w:p w14:paraId="1A3BC95D" w14:textId="4EF465A2" w:rsidR="00D0159B" w:rsidRDefault="00D0159B" w:rsidP="00DB2AA8">
            <w:r>
              <w:t>2</w:t>
            </w:r>
          </w:p>
        </w:tc>
        <w:tc>
          <w:tcPr>
            <w:tcW w:w="0" w:type="auto"/>
            <w:shd w:val="clear" w:color="auto" w:fill="FFFF00"/>
          </w:tcPr>
          <w:p w14:paraId="02A8BB26" w14:textId="0384946C" w:rsidR="00D0159B" w:rsidRDefault="00AB379C" w:rsidP="00DB2AA8">
            <w:r w:rsidRPr="00AB379C">
              <w:t>Realiza una copia exacta de los datos en ambos discos. Alta seguridad; si uno falla, el otro sigue funcionando.</w:t>
            </w:r>
          </w:p>
        </w:tc>
      </w:tr>
      <w:tr w:rsidR="00051CA7" w14:paraId="7D50A53F" w14:textId="77777777" w:rsidTr="00435467">
        <w:tc>
          <w:tcPr>
            <w:tcW w:w="0" w:type="auto"/>
            <w:shd w:val="clear" w:color="auto" w:fill="FFFF00"/>
          </w:tcPr>
          <w:p w14:paraId="33A0FFD7" w14:textId="1F8AB4CD" w:rsidR="00051CA7" w:rsidRDefault="00051CA7" w:rsidP="00DB2AA8">
            <w:pPr>
              <w:rPr>
                <w:b/>
                <w:bCs/>
              </w:rPr>
            </w:pPr>
            <w:r>
              <w:rPr>
                <w:b/>
                <w:bCs/>
              </w:rPr>
              <w:t>RAID 2</w:t>
            </w:r>
          </w:p>
        </w:tc>
        <w:tc>
          <w:tcPr>
            <w:tcW w:w="0" w:type="auto"/>
            <w:shd w:val="clear" w:color="auto" w:fill="FFFF00"/>
          </w:tcPr>
          <w:p w14:paraId="428397B9" w14:textId="4E8A6997" w:rsidR="00051CA7" w:rsidRPr="009343F6" w:rsidRDefault="00170320" w:rsidP="00DB2AA8">
            <w:r w:rsidRPr="00170320">
              <w:t>Nivel de Bits con código Hamming</w:t>
            </w:r>
          </w:p>
        </w:tc>
        <w:tc>
          <w:tcPr>
            <w:tcW w:w="0" w:type="auto"/>
            <w:shd w:val="clear" w:color="auto" w:fill="FFFF00"/>
          </w:tcPr>
          <w:p w14:paraId="4D606C06" w14:textId="55CCB5C1" w:rsidR="00051CA7" w:rsidRDefault="00170320" w:rsidP="00DB2AA8">
            <w:r>
              <w:t>3</w:t>
            </w:r>
          </w:p>
        </w:tc>
        <w:tc>
          <w:tcPr>
            <w:tcW w:w="0" w:type="auto"/>
            <w:shd w:val="clear" w:color="auto" w:fill="FFFF00"/>
          </w:tcPr>
          <w:p w14:paraId="071CF787" w14:textId="777A6D23" w:rsidR="00051CA7" w:rsidRPr="00AB379C" w:rsidRDefault="00170320" w:rsidP="00DB2AA8">
            <w:r w:rsidRPr="00170320">
              <w:t>Este nivel divide los datos a nivel de bits (en lugar de bloques) y utiliza el Código Hamming para la corrección de errores (ECC). Requiere varios discos adicionales solo para almacenar la información de corrección, lo que lo hace muy costoso e ineficiente. Actualmente está en desuso porque los discos modernos ya incluyen su propia corrección de errores interna.</w:t>
            </w:r>
          </w:p>
        </w:tc>
      </w:tr>
      <w:tr w:rsidR="00276253" w14:paraId="4A6BE52C" w14:textId="77777777" w:rsidTr="00435467">
        <w:tc>
          <w:tcPr>
            <w:tcW w:w="0" w:type="auto"/>
            <w:shd w:val="clear" w:color="auto" w:fill="FFFF00"/>
          </w:tcPr>
          <w:p w14:paraId="78CC84D7" w14:textId="30BFB4D2" w:rsidR="00276253" w:rsidRDefault="00276253" w:rsidP="00DB2AA8">
            <w:pPr>
              <w:rPr>
                <w:b/>
                <w:bCs/>
              </w:rPr>
            </w:pPr>
            <w:r>
              <w:rPr>
                <w:b/>
                <w:bCs/>
              </w:rPr>
              <w:t>RAID 3</w:t>
            </w:r>
          </w:p>
        </w:tc>
        <w:tc>
          <w:tcPr>
            <w:tcW w:w="0" w:type="auto"/>
            <w:shd w:val="clear" w:color="auto" w:fill="FFFF00"/>
          </w:tcPr>
          <w:p w14:paraId="5911300E" w14:textId="4CE0593F" w:rsidR="00276253" w:rsidRPr="009343F6" w:rsidRDefault="00170320" w:rsidP="00DB2AA8">
            <w:r w:rsidRPr="00170320">
              <w:t>Nivel de Bytes con Paridad Dedicada</w:t>
            </w:r>
          </w:p>
        </w:tc>
        <w:tc>
          <w:tcPr>
            <w:tcW w:w="0" w:type="auto"/>
            <w:shd w:val="clear" w:color="auto" w:fill="FFFF00"/>
          </w:tcPr>
          <w:p w14:paraId="036D5DFC" w14:textId="29658E39" w:rsidR="00276253" w:rsidRDefault="00170320" w:rsidP="00DB2AA8">
            <w:r>
              <w:t>3</w:t>
            </w:r>
          </w:p>
        </w:tc>
        <w:tc>
          <w:tcPr>
            <w:tcW w:w="0" w:type="auto"/>
            <w:shd w:val="clear" w:color="auto" w:fill="FFFF00"/>
          </w:tcPr>
          <w:p w14:paraId="15BB384F" w14:textId="1417D0FA" w:rsidR="00276253" w:rsidRPr="00AB379C" w:rsidRDefault="005A0D32" w:rsidP="00DB2AA8">
            <w:r w:rsidRPr="005A0D32">
              <w:t>Divide los datos a nivel de bytes en los discos de datos y dedica un solo disco exclusivo para la paridad. Ofrece altas tasas de transferencia para archivos grandes (como video), pero su rendimiento cae en entornos con muchas operaciones pequeñas, ya que el disco de paridad se convierte en un "cuello de botella" al tener que participar en cada escritura.</w:t>
            </w:r>
          </w:p>
        </w:tc>
      </w:tr>
      <w:tr w:rsidR="00D0159B" w14:paraId="62C23BF6" w14:textId="77777777" w:rsidTr="00435467">
        <w:tc>
          <w:tcPr>
            <w:tcW w:w="0" w:type="auto"/>
            <w:shd w:val="clear" w:color="auto" w:fill="FFFF00"/>
          </w:tcPr>
          <w:p w14:paraId="56C75CED" w14:textId="48BBFE12" w:rsidR="00D0159B" w:rsidRPr="00D0159B" w:rsidRDefault="00D0159B" w:rsidP="00DB2AA8">
            <w:pPr>
              <w:rPr>
                <w:b/>
                <w:bCs/>
              </w:rPr>
            </w:pPr>
            <w:r>
              <w:rPr>
                <w:b/>
                <w:bCs/>
              </w:rPr>
              <w:t>RAID 5</w:t>
            </w:r>
          </w:p>
        </w:tc>
        <w:tc>
          <w:tcPr>
            <w:tcW w:w="0" w:type="auto"/>
            <w:shd w:val="clear" w:color="auto" w:fill="FFFF00"/>
          </w:tcPr>
          <w:p w14:paraId="3944E702" w14:textId="79CEC258" w:rsidR="00D0159B" w:rsidRDefault="00D0159B" w:rsidP="00DB2AA8">
            <w:r>
              <w:t>Paridad Distribuida</w:t>
            </w:r>
          </w:p>
        </w:tc>
        <w:tc>
          <w:tcPr>
            <w:tcW w:w="0" w:type="auto"/>
            <w:shd w:val="clear" w:color="auto" w:fill="FFFF00"/>
          </w:tcPr>
          <w:p w14:paraId="235F1BAF" w14:textId="0C029771" w:rsidR="00D0159B" w:rsidRDefault="00D0159B" w:rsidP="00DB2AA8">
            <w:r>
              <w:t>3</w:t>
            </w:r>
          </w:p>
        </w:tc>
        <w:tc>
          <w:tcPr>
            <w:tcW w:w="0" w:type="auto"/>
            <w:shd w:val="clear" w:color="auto" w:fill="FFFF00"/>
          </w:tcPr>
          <w:p w14:paraId="12B5C7E4" w14:textId="358F57E7" w:rsidR="00D0159B" w:rsidRDefault="00AB379C" w:rsidP="00DB2AA8">
            <w:r w:rsidRPr="00AB379C">
              <w:t>Los datos y la información de paridad se reparten entre todos los discos. Tolera el fallo de un disco sin pérdida de datos.</w:t>
            </w:r>
            <w:r w:rsidR="00276253">
              <w:t xml:space="preserve"> L</w:t>
            </w:r>
            <w:r w:rsidR="00276253" w:rsidRPr="00276253">
              <w:t>as escrituras son costosas porque requieren recálculo de paridad.</w:t>
            </w:r>
          </w:p>
        </w:tc>
      </w:tr>
      <w:tr w:rsidR="00D0159B" w14:paraId="2DEC8DEC" w14:textId="77777777" w:rsidTr="00435467">
        <w:tc>
          <w:tcPr>
            <w:tcW w:w="0" w:type="auto"/>
            <w:shd w:val="clear" w:color="auto" w:fill="FFFF00"/>
          </w:tcPr>
          <w:p w14:paraId="508326CE" w14:textId="55F31156" w:rsidR="00D0159B" w:rsidRPr="00D0159B" w:rsidRDefault="00D0159B" w:rsidP="00DB2AA8">
            <w:pPr>
              <w:rPr>
                <w:b/>
                <w:bCs/>
              </w:rPr>
            </w:pPr>
            <w:r>
              <w:rPr>
                <w:b/>
                <w:bCs/>
              </w:rPr>
              <w:t>RAID 6</w:t>
            </w:r>
          </w:p>
        </w:tc>
        <w:tc>
          <w:tcPr>
            <w:tcW w:w="0" w:type="auto"/>
            <w:shd w:val="clear" w:color="auto" w:fill="FFFF00"/>
          </w:tcPr>
          <w:p w14:paraId="52748FE4" w14:textId="41678687" w:rsidR="00D0159B" w:rsidRDefault="00D0159B" w:rsidP="00DB2AA8">
            <w:r>
              <w:t>Doble Paridad</w:t>
            </w:r>
          </w:p>
        </w:tc>
        <w:tc>
          <w:tcPr>
            <w:tcW w:w="0" w:type="auto"/>
            <w:shd w:val="clear" w:color="auto" w:fill="FFFF00"/>
          </w:tcPr>
          <w:p w14:paraId="5CC0FC9C" w14:textId="3BA0B578" w:rsidR="00D0159B" w:rsidRDefault="00D0159B" w:rsidP="00DB2AA8">
            <w:r>
              <w:t>4</w:t>
            </w:r>
          </w:p>
        </w:tc>
        <w:tc>
          <w:tcPr>
            <w:tcW w:w="0" w:type="auto"/>
            <w:shd w:val="clear" w:color="auto" w:fill="FFFF00"/>
          </w:tcPr>
          <w:p w14:paraId="72A7E441" w14:textId="5179A118" w:rsidR="00D0159B" w:rsidRDefault="00AB379C" w:rsidP="00DB2AA8">
            <w:r w:rsidRPr="00AB379C">
              <w:t>Evolución del RAID 5 con doble bloque de paridad. Permite que fallen hasta dos discos de forma simultánea</w:t>
            </w:r>
          </w:p>
        </w:tc>
      </w:tr>
      <w:tr w:rsidR="00D0159B" w14:paraId="1B5DAFBB" w14:textId="77777777" w:rsidTr="00435467">
        <w:tc>
          <w:tcPr>
            <w:tcW w:w="0" w:type="auto"/>
            <w:shd w:val="clear" w:color="auto" w:fill="FFFF00"/>
          </w:tcPr>
          <w:p w14:paraId="670D5765" w14:textId="3AEC4819" w:rsidR="00D0159B" w:rsidRPr="00D0159B" w:rsidRDefault="00D0159B" w:rsidP="00DB2AA8">
            <w:pPr>
              <w:rPr>
                <w:b/>
                <w:bCs/>
              </w:rPr>
            </w:pPr>
            <w:r>
              <w:rPr>
                <w:b/>
                <w:bCs/>
              </w:rPr>
              <w:t>RAID 10</w:t>
            </w:r>
          </w:p>
        </w:tc>
        <w:tc>
          <w:tcPr>
            <w:tcW w:w="0" w:type="auto"/>
            <w:shd w:val="clear" w:color="auto" w:fill="FFFF00"/>
          </w:tcPr>
          <w:p w14:paraId="05DEB488" w14:textId="67C4A88F" w:rsidR="00D0159B" w:rsidRDefault="00D0159B" w:rsidP="00DB2AA8">
            <w:r>
              <w:t>1+0</w:t>
            </w:r>
          </w:p>
        </w:tc>
        <w:tc>
          <w:tcPr>
            <w:tcW w:w="0" w:type="auto"/>
            <w:shd w:val="clear" w:color="auto" w:fill="FFFF00"/>
          </w:tcPr>
          <w:p w14:paraId="4BC07C07" w14:textId="7E835C26" w:rsidR="00D0159B" w:rsidRDefault="00D0159B" w:rsidP="00DB2AA8">
            <w:r>
              <w:t>4</w:t>
            </w:r>
          </w:p>
        </w:tc>
        <w:tc>
          <w:tcPr>
            <w:tcW w:w="0" w:type="auto"/>
            <w:shd w:val="clear" w:color="auto" w:fill="FFFF00"/>
          </w:tcPr>
          <w:p w14:paraId="32630258" w14:textId="66AB84CF" w:rsidR="00D0159B" w:rsidRDefault="00AB379C" w:rsidP="00DB2AA8">
            <w:r w:rsidRPr="00AB379C">
              <w:t>Es un espejo de divisiones. Combina la velocidad del RAID 0 con la seguridad del RAID 1.</w:t>
            </w:r>
          </w:p>
        </w:tc>
      </w:tr>
    </w:tbl>
    <w:p w14:paraId="7DB3FE9B" w14:textId="77777777" w:rsidR="00D0159B" w:rsidRDefault="00D0159B" w:rsidP="00DB2AA8"/>
    <w:p w14:paraId="3AD74306" w14:textId="5C1F45ED" w:rsidR="00AB379C" w:rsidRDefault="00AB379C" w:rsidP="00DB2AA8">
      <w:r w:rsidRPr="00AB379C">
        <w:t>• Dato Clave: Un disco Hot Spare es una unidad de reserva preinstalada que el sistema utiliza automáticamente para reconstruir el RAID en cuanto detecta el fallo de un disco activo</w:t>
      </w:r>
    </w:p>
    <w:p w14:paraId="126D1811" w14:textId="77777777" w:rsidR="00AB379C" w:rsidRPr="00DB2AA8" w:rsidRDefault="00AB379C" w:rsidP="00DB2AA8"/>
    <w:p w14:paraId="6B99E8EB" w14:textId="68B7D355" w:rsidR="00CD3379" w:rsidRDefault="00CD3379" w:rsidP="00AB379C">
      <w:pPr>
        <w:pStyle w:val="Ttulo3"/>
      </w:pPr>
      <w:bookmarkStart w:id="45" w:name="_Toc222479796"/>
      <w:r>
        <w:t>Almacenamiento en Red (NAS vs SAN)</w:t>
      </w:r>
      <w:bookmarkEnd w:id="45"/>
    </w:p>
    <w:p w14:paraId="0A897F94" w14:textId="483F6B5E" w:rsidR="00CD3379" w:rsidRDefault="00CD3379" w:rsidP="003400F7">
      <w:pPr>
        <w:pStyle w:val="Prrafodelista"/>
        <w:numPr>
          <w:ilvl w:val="0"/>
          <w:numId w:val="51"/>
        </w:numPr>
      </w:pPr>
      <w:r w:rsidRPr="003400F7">
        <w:rPr>
          <w:b/>
          <w:bCs/>
        </w:rPr>
        <w:t xml:space="preserve">DAS (Direct </w:t>
      </w:r>
      <w:proofErr w:type="spellStart"/>
      <w:r w:rsidRPr="003400F7">
        <w:rPr>
          <w:b/>
          <w:bCs/>
        </w:rPr>
        <w:t>Attached</w:t>
      </w:r>
      <w:proofErr w:type="spellEnd"/>
      <w:r w:rsidRPr="003400F7">
        <w:rPr>
          <w:b/>
          <w:bCs/>
        </w:rPr>
        <w:t xml:space="preserve"> Storage):</w:t>
      </w:r>
      <w:r>
        <w:t xml:space="preserve"> Almacenamiento conectado directamente al servidor (interno o cabina dedicada).</w:t>
      </w:r>
    </w:p>
    <w:p w14:paraId="57EFFC26" w14:textId="67828632" w:rsidR="00CD3379" w:rsidRDefault="00CD3379" w:rsidP="003400F7">
      <w:pPr>
        <w:pStyle w:val="Prrafodelista"/>
        <w:numPr>
          <w:ilvl w:val="0"/>
          <w:numId w:val="51"/>
        </w:numPr>
      </w:pPr>
      <w:r w:rsidRPr="003400F7">
        <w:rPr>
          <w:b/>
          <w:bCs/>
        </w:rPr>
        <w:t xml:space="preserve">NAS (Network </w:t>
      </w:r>
      <w:proofErr w:type="spellStart"/>
      <w:r w:rsidRPr="003400F7">
        <w:rPr>
          <w:b/>
          <w:bCs/>
        </w:rPr>
        <w:t>Attached</w:t>
      </w:r>
      <w:proofErr w:type="spellEnd"/>
      <w:r w:rsidRPr="003400F7">
        <w:rPr>
          <w:b/>
          <w:bCs/>
        </w:rPr>
        <w:t xml:space="preserve"> Storage):</w:t>
      </w:r>
      <w:r>
        <w:t xml:space="preserve"> Acceso a nivel de fichero. Se conecta a la LAN y usa protocolos como NFS (Unix) o CIFS/SMB (Windows).</w:t>
      </w:r>
    </w:p>
    <w:p w14:paraId="7BCF3267" w14:textId="3B55D483" w:rsidR="003400F7" w:rsidRDefault="00CD3379" w:rsidP="003400F7">
      <w:pPr>
        <w:pStyle w:val="Prrafodelista"/>
        <w:numPr>
          <w:ilvl w:val="0"/>
          <w:numId w:val="51"/>
        </w:numPr>
      </w:pPr>
      <w:r w:rsidRPr="003400F7">
        <w:rPr>
          <w:b/>
          <w:bCs/>
        </w:rPr>
        <w:t>SAN (Storage Area Network):</w:t>
      </w:r>
      <w:r>
        <w:t xml:space="preserve"> Acceso a nivel de bloque. Red dedicada de alta velocidad. Protocolos: </w:t>
      </w:r>
      <w:proofErr w:type="spellStart"/>
      <w:r>
        <w:t>Fibre</w:t>
      </w:r>
      <w:proofErr w:type="spellEnd"/>
      <w:r>
        <w:t xml:space="preserve"> Channel (FC) o </w:t>
      </w:r>
      <w:proofErr w:type="spellStart"/>
      <w:r>
        <w:t>iSCSI</w:t>
      </w:r>
      <w:proofErr w:type="spellEnd"/>
      <w:r>
        <w:t xml:space="preserve"> (encapsula tramas SCSI en TCP/IP). La unidad lógica que provee se llama LUN.</w:t>
      </w:r>
    </w:p>
    <w:p w14:paraId="46D31A21" w14:textId="7068B406" w:rsidR="003400F7" w:rsidRDefault="003400F7" w:rsidP="003400F7">
      <w:pPr>
        <w:pStyle w:val="Prrafodelista"/>
        <w:numPr>
          <w:ilvl w:val="0"/>
          <w:numId w:val="51"/>
        </w:numPr>
      </w:pPr>
      <w:r w:rsidRPr="0051236F">
        <w:rPr>
          <w:b/>
          <w:bCs/>
        </w:rPr>
        <w:t xml:space="preserve">HDFS (Hadoop </w:t>
      </w:r>
      <w:proofErr w:type="spellStart"/>
      <w:r w:rsidRPr="0051236F">
        <w:rPr>
          <w:b/>
          <w:bCs/>
        </w:rPr>
        <w:t>Distributed</w:t>
      </w:r>
      <w:proofErr w:type="spellEnd"/>
      <w:r w:rsidRPr="0051236F">
        <w:rPr>
          <w:b/>
          <w:bCs/>
        </w:rPr>
        <w:t xml:space="preserve"> File </w:t>
      </w:r>
      <w:proofErr w:type="spellStart"/>
      <w:r w:rsidRPr="0051236F">
        <w:rPr>
          <w:b/>
          <w:bCs/>
        </w:rPr>
        <w:t>System</w:t>
      </w:r>
      <w:proofErr w:type="spellEnd"/>
      <w:r w:rsidRPr="0051236F">
        <w:rPr>
          <w:b/>
          <w:bCs/>
        </w:rPr>
        <w:t>):</w:t>
      </w:r>
      <w:r>
        <w:t xml:space="preserve"> Sistema de archivos distribuido que almacena datos en bloques distribuidos en un clúster.</w:t>
      </w:r>
    </w:p>
    <w:p w14:paraId="14293D45" w14:textId="0B4CA8F5" w:rsidR="003400F7" w:rsidRDefault="0051236F" w:rsidP="003400F7">
      <w:pPr>
        <w:pStyle w:val="Prrafodelista"/>
        <w:numPr>
          <w:ilvl w:val="0"/>
          <w:numId w:val="51"/>
        </w:numPr>
      </w:pPr>
      <w:r w:rsidRPr="0051236F">
        <w:rPr>
          <w:b/>
          <w:bCs/>
        </w:rPr>
        <w:t>Data Lake</w:t>
      </w:r>
      <w:r w:rsidRPr="0051236F">
        <w:t>: Un enfoque común es crear un Data Lake, un repositorio centralizado que permite almacenar datos estructurados y no estructurados a gran escala. Herramientas como Hadoop o Amazon S3 son populares.</w:t>
      </w:r>
    </w:p>
    <w:p w14:paraId="475AE2AD" w14:textId="77777777" w:rsidR="0012584E" w:rsidRDefault="0012584E" w:rsidP="00CD3379"/>
    <w:p w14:paraId="74586E51" w14:textId="1471648A" w:rsidR="0012584E" w:rsidRDefault="0012584E" w:rsidP="0012584E">
      <w:pPr>
        <w:pStyle w:val="Ttulo2"/>
      </w:pPr>
      <w:bookmarkStart w:id="46" w:name="_Toc222479797"/>
      <w:r>
        <w:t>Elementos de Visualización, Digitalización e Impresión.</w:t>
      </w:r>
      <w:bookmarkEnd w:id="46"/>
    </w:p>
    <w:p w14:paraId="4BB6A5A3" w14:textId="625D4C17" w:rsidR="0012584E" w:rsidRDefault="00617997" w:rsidP="00617997">
      <w:pPr>
        <w:pStyle w:val="Ttulo3"/>
      </w:pPr>
      <w:bookmarkStart w:id="47" w:name="_Toc222479798"/>
      <w:r>
        <w:t>Elementos de Visualización (Monitores):</w:t>
      </w:r>
      <w:bookmarkEnd w:id="47"/>
    </w:p>
    <w:p w14:paraId="5C3C143E" w14:textId="77777777" w:rsidR="00617997" w:rsidRDefault="00617997" w:rsidP="00617997">
      <w:r>
        <w:t>El monitor es el principal periférico de salida. Su calidad y funcionamiento dependen de varios conceptos técnicos clave:</w:t>
      </w:r>
    </w:p>
    <w:p w14:paraId="07E16D76" w14:textId="77777777" w:rsidR="00617997" w:rsidRPr="0024714D" w:rsidRDefault="00617997" w:rsidP="00617997">
      <w:pPr>
        <w:rPr>
          <w:b/>
          <w:bCs/>
        </w:rPr>
      </w:pPr>
      <w:r w:rsidRPr="0024714D">
        <w:rPr>
          <w:b/>
          <w:bCs/>
        </w:rPr>
        <w:t>• Conceptos fundamentales:</w:t>
      </w:r>
    </w:p>
    <w:p w14:paraId="6E3100A9" w14:textId="77777777" w:rsidR="00617997" w:rsidRDefault="00617997" w:rsidP="00617997">
      <w:r>
        <w:t xml:space="preserve">    ◦ Píxel: La unidad mínima representable en pantalla.</w:t>
      </w:r>
    </w:p>
    <w:p w14:paraId="68F34775" w14:textId="77777777" w:rsidR="00617997" w:rsidRDefault="00617997" w:rsidP="00617997">
      <w:r>
        <w:t xml:space="preserve">    ◦ Dot Pitch (Tamaño de punto): Espacio entre píxeles; cuanto más pequeño es, mayor es la nitidez de la imagen.</w:t>
      </w:r>
    </w:p>
    <w:p w14:paraId="58093B47" w14:textId="77777777" w:rsidR="00617997" w:rsidRDefault="00617997" w:rsidP="00617997">
      <w:r>
        <w:t xml:space="preserve">    ◦ RAMDAC: Dispositivo en la tarjeta gráfica que convierte la señal digital del PC en analógica para el monitor (en modelos antiguos o conexiones VGA).</w:t>
      </w:r>
    </w:p>
    <w:p w14:paraId="75340295" w14:textId="77777777" w:rsidR="00617997" w:rsidRDefault="00617997" w:rsidP="00617997">
      <w:r>
        <w:t xml:space="preserve">    ◦ Resolución: Se mide en líneas o píxeles (ej. 1080p son 1920x1080 píxeles). La diferencia entre 1080p (progresivo) y 1080i (entrelazado) es que el primero actualiza todos los puntos 60 veces por segundo, mientras que el segundo refresca líneas pares e impares de forma alterna.</w:t>
      </w:r>
    </w:p>
    <w:p w14:paraId="67540EA1" w14:textId="77777777" w:rsidR="00617997" w:rsidRPr="0024714D" w:rsidRDefault="00617997" w:rsidP="00617997">
      <w:pPr>
        <w:rPr>
          <w:b/>
          <w:bCs/>
        </w:rPr>
      </w:pPr>
      <w:r w:rsidRPr="0024714D">
        <w:rPr>
          <w:b/>
          <w:bCs/>
        </w:rPr>
        <w:t>• Tecnologías de Pantalla:</w:t>
      </w:r>
    </w:p>
    <w:p w14:paraId="1EC2241C" w14:textId="77777777" w:rsidR="00617997" w:rsidRDefault="00617997" w:rsidP="00617997">
      <w:r>
        <w:t xml:space="preserve">    ◦ CRT: Tubo de rayos catódicos (obsoleto).</w:t>
      </w:r>
    </w:p>
    <w:p w14:paraId="18F0160C" w14:textId="77777777" w:rsidR="00617997" w:rsidRDefault="00617997" w:rsidP="00617997">
      <w:r>
        <w:t xml:space="preserve">    ◦ LCD / TFT: Pantallas de cristal líquido con transistores de película delgada.</w:t>
      </w:r>
    </w:p>
    <w:p w14:paraId="548329B6" w14:textId="77777777" w:rsidR="0024714D" w:rsidRDefault="00617997" w:rsidP="0024714D">
      <w:r>
        <w:t xml:space="preserve">    ◦ LED / OLED: Utilizan diodos emisores de luz. Los OLED no requieren retroiluminación, lo que permite negros puros y pantallas más finas.</w:t>
      </w:r>
    </w:p>
    <w:p w14:paraId="16FFA8E6" w14:textId="77777777" w:rsidR="0024714D" w:rsidRDefault="006F043A" w:rsidP="0024714D">
      <w:pPr>
        <w:pStyle w:val="Prrafodelista"/>
        <w:numPr>
          <w:ilvl w:val="0"/>
          <w:numId w:val="47"/>
        </w:numPr>
      </w:pPr>
      <w:r w:rsidRPr="00A603A7">
        <w:rPr>
          <w:b/>
          <w:bCs/>
        </w:rPr>
        <w:t>Tiempo de respuesta (ms):</w:t>
      </w:r>
      <w:r>
        <w:t xml:space="preserve"> Tiempo que tarda un píxel en cambiar de color (menor es mejor para evitar el "ghosting").</w:t>
      </w:r>
    </w:p>
    <w:p w14:paraId="0B85C7FB" w14:textId="7960F0B8" w:rsidR="006F043A" w:rsidRDefault="006F043A" w:rsidP="0024714D">
      <w:pPr>
        <w:pStyle w:val="Prrafodelista"/>
        <w:numPr>
          <w:ilvl w:val="0"/>
          <w:numId w:val="47"/>
        </w:numPr>
      </w:pPr>
      <w:r w:rsidRPr="00A603A7">
        <w:rPr>
          <w:b/>
          <w:bCs/>
        </w:rPr>
        <w:t>Tasa de refresco (Hz):</w:t>
      </w:r>
      <w:r>
        <w:t xml:space="preserve"> Cuántas veces se actualiza la imagen por segundo.</w:t>
      </w:r>
    </w:p>
    <w:p w14:paraId="3BB388B1" w14:textId="2655955E" w:rsidR="00617997" w:rsidRDefault="006F043A" w:rsidP="0024714D">
      <w:pPr>
        <w:pStyle w:val="Prrafodelista"/>
        <w:numPr>
          <w:ilvl w:val="0"/>
          <w:numId w:val="47"/>
        </w:numPr>
      </w:pPr>
      <w:r w:rsidRPr="00A603A7">
        <w:rPr>
          <w:b/>
          <w:bCs/>
        </w:rPr>
        <w:t xml:space="preserve">VRR (Variable </w:t>
      </w:r>
      <w:proofErr w:type="spellStart"/>
      <w:r w:rsidRPr="00A603A7">
        <w:rPr>
          <w:b/>
          <w:bCs/>
        </w:rPr>
        <w:t>Refresh</w:t>
      </w:r>
      <w:proofErr w:type="spellEnd"/>
      <w:r w:rsidRPr="00A603A7">
        <w:rPr>
          <w:b/>
          <w:bCs/>
        </w:rPr>
        <w:t xml:space="preserve"> Rate):</w:t>
      </w:r>
      <w:r>
        <w:t xml:space="preserve"> Tecnologías como </w:t>
      </w:r>
      <w:proofErr w:type="spellStart"/>
      <w:r>
        <w:t>FreeSync</w:t>
      </w:r>
      <w:proofErr w:type="spellEnd"/>
      <w:r>
        <w:t xml:space="preserve"> (AMD) o G-</w:t>
      </w:r>
      <w:proofErr w:type="spellStart"/>
      <w:r>
        <w:t>Sync</w:t>
      </w:r>
      <w:proofErr w:type="spellEnd"/>
      <w:r>
        <w:t xml:space="preserve"> (NVIDIA) para evitar el "</w:t>
      </w:r>
      <w:proofErr w:type="spellStart"/>
      <w:r>
        <w:t>tearing</w:t>
      </w:r>
      <w:proofErr w:type="spellEnd"/>
      <w:r>
        <w:t>".</w:t>
      </w:r>
    </w:p>
    <w:p w14:paraId="52B2B7AD" w14:textId="77777777" w:rsidR="006F043A" w:rsidRDefault="006F043A" w:rsidP="006F043A"/>
    <w:p w14:paraId="3315093A" w14:textId="2DA46193" w:rsidR="00617997" w:rsidRDefault="00617997" w:rsidP="00617997">
      <w:pPr>
        <w:pStyle w:val="Ttulo3"/>
      </w:pPr>
      <w:bookmarkStart w:id="48" w:name="_Toc222479799"/>
      <w:r>
        <w:t>Digitalización de Imágenes (Escáneres y Cámaras):</w:t>
      </w:r>
      <w:bookmarkEnd w:id="48"/>
    </w:p>
    <w:p w14:paraId="65B25C20" w14:textId="77777777" w:rsidR="00617997" w:rsidRDefault="00617997" w:rsidP="00617997">
      <w:r w:rsidRPr="00E6067D">
        <w:rPr>
          <w:highlight w:val="yellow"/>
        </w:rPr>
        <w:t xml:space="preserve">• </w:t>
      </w:r>
      <w:r w:rsidRPr="00E6067D">
        <w:rPr>
          <w:b/>
          <w:bCs/>
          <w:highlight w:val="yellow"/>
        </w:rPr>
        <w:t>Escáner</w:t>
      </w:r>
      <w:r w:rsidRPr="00E6067D">
        <w:rPr>
          <w:highlight w:val="yellow"/>
        </w:rPr>
        <w:t>: Periférico de entrada que utiliza la luz para digitalizar imágenes.</w:t>
      </w:r>
    </w:p>
    <w:p w14:paraId="06853330" w14:textId="77777777" w:rsidR="00617997" w:rsidRDefault="00617997" w:rsidP="00617997">
      <w:r>
        <w:t xml:space="preserve">    </w:t>
      </w:r>
      <w:r w:rsidRPr="00EF7384">
        <w:rPr>
          <w:highlight w:val="yellow"/>
        </w:rPr>
        <w:t>◦ Tipos: De cama plana (estándar), de mano y de tambor (usados en diseño gráfico por su altísima resolución y fidelidad de color).</w:t>
      </w:r>
    </w:p>
    <w:p w14:paraId="38EA1BBA" w14:textId="308065C8" w:rsidR="006F043A" w:rsidRDefault="006F043A" w:rsidP="006F043A">
      <w:r>
        <w:t>CCD (</w:t>
      </w:r>
      <w:proofErr w:type="spellStart"/>
      <w:r>
        <w:t>Charged-Coupled</w:t>
      </w:r>
      <w:proofErr w:type="spellEnd"/>
      <w:r>
        <w:t xml:space="preserve"> </w:t>
      </w:r>
      <w:proofErr w:type="spellStart"/>
      <w:r>
        <w:t>Device</w:t>
      </w:r>
      <w:proofErr w:type="spellEnd"/>
      <w:r>
        <w:t>): Usa lentes y espejos. Mayor calidad y profundidad de campo (puedes escanear un libro abierto), pero el escáner es más voluminoso.</w:t>
      </w:r>
    </w:p>
    <w:p w14:paraId="04187810" w14:textId="77777777" w:rsidR="00EF7384" w:rsidRDefault="006F043A" w:rsidP="006F043A">
      <w:r>
        <w:t>CIS (</w:t>
      </w:r>
      <w:proofErr w:type="spellStart"/>
      <w:r>
        <w:t>Contact</w:t>
      </w:r>
      <w:proofErr w:type="spellEnd"/>
      <w:r>
        <w:t xml:space="preserve"> </w:t>
      </w:r>
      <w:proofErr w:type="spellStart"/>
      <w:r>
        <w:t>Image</w:t>
      </w:r>
      <w:proofErr w:type="spellEnd"/>
      <w:r>
        <w:t xml:space="preserve"> Sensor): Los sensores están casi pegados al cristal. Permite escáneres muy finos y baratos (alimentados por USB), pero tienen poca profundidad de campo.</w:t>
      </w:r>
      <w:r w:rsidR="00617997">
        <w:t xml:space="preserve">   </w:t>
      </w:r>
    </w:p>
    <w:p w14:paraId="64C3411B" w14:textId="1B14B2B5" w:rsidR="00617997" w:rsidRDefault="00617997" w:rsidP="006F043A">
      <w:r>
        <w:t xml:space="preserve"> </w:t>
      </w:r>
      <w:r w:rsidRPr="00EF7384">
        <w:rPr>
          <w:highlight w:val="yellow"/>
        </w:rPr>
        <w:t>◦ Tecnologías asociadas: OCR (Reconocimiento Óptico de Caracteres) para convertir texto impreso en digital editable.</w:t>
      </w:r>
    </w:p>
    <w:p w14:paraId="33D52DB5" w14:textId="31A5862C" w:rsidR="00617997" w:rsidRDefault="00617997" w:rsidP="00617997">
      <w:r>
        <w:t xml:space="preserve">    ◦ Drivers estándar: ISIS, TWAIN y WIA (Ojo: OASIS no es un estándar de escaneo).</w:t>
      </w:r>
    </w:p>
    <w:p w14:paraId="79042011" w14:textId="77777777" w:rsidR="00617997" w:rsidRDefault="00617997" w:rsidP="00617997"/>
    <w:p w14:paraId="2F4C4CA4" w14:textId="082DD237" w:rsidR="00617997" w:rsidRDefault="00617997" w:rsidP="00617997">
      <w:pPr>
        <w:pStyle w:val="Ttulo3"/>
      </w:pPr>
      <w:bookmarkStart w:id="49" w:name="_Toc222479800"/>
      <w:r>
        <w:t>Elementos de Impresión (Impresoras):</w:t>
      </w:r>
      <w:bookmarkEnd w:id="49"/>
    </w:p>
    <w:p w14:paraId="6A40DC13" w14:textId="77777777" w:rsidR="006F5DB3" w:rsidRDefault="006F5DB3" w:rsidP="006F5DB3">
      <w:r>
        <w:t>Se clasifican principalmente por su método de transferencia de tinta:</w:t>
      </w:r>
    </w:p>
    <w:p w14:paraId="5547B72B" w14:textId="77777777" w:rsidR="006F5DB3" w:rsidRDefault="006F5DB3" w:rsidP="006F5DB3">
      <w:r w:rsidRPr="00BB66EB">
        <w:rPr>
          <w:b/>
          <w:bCs/>
        </w:rPr>
        <w:t>1. De Impacto:</w:t>
      </w:r>
      <w:r>
        <w:t xml:space="preserve"> Como las matriciales, que utilizan una cabeza con agujas que golpean una cinta entintada. Son útiles para formularios con copia carbón.</w:t>
      </w:r>
    </w:p>
    <w:p w14:paraId="3B4AC689" w14:textId="77777777" w:rsidR="006F5DB3" w:rsidRDefault="006F5DB3" w:rsidP="006F5DB3">
      <w:r w:rsidRPr="00BB66EB">
        <w:rPr>
          <w:b/>
          <w:bCs/>
        </w:rPr>
        <w:t>2. Sin Impacto</w:t>
      </w:r>
      <w:r>
        <w:t xml:space="preserve"> (Térmicas, Inyección y Láser):</w:t>
      </w:r>
    </w:p>
    <w:p w14:paraId="3EAF4E69" w14:textId="17D570E2" w:rsidR="006F5DB3" w:rsidRDefault="006F5DB3" w:rsidP="006F5DB3">
      <w:r>
        <w:t xml:space="preserve">    ◦ Inyección: </w:t>
      </w:r>
      <w:r w:rsidR="001F3A86" w:rsidRPr="001F3A86">
        <w:t>Cabezales térmicos (burbuja) o piezoeléctricos.</w:t>
      </w:r>
    </w:p>
    <w:p w14:paraId="1E88AE48" w14:textId="77777777" w:rsidR="001F3A86" w:rsidRDefault="006F5DB3" w:rsidP="006F5DB3">
      <w:r>
        <w:t xml:space="preserve">    ◦ Láser: </w:t>
      </w:r>
      <w:r w:rsidR="001F3A86" w:rsidRPr="001F3A86">
        <w:t>Usa tambor fotoconductor, tóner y fusor. Proceso: Carga, Exposición, Desarrollo, Transferencia, Fusión y Limpieza.</w:t>
      </w:r>
    </w:p>
    <w:p w14:paraId="42E64DC0" w14:textId="0DBB525E" w:rsidR="001F3A86" w:rsidRDefault="001F3A86" w:rsidP="006F5DB3">
      <w:r w:rsidRPr="001F3A86">
        <w:t>Impacto (Matriciales): Únicas que permiten papel autocopiativo (papel químico).</w:t>
      </w:r>
    </w:p>
    <w:p w14:paraId="7663CF1B" w14:textId="6E0D44B4" w:rsidR="00A76B5D" w:rsidRDefault="006F5DB3" w:rsidP="006F5DB3">
      <w:r>
        <w:t xml:space="preserve">• </w:t>
      </w:r>
      <w:r w:rsidRPr="00BB66EB">
        <w:rPr>
          <w:b/>
          <w:bCs/>
        </w:rPr>
        <w:t>Lenguajes de descripción de página (PDL):</w:t>
      </w:r>
      <w:r>
        <w:t xml:space="preserve"> Los estándares más usados para que la impresora interprete el documento son PCL y PostScript.</w:t>
      </w:r>
    </w:p>
    <w:p w14:paraId="0483C95E" w14:textId="196A76BD" w:rsidR="00A76B5D" w:rsidRDefault="00A76B5D" w:rsidP="00A76B5D">
      <w:r w:rsidRPr="00EF7384">
        <w:rPr>
          <w:b/>
          <w:bCs/>
          <w:highlight w:val="yellow"/>
        </w:rPr>
        <w:t xml:space="preserve">IPP (Internet </w:t>
      </w:r>
      <w:proofErr w:type="spellStart"/>
      <w:r w:rsidRPr="00EF7384">
        <w:rPr>
          <w:b/>
          <w:bCs/>
          <w:highlight w:val="yellow"/>
        </w:rPr>
        <w:t>Printing</w:t>
      </w:r>
      <w:proofErr w:type="spellEnd"/>
      <w:r w:rsidRPr="00EF7384">
        <w:rPr>
          <w:b/>
          <w:bCs/>
          <w:highlight w:val="yellow"/>
        </w:rPr>
        <w:t xml:space="preserve"> </w:t>
      </w:r>
      <w:proofErr w:type="spellStart"/>
      <w:r w:rsidRPr="00EF7384">
        <w:rPr>
          <w:b/>
          <w:bCs/>
          <w:highlight w:val="yellow"/>
        </w:rPr>
        <w:t>Protocol</w:t>
      </w:r>
      <w:proofErr w:type="spellEnd"/>
      <w:r w:rsidRPr="00EF7384">
        <w:rPr>
          <w:b/>
          <w:bCs/>
          <w:highlight w:val="yellow"/>
        </w:rPr>
        <w:t>): Puerto 631.</w:t>
      </w:r>
      <w:r w:rsidRPr="00EF7384">
        <w:rPr>
          <w:highlight w:val="yellow"/>
        </w:rPr>
        <w:t xml:space="preserve"> Es el estándar moderno (el que usa CUPS en Linux).</w:t>
      </w:r>
    </w:p>
    <w:p w14:paraId="54E78CDD" w14:textId="4ED0CB67" w:rsidR="00A76B5D" w:rsidRPr="00BB66EB" w:rsidRDefault="00A76B5D" w:rsidP="00A76B5D">
      <w:pPr>
        <w:rPr>
          <w:b/>
          <w:bCs/>
        </w:rPr>
      </w:pPr>
      <w:r w:rsidRPr="00EF7384">
        <w:rPr>
          <w:b/>
          <w:bCs/>
          <w:highlight w:val="yellow"/>
        </w:rPr>
        <w:t>LPR/LPD: El estándar antiguo de Unix.</w:t>
      </w:r>
    </w:p>
    <w:p w14:paraId="3E2C6E5E" w14:textId="77777777" w:rsidR="00A76B5D" w:rsidRPr="00BB66EB" w:rsidRDefault="00A76B5D" w:rsidP="00A76B5D">
      <w:pPr>
        <w:rPr>
          <w:b/>
          <w:bCs/>
        </w:rPr>
      </w:pPr>
      <w:r w:rsidRPr="00BB66EB">
        <w:rPr>
          <w:b/>
          <w:bCs/>
        </w:rPr>
        <w:t>• Si te preguntan por un protocolo de administración jerárquica de red: es SNMP. Recuerda que usa los puertos 161 (agente) y 162 (</w:t>
      </w:r>
      <w:proofErr w:type="spellStart"/>
      <w:r w:rsidRPr="00BB66EB">
        <w:rPr>
          <w:b/>
          <w:bCs/>
        </w:rPr>
        <w:t>traps</w:t>
      </w:r>
      <w:proofErr w:type="spellEnd"/>
      <w:r w:rsidRPr="00BB66EB">
        <w:rPr>
          <w:b/>
          <w:bCs/>
        </w:rPr>
        <w:t>). Suele ser pregunta recurrente en periféricos de red/impresión.</w:t>
      </w:r>
    </w:p>
    <w:p w14:paraId="524E2572" w14:textId="4992E4F0" w:rsidR="00A76B5D" w:rsidRPr="00BB66EB" w:rsidRDefault="00A76B5D" w:rsidP="00A76B5D">
      <w:pPr>
        <w:rPr>
          <w:b/>
          <w:bCs/>
        </w:rPr>
      </w:pPr>
      <w:proofErr w:type="spellStart"/>
      <w:r w:rsidRPr="00BB66EB">
        <w:rPr>
          <w:b/>
          <w:bCs/>
        </w:rPr>
        <w:t>JetDirect</w:t>
      </w:r>
      <w:proofErr w:type="spellEnd"/>
      <w:r w:rsidRPr="00BB66EB">
        <w:rPr>
          <w:b/>
          <w:bCs/>
        </w:rPr>
        <w:t xml:space="preserve"> (9100) para impresión HP, que a veces aparece en preguntas sobre colas de impresión remotas.</w:t>
      </w:r>
    </w:p>
    <w:p w14:paraId="36608C02" w14:textId="37E40C2C" w:rsidR="006F5DB3" w:rsidRDefault="006F5DB3" w:rsidP="006F5DB3">
      <w:pPr>
        <w:pStyle w:val="Ttulo3"/>
      </w:pPr>
      <w:bookmarkStart w:id="50" w:name="_Toc222479801"/>
      <w:r>
        <w:t>Modelos de Color:</w:t>
      </w:r>
      <w:bookmarkEnd w:id="50"/>
    </w:p>
    <w:p w14:paraId="61F9CD3E" w14:textId="77777777" w:rsidR="006F5DB3" w:rsidRDefault="006F5DB3" w:rsidP="006F5DB3">
      <w:r>
        <w:t>Es vital distinguir entre los dos modelos principales:</w:t>
      </w:r>
    </w:p>
    <w:p w14:paraId="4743B5DD" w14:textId="77777777" w:rsidR="006F5DB3" w:rsidRDefault="006F5DB3" w:rsidP="006F5DB3">
      <w:r>
        <w:t xml:space="preserve">• </w:t>
      </w:r>
      <w:r w:rsidRPr="00BB66EB">
        <w:rPr>
          <w:b/>
          <w:bCs/>
        </w:rPr>
        <w:t>RGB (Red, Green, Blue):</w:t>
      </w:r>
      <w:r>
        <w:t xml:space="preserve"> Modelo aditivo utilizado en monitores y cámaras.</w:t>
      </w:r>
    </w:p>
    <w:p w14:paraId="0BA4C02C" w14:textId="77777777" w:rsidR="006F5DB3" w:rsidRDefault="006F5DB3" w:rsidP="006F5DB3">
      <w:r>
        <w:t xml:space="preserve">    ◦ Se basa en la luz transmitida.</w:t>
      </w:r>
    </w:p>
    <w:p w14:paraId="4A6D0624" w14:textId="77777777" w:rsidR="006F5DB3" w:rsidRDefault="006F5DB3" w:rsidP="006F5DB3">
      <w:r>
        <w:t xml:space="preserve">    ◦ La suma de los tres colores en su máxima intensidad produce el blanco.</w:t>
      </w:r>
    </w:p>
    <w:p w14:paraId="539168B8" w14:textId="77777777" w:rsidR="006F5DB3" w:rsidRDefault="006F5DB3" w:rsidP="006F5DB3">
      <w:r>
        <w:t xml:space="preserve">• </w:t>
      </w:r>
      <w:r w:rsidRPr="00BB66EB">
        <w:rPr>
          <w:b/>
          <w:bCs/>
        </w:rPr>
        <w:t>CMYK (Cian, Magenta, Yellow, Black):</w:t>
      </w:r>
      <w:r>
        <w:t xml:space="preserve"> Modelo sustractivo utilizado en impresión.</w:t>
      </w:r>
    </w:p>
    <w:p w14:paraId="0C6B4C4A" w14:textId="77777777" w:rsidR="006F5DB3" w:rsidRDefault="006F5DB3" w:rsidP="006F5DB3">
      <w:r>
        <w:t xml:space="preserve">    ◦ Se basa en pigmentos que restan brillo a la superficie blanca.</w:t>
      </w:r>
    </w:p>
    <w:p w14:paraId="037C50E7" w14:textId="0B5A6683" w:rsidR="006F5DB3" w:rsidRDefault="006F5DB3" w:rsidP="006F5DB3">
      <w:r>
        <w:t xml:space="preserve">    ◦ La mezcla de CMY debería dar negro, pero se añade el Negro (K) para obtener tonos más nítidos, textos más oscuros y ahorrar costes de tinta de color.</w:t>
      </w:r>
    </w:p>
    <w:p w14:paraId="0491AAE5" w14:textId="77777777" w:rsidR="006F5DB3" w:rsidRDefault="006F5DB3" w:rsidP="006F5DB3"/>
    <w:p w14:paraId="6B12928B" w14:textId="654D08CE" w:rsidR="006F5DB3" w:rsidRDefault="00E10FED" w:rsidP="006F5DB3">
      <w:pPr>
        <w:pStyle w:val="Ttulo2"/>
      </w:pPr>
      <w:bookmarkStart w:id="51" w:name="_Toc222479802"/>
      <w:r>
        <w:t xml:space="preserve">Administración de Periféricos y Gestión de </w:t>
      </w:r>
      <w:proofErr w:type="spellStart"/>
      <w:r>
        <w:t>Backups</w:t>
      </w:r>
      <w:proofErr w:type="spellEnd"/>
      <w:r>
        <w:t>:</w:t>
      </w:r>
      <w:bookmarkEnd w:id="51"/>
    </w:p>
    <w:p w14:paraId="589C146E" w14:textId="6274ED5B" w:rsidR="00E10FED" w:rsidRDefault="009E2EAA" w:rsidP="00E10FED">
      <w:r w:rsidRPr="009E2EAA">
        <w:t>La administración implica la interacción entre el Sistema Operativo y el hardware mediante controladores (drivers) y la implementación de estrategias para salvaguardar la integridad de la información.</w:t>
      </w:r>
    </w:p>
    <w:p w14:paraId="59EB7CF6" w14:textId="4C826BF0" w:rsidR="009E2EAA" w:rsidRDefault="009E2EAA" w:rsidP="009E2EAA">
      <w:pPr>
        <w:pStyle w:val="Ttulo3"/>
      </w:pPr>
      <w:bookmarkStart w:id="52" w:name="_Toc222479803"/>
      <w:r>
        <w:t>Administración de Dispositivos en Unix/Linux:</w:t>
      </w:r>
      <w:bookmarkEnd w:id="52"/>
    </w:p>
    <w:p w14:paraId="12BA183A" w14:textId="77777777" w:rsidR="009E2EAA" w:rsidRDefault="009E2EAA" w:rsidP="009E2EAA">
      <w:r>
        <w:t>En sistemas Unix, la filosofía es que "todo es un fichero".</w:t>
      </w:r>
    </w:p>
    <w:p w14:paraId="084013EF" w14:textId="6B1B5508" w:rsidR="009E2EAA" w:rsidRDefault="009E2EAA" w:rsidP="009E2EAA">
      <w:r w:rsidRPr="00EF7384">
        <w:rPr>
          <w:highlight w:val="yellow"/>
        </w:rPr>
        <w:t xml:space="preserve">• </w:t>
      </w:r>
      <w:r w:rsidRPr="00EF7384">
        <w:rPr>
          <w:b/>
          <w:bCs/>
          <w:highlight w:val="yellow"/>
        </w:rPr>
        <w:t>Directorio /</w:t>
      </w:r>
      <w:proofErr w:type="spellStart"/>
      <w:r w:rsidRPr="00EF7384">
        <w:rPr>
          <w:b/>
          <w:bCs/>
          <w:highlight w:val="yellow"/>
        </w:rPr>
        <w:t>dev</w:t>
      </w:r>
      <w:proofErr w:type="spellEnd"/>
      <w:r w:rsidRPr="00EF7384">
        <w:rPr>
          <w:b/>
          <w:bCs/>
          <w:highlight w:val="yellow"/>
        </w:rPr>
        <w:t>:</w:t>
      </w:r>
      <w:r w:rsidRPr="00EF7384">
        <w:rPr>
          <w:highlight w:val="yellow"/>
        </w:rPr>
        <w:t xml:space="preserve"> Es el lugar donde se alojan los archivos de dispositivo que actúan como interfaz entre la </w:t>
      </w:r>
      <w:proofErr w:type="spellStart"/>
      <w:r w:rsidRPr="00EF7384">
        <w:rPr>
          <w:highlight w:val="yellow"/>
        </w:rPr>
        <w:t>shell</w:t>
      </w:r>
      <w:proofErr w:type="spellEnd"/>
      <w:r w:rsidRPr="00EF7384">
        <w:rPr>
          <w:highlight w:val="yellow"/>
        </w:rPr>
        <w:t xml:space="preserve"> y el hardware físico.</w:t>
      </w:r>
    </w:p>
    <w:p w14:paraId="1D496768" w14:textId="77777777" w:rsidR="009E2EAA" w:rsidRPr="00A603A7" w:rsidRDefault="009E2EAA" w:rsidP="009E2EAA">
      <w:pPr>
        <w:rPr>
          <w:b/>
          <w:bCs/>
        </w:rPr>
      </w:pPr>
      <w:r w:rsidRPr="00A603A7">
        <w:rPr>
          <w:b/>
          <w:bCs/>
        </w:rPr>
        <w:t>• Tipos de archivos de dispositivo:</w:t>
      </w:r>
    </w:p>
    <w:p w14:paraId="2410C15F" w14:textId="77777777" w:rsidR="009E2EAA" w:rsidRDefault="009E2EAA" w:rsidP="009E2EAA">
      <w:r>
        <w:t xml:space="preserve">    ◦ De Bloques (b): Dispositivos direccionables que transfieren datos en bloques (ej. discos duros, CD-ROM).</w:t>
      </w:r>
    </w:p>
    <w:p w14:paraId="31D72304" w14:textId="77777777" w:rsidR="009E2EAA" w:rsidRDefault="009E2EAA" w:rsidP="009E2EAA">
      <w:r>
        <w:t xml:space="preserve">    ◦ De Caracteres (c): Dispositivos no direccionables que transmiten datos byte a byte (ej. módems, teclados, terminales).</w:t>
      </w:r>
    </w:p>
    <w:p w14:paraId="25673190" w14:textId="77777777" w:rsidR="009E2EAA" w:rsidRDefault="009E2EAA" w:rsidP="009E2EAA">
      <w:r>
        <w:t>• Identificadores de Driver:</w:t>
      </w:r>
    </w:p>
    <w:p w14:paraId="02E52461" w14:textId="77777777" w:rsidR="009E2EAA" w:rsidRDefault="009E2EAA" w:rsidP="009E2EAA">
      <w:r>
        <w:t xml:space="preserve">    ◦ Número Mayor: Identifica el tipo de controlador o driver asociado al archivo.</w:t>
      </w:r>
    </w:p>
    <w:p w14:paraId="2BB14028" w14:textId="77777777" w:rsidR="009E2EAA" w:rsidRDefault="009E2EAA" w:rsidP="009E2EAA">
      <w:r>
        <w:t xml:space="preserve">    ◦ Número Menor: Indica la instancia o unidad específica que ocupa ese driver.</w:t>
      </w:r>
    </w:p>
    <w:p w14:paraId="6BCA477D" w14:textId="49F70ABC" w:rsidR="009E2EAA" w:rsidRDefault="009E2EAA" w:rsidP="009E2EAA">
      <w:r>
        <w:t xml:space="preserve">• </w:t>
      </w:r>
      <w:r w:rsidRPr="00A603A7">
        <w:rPr>
          <w:b/>
          <w:bCs/>
        </w:rPr>
        <w:t>Gestión de Módulos:</w:t>
      </w:r>
      <w:r>
        <w:t xml:space="preserve"> El comando </w:t>
      </w:r>
      <w:proofErr w:type="spellStart"/>
      <w:r>
        <w:t>modprobe</w:t>
      </w:r>
      <w:proofErr w:type="spellEnd"/>
      <w:r>
        <w:t xml:space="preserve"> permite gestionar módulos del </w:t>
      </w:r>
      <w:proofErr w:type="spellStart"/>
      <w:r>
        <w:t>Kernel</w:t>
      </w:r>
      <w:proofErr w:type="spellEnd"/>
      <w:r>
        <w:t xml:space="preserve"> de Unix (drivers cargables).</w:t>
      </w:r>
    </w:p>
    <w:p w14:paraId="7D1902A8" w14:textId="77777777" w:rsidR="009E2EAA" w:rsidRDefault="009E2EAA" w:rsidP="009E2EAA"/>
    <w:p w14:paraId="4F687E6C" w14:textId="7CF5424A" w:rsidR="009E2EAA" w:rsidRDefault="009E2EAA" w:rsidP="009E2EAA">
      <w:pPr>
        <w:pStyle w:val="Ttulo3"/>
      </w:pPr>
      <w:bookmarkStart w:id="53" w:name="_Toc222479804"/>
      <w:r>
        <w:t>Administración de Dispositivos en Windows:</w:t>
      </w:r>
      <w:bookmarkEnd w:id="53"/>
    </w:p>
    <w:p w14:paraId="470FD924" w14:textId="77777777" w:rsidR="003D2133" w:rsidRDefault="003D2133" w:rsidP="003D2133">
      <w:r>
        <w:t xml:space="preserve">• </w:t>
      </w:r>
      <w:r w:rsidRPr="00A603A7">
        <w:rPr>
          <w:b/>
          <w:bCs/>
        </w:rPr>
        <w:t>Administrador de Dispositivos:</w:t>
      </w:r>
      <w:r>
        <w:t xml:space="preserve"> Herramienta gráfica centralizada para ver el hardware instalado, gestionar el firmware y actualizar controladores.</w:t>
      </w:r>
    </w:p>
    <w:p w14:paraId="460A0DB3" w14:textId="77777777" w:rsidR="003D2133" w:rsidRDefault="003D2133" w:rsidP="003D2133">
      <w:r>
        <w:t xml:space="preserve">• </w:t>
      </w:r>
      <w:proofErr w:type="spellStart"/>
      <w:r w:rsidRPr="00A603A7">
        <w:rPr>
          <w:b/>
          <w:bCs/>
        </w:rPr>
        <w:t>PnP</w:t>
      </w:r>
      <w:proofErr w:type="spellEnd"/>
      <w:r w:rsidRPr="00A603A7">
        <w:rPr>
          <w:b/>
          <w:bCs/>
        </w:rPr>
        <w:t xml:space="preserve"> (Plug &amp; Play):</w:t>
      </w:r>
      <w:r>
        <w:t xml:space="preserve"> El sistema asigna automáticamente recursos (IRQ, puertos de E/S) al conectar el dispositivo.</w:t>
      </w:r>
    </w:p>
    <w:p w14:paraId="74205851" w14:textId="0ABC5AC8" w:rsidR="009E2EAA" w:rsidRDefault="003D2133" w:rsidP="003D2133">
      <w:r>
        <w:t xml:space="preserve">• </w:t>
      </w:r>
      <w:r w:rsidRPr="00A603A7">
        <w:rPr>
          <w:b/>
          <w:bCs/>
        </w:rPr>
        <w:t>Hot-swap</w:t>
      </w:r>
      <w:r>
        <w:t>: Capacidad de insertar o extraer periféricos (como unidades USB) con el equipo encendido sin causar daños.</w:t>
      </w:r>
    </w:p>
    <w:p w14:paraId="70E2365C" w14:textId="77777777" w:rsidR="003D2133" w:rsidRDefault="003D2133" w:rsidP="003D2133"/>
    <w:p w14:paraId="56E62846" w14:textId="244A4E07" w:rsidR="003D2133" w:rsidRDefault="003D2133" w:rsidP="003D2133">
      <w:pPr>
        <w:pStyle w:val="Ttulo3"/>
      </w:pPr>
      <w:bookmarkStart w:id="54" w:name="_Toc222479805"/>
      <w:r>
        <w:t>Estrategias de Copia de Seguridad (</w:t>
      </w:r>
      <w:proofErr w:type="spellStart"/>
      <w:r>
        <w:t>Backups</w:t>
      </w:r>
      <w:proofErr w:type="spellEnd"/>
      <w:r>
        <w:t>):</w:t>
      </w:r>
      <w:bookmarkEnd w:id="54"/>
    </w:p>
    <w:p w14:paraId="00BD399E" w14:textId="77777777" w:rsidR="003D2133" w:rsidRDefault="003D2133" w:rsidP="003D2133">
      <w:r>
        <w:t>Las fuentes destacan tres tipos principales de copias basados en el Archive Bit (marca que indica si un archivo ha cambiado desde la última copia):</w:t>
      </w:r>
    </w:p>
    <w:p w14:paraId="7658119A" w14:textId="77777777" w:rsidR="003D2133" w:rsidRPr="00EF7384" w:rsidRDefault="003D2133" w:rsidP="003D2133">
      <w:pPr>
        <w:rPr>
          <w:highlight w:val="yellow"/>
        </w:rPr>
      </w:pPr>
      <w:r w:rsidRPr="00EF7384">
        <w:rPr>
          <w:b/>
          <w:bCs/>
          <w:highlight w:val="yellow"/>
        </w:rPr>
        <w:t>1. Completa (Nivel 0):</w:t>
      </w:r>
      <w:r w:rsidRPr="00EF7384">
        <w:rPr>
          <w:highlight w:val="yellow"/>
        </w:rPr>
        <w:t xml:space="preserve"> Copia todos los archivos. Es la más lenta de </w:t>
      </w:r>
      <w:proofErr w:type="gramStart"/>
      <w:r w:rsidRPr="00EF7384">
        <w:rPr>
          <w:highlight w:val="yellow"/>
        </w:rPr>
        <w:t>realizar</w:t>
      </w:r>
      <w:proofErr w:type="gramEnd"/>
      <w:r w:rsidRPr="00EF7384">
        <w:rPr>
          <w:highlight w:val="yellow"/>
        </w:rPr>
        <w:t xml:space="preserve"> pero la más rápida de restaurar.</w:t>
      </w:r>
    </w:p>
    <w:p w14:paraId="2BA82B6C" w14:textId="77777777" w:rsidR="003D2133" w:rsidRPr="00EF7384" w:rsidRDefault="003D2133" w:rsidP="003D2133">
      <w:pPr>
        <w:rPr>
          <w:highlight w:val="yellow"/>
        </w:rPr>
      </w:pPr>
      <w:r w:rsidRPr="00EF7384">
        <w:rPr>
          <w:b/>
          <w:bCs/>
          <w:highlight w:val="yellow"/>
        </w:rPr>
        <w:t>2. Incremental (Nivel 2):</w:t>
      </w:r>
      <w:r w:rsidRPr="00EF7384">
        <w:rPr>
          <w:highlight w:val="yellow"/>
        </w:rPr>
        <w:t xml:space="preserve"> Copia solo los archivos modificados desde el último </w:t>
      </w:r>
      <w:proofErr w:type="spellStart"/>
      <w:r w:rsidRPr="00EF7384">
        <w:rPr>
          <w:highlight w:val="yellow"/>
        </w:rPr>
        <w:t>backup</w:t>
      </w:r>
      <w:proofErr w:type="spellEnd"/>
      <w:r w:rsidRPr="00EF7384">
        <w:rPr>
          <w:highlight w:val="yellow"/>
        </w:rPr>
        <w:t xml:space="preserve"> (sea completo o incremental). Ahorra espacio y tiempo de copia, pero la restauración es más lenta porque requiere todas las copias previas.</w:t>
      </w:r>
    </w:p>
    <w:p w14:paraId="6D969198" w14:textId="77777777" w:rsidR="003D2133" w:rsidRDefault="003D2133" w:rsidP="003D2133">
      <w:r w:rsidRPr="00EF7384">
        <w:rPr>
          <w:b/>
          <w:bCs/>
          <w:highlight w:val="yellow"/>
        </w:rPr>
        <w:t>3. Diferencial (Nivel 1)</w:t>
      </w:r>
      <w:r w:rsidRPr="00EF7384">
        <w:rPr>
          <w:highlight w:val="yellow"/>
        </w:rPr>
        <w:t xml:space="preserve">: Copia los archivos modificados desde el último </w:t>
      </w:r>
      <w:proofErr w:type="spellStart"/>
      <w:r w:rsidRPr="00EF7384">
        <w:rPr>
          <w:highlight w:val="yellow"/>
        </w:rPr>
        <w:t>backup</w:t>
      </w:r>
      <w:proofErr w:type="spellEnd"/>
      <w:r w:rsidRPr="00EF7384">
        <w:rPr>
          <w:highlight w:val="yellow"/>
        </w:rPr>
        <w:t xml:space="preserve"> completo. Es más pesada que la incremental pero más fácil de restaurar (solo requiere el completo y el último diferencial).</w:t>
      </w:r>
    </w:p>
    <w:p w14:paraId="06D27FF9" w14:textId="445C595F" w:rsidR="003D2133" w:rsidRDefault="003D2133" w:rsidP="003D2133">
      <w:r>
        <w:t>Rotación de Soportes: La técnica más común es la Abuelo-Padre-Hijo, que organiza copias mensuales, semanales y diarias para mantener un historial extenso.</w:t>
      </w:r>
    </w:p>
    <w:p w14:paraId="0C476DFC" w14:textId="77777777" w:rsidR="006F043A" w:rsidRPr="00EF7384" w:rsidRDefault="006F043A" w:rsidP="006F043A">
      <w:pPr>
        <w:rPr>
          <w:b/>
          <w:bCs/>
          <w:highlight w:val="yellow"/>
        </w:rPr>
      </w:pPr>
      <w:r w:rsidRPr="00EF7384">
        <w:rPr>
          <w:b/>
          <w:bCs/>
          <w:highlight w:val="yellow"/>
        </w:rPr>
        <w:t>La Regla 3-2-1</w:t>
      </w:r>
    </w:p>
    <w:p w14:paraId="2F40E955" w14:textId="3AFF07EF" w:rsidR="006F043A" w:rsidRPr="00EF7384" w:rsidRDefault="006F043A" w:rsidP="006F043A">
      <w:pPr>
        <w:rPr>
          <w:highlight w:val="yellow"/>
        </w:rPr>
      </w:pPr>
      <w:r w:rsidRPr="00EF7384">
        <w:rPr>
          <w:highlight w:val="yellow"/>
        </w:rPr>
        <w:t>Es el estándar de oro que podrían preguntarte en el bloque de gestión:</w:t>
      </w:r>
    </w:p>
    <w:p w14:paraId="1A9D2B93" w14:textId="64E02B06" w:rsidR="006F043A" w:rsidRPr="00EF7384" w:rsidRDefault="006F043A" w:rsidP="006F043A">
      <w:pPr>
        <w:rPr>
          <w:highlight w:val="yellow"/>
        </w:rPr>
      </w:pPr>
      <w:r w:rsidRPr="00EF7384">
        <w:rPr>
          <w:highlight w:val="yellow"/>
        </w:rPr>
        <w:t>3 copias de seguridad de tus datos.</w:t>
      </w:r>
    </w:p>
    <w:p w14:paraId="215FE07B" w14:textId="06DF5ECC" w:rsidR="006F043A" w:rsidRPr="00EF7384" w:rsidRDefault="006F043A" w:rsidP="006F043A">
      <w:pPr>
        <w:rPr>
          <w:highlight w:val="yellow"/>
        </w:rPr>
      </w:pPr>
      <w:r w:rsidRPr="00EF7384">
        <w:rPr>
          <w:highlight w:val="yellow"/>
        </w:rPr>
        <w:t>2 soportes diferentes (ej. disco duro y cinta).</w:t>
      </w:r>
    </w:p>
    <w:p w14:paraId="3BAE1EE2" w14:textId="76339D48" w:rsidR="003D2133" w:rsidRDefault="006F043A" w:rsidP="006F043A">
      <w:r w:rsidRPr="00EF7384">
        <w:rPr>
          <w:highlight w:val="yellow"/>
        </w:rPr>
        <w:t>1 copia fuera del lugar físico (off-site / nube).</w:t>
      </w:r>
    </w:p>
    <w:p w14:paraId="0D51C6CC" w14:textId="77777777" w:rsidR="006F043A" w:rsidRDefault="006F043A" w:rsidP="003D2133"/>
    <w:p w14:paraId="33EFBB12" w14:textId="5DCA9822" w:rsidR="003D2133" w:rsidRDefault="003D2133" w:rsidP="003D2133">
      <w:pPr>
        <w:pStyle w:val="Ttulo3"/>
      </w:pPr>
      <w:bookmarkStart w:id="55" w:name="_Toc222479806"/>
      <w:r>
        <w:t>Comandos y Herramientas en Unix:</w:t>
      </w:r>
      <w:bookmarkEnd w:id="55"/>
    </w:p>
    <w:p w14:paraId="3475E4E3" w14:textId="77777777" w:rsidR="003D2133" w:rsidRDefault="003D2133" w:rsidP="003D2133">
      <w:r>
        <w:t>Es fundamental memorizar estos comandos para el examen TAI:</w:t>
      </w:r>
    </w:p>
    <w:p w14:paraId="29DAA053" w14:textId="69714160" w:rsidR="003D2133" w:rsidRDefault="003D2133" w:rsidP="003D2133">
      <w:r>
        <w:t xml:space="preserve">• </w:t>
      </w:r>
      <w:proofErr w:type="spellStart"/>
      <w:r w:rsidRPr="00A603A7">
        <w:rPr>
          <w:b/>
          <w:bCs/>
        </w:rPr>
        <w:t>tar</w:t>
      </w:r>
      <w:proofErr w:type="spellEnd"/>
      <w:r w:rsidRPr="00A603A7">
        <w:rPr>
          <w:b/>
          <w:bCs/>
        </w:rPr>
        <w:t xml:space="preserve"> (Tape Archive):</w:t>
      </w:r>
      <w:r>
        <w:t xml:space="preserve"> Empaqueta archivos. Opciones clave: -c (crear), -x (extraer), -v (detallar), -f (archivo), -z (comprimir con </w:t>
      </w:r>
      <w:proofErr w:type="spellStart"/>
      <w:r>
        <w:t>gzip</w:t>
      </w:r>
      <w:proofErr w:type="spellEnd"/>
      <w:r>
        <w:t>)</w:t>
      </w:r>
      <w:r w:rsidR="003654D3">
        <w:t xml:space="preserve">, </w:t>
      </w:r>
      <w:r w:rsidR="003654D3" w:rsidRPr="003654D3">
        <w:t>-r (añadir al final) y -u (actualizar solo si es más reciente</w:t>
      </w:r>
      <w:proofErr w:type="gramStart"/>
      <w:r w:rsidR="003654D3" w:rsidRPr="003654D3">
        <w:t>).</w:t>
      </w:r>
      <w:r>
        <w:t>.</w:t>
      </w:r>
      <w:proofErr w:type="gramEnd"/>
    </w:p>
    <w:p w14:paraId="43454B0C" w14:textId="4FB14D8C" w:rsidR="003D2133" w:rsidRDefault="003D2133" w:rsidP="003D2133">
      <w:r>
        <w:t xml:space="preserve">• </w:t>
      </w:r>
      <w:proofErr w:type="spellStart"/>
      <w:r w:rsidRPr="00A603A7">
        <w:rPr>
          <w:b/>
          <w:bCs/>
        </w:rPr>
        <w:t>cpio</w:t>
      </w:r>
      <w:proofErr w:type="spellEnd"/>
      <w:r w:rsidRPr="00A603A7">
        <w:rPr>
          <w:b/>
          <w:bCs/>
        </w:rPr>
        <w:t xml:space="preserve"> (</w:t>
      </w:r>
      <w:proofErr w:type="spellStart"/>
      <w:r w:rsidRPr="00A603A7">
        <w:rPr>
          <w:b/>
          <w:bCs/>
        </w:rPr>
        <w:t>Copy</w:t>
      </w:r>
      <w:proofErr w:type="spellEnd"/>
      <w:r w:rsidRPr="00A603A7">
        <w:rPr>
          <w:b/>
          <w:bCs/>
        </w:rPr>
        <w:t xml:space="preserve"> In/</w:t>
      </w:r>
      <w:proofErr w:type="spellStart"/>
      <w:r w:rsidRPr="00A603A7">
        <w:rPr>
          <w:b/>
          <w:bCs/>
        </w:rPr>
        <w:t>Out</w:t>
      </w:r>
      <w:proofErr w:type="spellEnd"/>
      <w:r w:rsidRPr="00A603A7">
        <w:rPr>
          <w:b/>
          <w:bCs/>
        </w:rPr>
        <w:t>):</w:t>
      </w:r>
      <w:r>
        <w:t xml:space="preserve"> Realiza empaquetamientos más eficientes que </w:t>
      </w:r>
      <w:proofErr w:type="spellStart"/>
      <w:r>
        <w:t>tar</w:t>
      </w:r>
      <w:proofErr w:type="spellEnd"/>
      <w:r>
        <w:t xml:space="preserve"> y puede manejar archivos dispersos de distintas ubicaciones.</w:t>
      </w:r>
      <w:r w:rsidR="003654D3" w:rsidRPr="003654D3">
        <w:t xml:space="preserve"> </w:t>
      </w:r>
      <w:r w:rsidR="003654D3">
        <w:t>3</w:t>
      </w:r>
      <w:r w:rsidR="003654D3" w:rsidRPr="003654D3">
        <w:t xml:space="preserve"> modos: copia-afuera (-o), copia-adentro (-i) y copia-de-paso (-p).</w:t>
      </w:r>
    </w:p>
    <w:p w14:paraId="545CDC5B" w14:textId="77777777" w:rsidR="003D2133" w:rsidRDefault="003D2133" w:rsidP="003D2133">
      <w:r>
        <w:t xml:space="preserve">• </w:t>
      </w:r>
      <w:proofErr w:type="spellStart"/>
      <w:r w:rsidRPr="00A603A7">
        <w:rPr>
          <w:b/>
          <w:bCs/>
        </w:rPr>
        <w:t>dump</w:t>
      </w:r>
      <w:proofErr w:type="spellEnd"/>
      <w:r w:rsidRPr="00A603A7">
        <w:rPr>
          <w:b/>
          <w:bCs/>
        </w:rPr>
        <w:t xml:space="preserve"> / </w:t>
      </w:r>
      <w:proofErr w:type="spellStart"/>
      <w:r w:rsidRPr="00A603A7">
        <w:rPr>
          <w:b/>
          <w:bCs/>
        </w:rPr>
        <w:t>restore</w:t>
      </w:r>
      <w:proofErr w:type="spellEnd"/>
      <w:r>
        <w:t xml:space="preserve">: Utilizados para respaldar y recuperar sistemas de ficheros completos. </w:t>
      </w:r>
      <w:proofErr w:type="spellStart"/>
      <w:r>
        <w:t>dump</w:t>
      </w:r>
      <w:proofErr w:type="spellEnd"/>
      <w:r>
        <w:t xml:space="preserve"> utiliza niveles del 0 al 9.</w:t>
      </w:r>
    </w:p>
    <w:p w14:paraId="3A3B7B0D" w14:textId="097E7677" w:rsidR="003D2133" w:rsidRDefault="003D2133" w:rsidP="003D2133">
      <w:r>
        <w:t xml:space="preserve">• </w:t>
      </w:r>
      <w:proofErr w:type="spellStart"/>
      <w:r w:rsidRPr="00A603A7">
        <w:rPr>
          <w:b/>
          <w:bCs/>
        </w:rPr>
        <w:t>rsync</w:t>
      </w:r>
      <w:proofErr w:type="spellEnd"/>
      <w:r>
        <w:t>: Herramienta eficiente de sincronización que solo transmite las diferencias entre archivos.</w:t>
      </w:r>
    </w:p>
    <w:p w14:paraId="1985B1D3" w14:textId="2AA2BEFC" w:rsidR="006F043A" w:rsidRDefault="006F043A" w:rsidP="006F043A">
      <w:proofErr w:type="spellStart"/>
      <w:r w:rsidRPr="00A603A7">
        <w:rPr>
          <w:b/>
          <w:bCs/>
        </w:rPr>
        <w:t>lsusb</w:t>
      </w:r>
      <w:proofErr w:type="spellEnd"/>
      <w:r>
        <w:t>: Lista los dispositivos USB conectados.</w:t>
      </w:r>
    </w:p>
    <w:p w14:paraId="5E6EFEF5" w14:textId="408591A1" w:rsidR="006F043A" w:rsidRDefault="006F043A" w:rsidP="006F043A">
      <w:proofErr w:type="spellStart"/>
      <w:r w:rsidRPr="00A603A7">
        <w:rPr>
          <w:b/>
          <w:bCs/>
        </w:rPr>
        <w:t>lspci</w:t>
      </w:r>
      <w:proofErr w:type="spellEnd"/>
      <w:r w:rsidRPr="00A603A7">
        <w:rPr>
          <w:b/>
          <w:bCs/>
        </w:rPr>
        <w:t>:</w:t>
      </w:r>
      <w:r>
        <w:t xml:space="preserve"> Lista los dispositivos conectados por bus PCI/PCIe.</w:t>
      </w:r>
    </w:p>
    <w:p w14:paraId="70484D7E" w14:textId="5F309D49" w:rsidR="006F043A" w:rsidRDefault="006F043A" w:rsidP="006F043A">
      <w:proofErr w:type="spellStart"/>
      <w:r w:rsidRPr="00A603A7">
        <w:rPr>
          <w:b/>
          <w:bCs/>
        </w:rPr>
        <w:t>df</w:t>
      </w:r>
      <w:proofErr w:type="spellEnd"/>
      <w:r w:rsidRPr="00A603A7">
        <w:rPr>
          <w:b/>
          <w:bCs/>
        </w:rPr>
        <w:t xml:space="preserve"> -h:</w:t>
      </w:r>
      <w:r>
        <w:t xml:space="preserve"> Muestra el espacio disponible en los periféricos de almacenamiento (discos) en formato humano.</w:t>
      </w:r>
    </w:p>
    <w:p w14:paraId="57449B20" w14:textId="20D1C5EC" w:rsidR="006F043A" w:rsidRDefault="006F043A" w:rsidP="006F043A">
      <w:r w:rsidRPr="00A603A7">
        <w:rPr>
          <w:b/>
          <w:bCs/>
        </w:rPr>
        <w:t>du -</w:t>
      </w:r>
      <w:proofErr w:type="spellStart"/>
      <w:r w:rsidRPr="00A603A7">
        <w:rPr>
          <w:b/>
          <w:bCs/>
        </w:rPr>
        <w:t>sh</w:t>
      </w:r>
      <w:proofErr w:type="spellEnd"/>
      <w:r w:rsidRPr="00A603A7">
        <w:rPr>
          <w:b/>
          <w:bCs/>
        </w:rPr>
        <w:t>:</w:t>
      </w:r>
      <w:r>
        <w:t xml:space="preserve"> Muestra el tamaño de un directorio o archivo específico.</w:t>
      </w:r>
    </w:p>
    <w:p w14:paraId="56E995AB" w14:textId="77777777" w:rsidR="003D2133" w:rsidRDefault="003D2133" w:rsidP="003D2133"/>
    <w:p w14:paraId="0C34C243" w14:textId="01BAE72D" w:rsidR="003D2133" w:rsidRDefault="003D2133" w:rsidP="003D2133">
      <w:pPr>
        <w:pStyle w:val="Ttulo3"/>
      </w:pPr>
      <w:bookmarkStart w:id="56" w:name="_Toc222479807"/>
      <w:r>
        <w:t>Gestión de Impresión y Almacenamiento en Red:</w:t>
      </w:r>
      <w:bookmarkEnd w:id="56"/>
    </w:p>
    <w:p w14:paraId="10340EB5" w14:textId="77777777" w:rsidR="00685BB6" w:rsidRDefault="00685BB6" w:rsidP="00685BB6">
      <w:r>
        <w:t xml:space="preserve">• </w:t>
      </w:r>
      <w:proofErr w:type="spellStart"/>
      <w:r w:rsidRPr="00A603A7">
        <w:rPr>
          <w:b/>
          <w:bCs/>
        </w:rPr>
        <w:t>Spooling</w:t>
      </w:r>
      <w:proofErr w:type="spellEnd"/>
      <w:r w:rsidRPr="00A603A7">
        <w:rPr>
          <w:b/>
          <w:bCs/>
        </w:rPr>
        <w:t xml:space="preserve"> (SPOOL):</w:t>
      </w:r>
      <w:r>
        <w:t xml:space="preserve"> Técnica que permite simultanear la E/S hacia los periféricos (principalmente impresoras) gestionando colas de trabajos.</w:t>
      </w:r>
    </w:p>
    <w:p w14:paraId="3825004F" w14:textId="77777777" w:rsidR="00685BB6" w:rsidRDefault="00685BB6" w:rsidP="00685BB6">
      <w:r>
        <w:t xml:space="preserve">• </w:t>
      </w:r>
      <w:r w:rsidRPr="00A603A7">
        <w:rPr>
          <w:b/>
          <w:bCs/>
        </w:rPr>
        <w:t>Pool de impresoras (Windows):</w:t>
      </w:r>
      <w:r>
        <w:t xml:space="preserve"> Dirigir trabajos desde una única impresora lógica hacia varios dispositivos físicos.</w:t>
      </w:r>
    </w:p>
    <w:p w14:paraId="3C8D6048" w14:textId="5A54A5B0" w:rsidR="00685BB6" w:rsidRDefault="00685BB6" w:rsidP="00685BB6">
      <w:r>
        <w:t xml:space="preserve">• </w:t>
      </w:r>
      <w:proofErr w:type="spellStart"/>
      <w:r w:rsidRPr="00A603A7">
        <w:rPr>
          <w:b/>
          <w:bCs/>
        </w:rPr>
        <w:t>Snapshot</w:t>
      </w:r>
      <w:proofErr w:type="spellEnd"/>
      <w:r w:rsidRPr="00A603A7">
        <w:rPr>
          <w:b/>
          <w:bCs/>
        </w:rPr>
        <w:t xml:space="preserve"> (Instantánea):</w:t>
      </w:r>
      <w:r>
        <w:t xml:space="preserve"> Imagen del sistema en un momento preciso, fundamental en la virtualización para restaurar estados previos rápidamente.</w:t>
      </w:r>
    </w:p>
    <w:p w14:paraId="649F2171" w14:textId="44387897" w:rsidR="00685BB6" w:rsidRPr="00A603A7" w:rsidRDefault="00685BB6" w:rsidP="00685BB6">
      <w:pPr>
        <w:rPr>
          <w:b/>
          <w:bCs/>
        </w:rPr>
      </w:pPr>
      <w:r>
        <w:t xml:space="preserve">• Si te preguntan por un </w:t>
      </w:r>
      <w:r w:rsidRPr="00A603A7">
        <w:rPr>
          <w:b/>
          <w:bCs/>
        </w:rPr>
        <w:t>protocolo de almacenamiento a nivel de bloque: es SAN (</w:t>
      </w:r>
      <w:proofErr w:type="spellStart"/>
      <w:r w:rsidRPr="00A603A7">
        <w:rPr>
          <w:b/>
          <w:bCs/>
        </w:rPr>
        <w:t>Fibre</w:t>
      </w:r>
      <w:proofErr w:type="spellEnd"/>
      <w:r w:rsidRPr="00A603A7">
        <w:rPr>
          <w:b/>
          <w:bCs/>
        </w:rPr>
        <w:t xml:space="preserve"> Channel o </w:t>
      </w:r>
      <w:proofErr w:type="spellStart"/>
      <w:r w:rsidRPr="00A603A7">
        <w:rPr>
          <w:b/>
          <w:bCs/>
        </w:rPr>
        <w:t>iSCSI</w:t>
      </w:r>
      <w:proofErr w:type="spellEnd"/>
      <w:r w:rsidRPr="00A603A7">
        <w:rPr>
          <w:b/>
          <w:bCs/>
        </w:rPr>
        <w:t>).</w:t>
      </w:r>
      <w:r w:rsidR="002A7177" w:rsidRPr="00A603A7">
        <w:rPr>
          <w:b/>
          <w:bCs/>
        </w:rPr>
        <w:t xml:space="preserve"> </w:t>
      </w:r>
    </w:p>
    <w:p w14:paraId="7D3834B3" w14:textId="47D2D83F" w:rsidR="00685BB6" w:rsidRPr="003D2133" w:rsidRDefault="00685BB6" w:rsidP="00685BB6">
      <w:r>
        <w:t xml:space="preserve">• Si es a </w:t>
      </w:r>
      <w:r w:rsidRPr="00A603A7">
        <w:rPr>
          <w:b/>
          <w:bCs/>
        </w:rPr>
        <w:t>nivel de fichero: es NAS (NFS o CIFS/SMB).</w:t>
      </w:r>
    </w:p>
    <w:sectPr w:rsidR="00685BB6" w:rsidRPr="003D2133">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BD0B" w14:textId="77777777" w:rsidR="00BC7BCB" w:rsidRDefault="00BC7BCB" w:rsidP="000F6970">
      <w:pPr>
        <w:spacing w:after="0" w:line="240" w:lineRule="auto"/>
      </w:pPr>
      <w:r>
        <w:separator/>
      </w:r>
    </w:p>
  </w:endnote>
  <w:endnote w:type="continuationSeparator" w:id="0">
    <w:p w14:paraId="4762CDD1" w14:textId="77777777" w:rsidR="00BC7BCB" w:rsidRDefault="00BC7BCB" w:rsidP="000F6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061124"/>
      <w:docPartObj>
        <w:docPartGallery w:val="Page Numbers (Bottom of Page)"/>
        <w:docPartUnique/>
      </w:docPartObj>
    </w:sdtPr>
    <w:sdtContent>
      <w:p w14:paraId="284A554A" w14:textId="6E3D536F" w:rsidR="002F5BCC" w:rsidRDefault="002F5BCC">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5CEA57C6" w14:textId="77777777" w:rsidR="002F5BCC" w:rsidRDefault="002F5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B721A" w14:textId="77777777" w:rsidR="00BC7BCB" w:rsidRDefault="00BC7BCB" w:rsidP="000F6970">
      <w:pPr>
        <w:spacing w:after="0" w:line="240" w:lineRule="auto"/>
      </w:pPr>
      <w:r>
        <w:separator/>
      </w:r>
    </w:p>
  </w:footnote>
  <w:footnote w:type="continuationSeparator" w:id="0">
    <w:p w14:paraId="23C5120F" w14:textId="77777777" w:rsidR="00BC7BCB" w:rsidRDefault="00BC7BCB" w:rsidP="000F6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769"/>
    <w:multiLevelType w:val="hybridMultilevel"/>
    <w:tmpl w:val="41E68076"/>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751452"/>
    <w:multiLevelType w:val="hybridMultilevel"/>
    <w:tmpl w:val="8A86C6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9F25A0"/>
    <w:multiLevelType w:val="hybridMultilevel"/>
    <w:tmpl w:val="5AE0C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B032C4"/>
    <w:multiLevelType w:val="hybridMultilevel"/>
    <w:tmpl w:val="9F38C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5C7CDF"/>
    <w:multiLevelType w:val="hybridMultilevel"/>
    <w:tmpl w:val="7CF09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E91C42"/>
    <w:multiLevelType w:val="hybridMultilevel"/>
    <w:tmpl w:val="9AE26E9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CE85A11"/>
    <w:multiLevelType w:val="hybridMultilevel"/>
    <w:tmpl w:val="28E40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823408"/>
    <w:multiLevelType w:val="hybridMultilevel"/>
    <w:tmpl w:val="B3288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6318B0"/>
    <w:multiLevelType w:val="hybridMultilevel"/>
    <w:tmpl w:val="8CFAF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0F0FEE"/>
    <w:multiLevelType w:val="hybridMultilevel"/>
    <w:tmpl w:val="B06E01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7B2DEE"/>
    <w:multiLevelType w:val="hybridMultilevel"/>
    <w:tmpl w:val="1336484A"/>
    <w:lvl w:ilvl="0" w:tplc="0C0A0017">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4A26F3"/>
    <w:multiLevelType w:val="hybridMultilevel"/>
    <w:tmpl w:val="F08608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EA3C14"/>
    <w:multiLevelType w:val="hybridMultilevel"/>
    <w:tmpl w:val="43DA8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15502B6"/>
    <w:multiLevelType w:val="hybridMultilevel"/>
    <w:tmpl w:val="4F189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17C3F8B"/>
    <w:multiLevelType w:val="hybridMultilevel"/>
    <w:tmpl w:val="EDCC3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3720F25"/>
    <w:multiLevelType w:val="hybridMultilevel"/>
    <w:tmpl w:val="729A1F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59496A"/>
    <w:multiLevelType w:val="hybridMultilevel"/>
    <w:tmpl w:val="69E00E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52153F"/>
    <w:multiLevelType w:val="hybridMultilevel"/>
    <w:tmpl w:val="8292C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4F5E95"/>
    <w:multiLevelType w:val="hybridMultilevel"/>
    <w:tmpl w:val="83FA7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5F6643"/>
    <w:multiLevelType w:val="hybridMultilevel"/>
    <w:tmpl w:val="CCCAF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6F1538"/>
    <w:multiLevelType w:val="hybridMultilevel"/>
    <w:tmpl w:val="88ACA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385C81"/>
    <w:multiLevelType w:val="hybridMultilevel"/>
    <w:tmpl w:val="F5FEDD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1D7E07"/>
    <w:multiLevelType w:val="hybridMultilevel"/>
    <w:tmpl w:val="7192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42941FE"/>
    <w:multiLevelType w:val="hybridMultilevel"/>
    <w:tmpl w:val="C9401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46379BF"/>
    <w:multiLevelType w:val="hybridMultilevel"/>
    <w:tmpl w:val="328C88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53A3D56"/>
    <w:multiLevelType w:val="hybridMultilevel"/>
    <w:tmpl w:val="D1762F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236C5526">
      <w:start w:val="13"/>
      <w:numFmt w:val="bullet"/>
      <w:lvlText w:val="•"/>
      <w:lvlJc w:val="left"/>
      <w:pPr>
        <w:ind w:left="2160" w:hanging="360"/>
      </w:pPr>
      <w:rPr>
        <w:rFonts w:ascii="Arial" w:eastAsiaTheme="minorHAnsi"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5425973"/>
    <w:multiLevelType w:val="hybridMultilevel"/>
    <w:tmpl w:val="506254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6C02D8C"/>
    <w:multiLevelType w:val="hybridMultilevel"/>
    <w:tmpl w:val="2A2C69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74B682E"/>
    <w:multiLevelType w:val="hybridMultilevel"/>
    <w:tmpl w:val="0B10A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A7548AD"/>
    <w:multiLevelType w:val="hybridMultilevel"/>
    <w:tmpl w:val="A3D0C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AFE6E6B"/>
    <w:multiLevelType w:val="hybridMultilevel"/>
    <w:tmpl w:val="3682AA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EEE7C10"/>
    <w:multiLevelType w:val="hybridMultilevel"/>
    <w:tmpl w:val="7F6CF5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F3F1AC4"/>
    <w:multiLevelType w:val="hybridMultilevel"/>
    <w:tmpl w:val="0010BFF6"/>
    <w:lvl w:ilvl="0" w:tplc="24B6A55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20F7DD2"/>
    <w:multiLevelType w:val="hybridMultilevel"/>
    <w:tmpl w:val="15D4E7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43D2B44"/>
    <w:multiLevelType w:val="hybridMultilevel"/>
    <w:tmpl w:val="0BA2C490"/>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5AD4F30"/>
    <w:multiLevelType w:val="hybridMultilevel"/>
    <w:tmpl w:val="4490D7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62117D1"/>
    <w:multiLevelType w:val="hybridMultilevel"/>
    <w:tmpl w:val="CAD86A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46514B4E"/>
    <w:multiLevelType w:val="hybridMultilevel"/>
    <w:tmpl w:val="702E2A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AFF5840"/>
    <w:multiLevelType w:val="hybridMultilevel"/>
    <w:tmpl w:val="C62405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BF21637"/>
    <w:multiLevelType w:val="hybridMultilevel"/>
    <w:tmpl w:val="E886F3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F9A6C22"/>
    <w:multiLevelType w:val="hybridMultilevel"/>
    <w:tmpl w:val="9D509078"/>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1C93A04"/>
    <w:multiLevelType w:val="hybridMultilevel"/>
    <w:tmpl w:val="FF2A8C3E"/>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4A845D6"/>
    <w:multiLevelType w:val="hybridMultilevel"/>
    <w:tmpl w:val="C8421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7EF0231"/>
    <w:multiLevelType w:val="hybridMultilevel"/>
    <w:tmpl w:val="74460D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92C141C"/>
    <w:multiLevelType w:val="hybridMultilevel"/>
    <w:tmpl w:val="5F745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F043E59"/>
    <w:multiLevelType w:val="hybridMultilevel"/>
    <w:tmpl w:val="3E1E7C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F2C322C"/>
    <w:multiLevelType w:val="hybridMultilevel"/>
    <w:tmpl w:val="F80C9318"/>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7" w15:restartNumberingAfterBreak="0">
    <w:nsid w:val="70A00A98"/>
    <w:multiLevelType w:val="hybridMultilevel"/>
    <w:tmpl w:val="C7C2E4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AA972FF"/>
    <w:multiLevelType w:val="hybridMultilevel"/>
    <w:tmpl w:val="0A1AE8EE"/>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D933E81"/>
    <w:multiLevelType w:val="hybridMultilevel"/>
    <w:tmpl w:val="1F324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F69461F"/>
    <w:multiLevelType w:val="hybridMultilevel"/>
    <w:tmpl w:val="B2C60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51704730">
    <w:abstractNumId w:val="37"/>
  </w:num>
  <w:num w:numId="2" w16cid:durableId="1977443166">
    <w:abstractNumId w:val="40"/>
  </w:num>
  <w:num w:numId="3" w16cid:durableId="1498767248">
    <w:abstractNumId w:val="46"/>
  </w:num>
  <w:num w:numId="4" w16cid:durableId="1234048077">
    <w:abstractNumId w:val="3"/>
  </w:num>
  <w:num w:numId="5" w16cid:durableId="1202085811">
    <w:abstractNumId w:val="0"/>
  </w:num>
  <w:num w:numId="6" w16cid:durableId="2053529933">
    <w:abstractNumId w:val="34"/>
  </w:num>
  <w:num w:numId="7" w16cid:durableId="1728336147">
    <w:abstractNumId w:val="41"/>
  </w:num>
  <w:num w:numId="8" w16cid:durableId="69815244">
    <w:abstractNumId w:val="48"/>
  </w:num>
  <w:num w:numId="9" w16cid:durableId="1526945627">
    <w:abstractNumId w:val="7"/>
  </w:num>
  <w:num w:numId="10" w16cid:durableId="1981380946">
    <w:abstractNumId w:val="12"/>
  </w:num>
  <w:num w:numId="11" w16cid:durableId="1598756415">
    <w:abstractNumId w:val="24"/>
  </w:num>
  <w:num w:numId="12" w16cid:durableId="428235112">
    <w:abstractNumId w:val="27"/>
  </w:num>
  <w:num w:numId="13" w16cid:durableId="70012253">
    <w:abstractNumId w:val="16"/>
  </w:num>
  <w:num w:numId="14" w16cid:durableId="186334536">
    <w:abstractNumId w:val="30"/>
  </w:num>
  <w:num w:numId="15" w16cid:durableId="1312103263">
    <w:abstractNumId w:val="28"/>
  </w:num>
  <w:num w:numId="16" w16cid:durableId="2113431078">
    <w:abstractNumId w:val="49"/>
  </w:num>
  <w:num w:numId="17" w16cid:durableId="734860043">
    <w:abstractNumId w:val="29"/>
  </w:num>
  <w:num w:numId="18" w16cid:durableId="1055088164">
    <w:abstractNumId w:val="35"/>
  </w:num>
  <w:num w:numId="19" w16cid:durableId="618032626">
    <w:abstractNumId w:val="20"/>
  </w:num>
  <w:num w:numId="20" w16cid:durableId="1622496564">
    <w:abstractNumId w:val="45"/>
  </w:num>
  <w:num w:numId="21" w16cid:durableId="2116170198">
    <w:abstractNumId w:val="11"/>
  </w:num>
  <w:num w:numId="22" w16cid:durableId="1248076285">
    <w:abstractNumId w:val="8"/>
  </w:num>
  <w:num w:numId="23" w16cid:durableId="1241599640">
    <w:abstractNumId w:val="42"/>
  </w:num>
  <w:num w:numId="24" w16cid:durableId="1558710302">
    <w:abstractNumId w:val="14"/>
  </w:num>
  <w:num w:numId="25" w16cid:durableId="755790613">
    <w:abstractNumId w:val="31"/>
  </w:num>
  <w:num w:numId="26" w16cid:durableId="1250507049">
    <w:abstractNumId w:val="15"/>
  </w:num>
  <w:num w:numId="27" w16cid:durableId="50233273">
    <w:abstractNumId w:val="13"/>
  </w:num>
  <w:num w:numId="28" w16cid:durableId="1683629641">
    <w:abstractNumId w:val="47"/>
  </w:num>
  <w:num w:numId="29" w16cid:durableId="1074014447">
    <w:abstractNumId w:val="9"/>
  </w:num>
  <w:num w:numId="30" w16cid:durableId="1841504278">
    <w:abstractNumId w:val="10"/>
  </w:num>
  <w:num w:numId="31" w16cid:durableId="734664516">
    <w:abstractNumId w:val="26"/>
  </w:num>
  <w:num w:numId="32" w16cid:durableId="1491559962">
    <w:abstractNumId w:val="25"/>
  </w:num>
  <w:num w:numId="33" w16cid:durableId="1107963366">
    <w:abstractNumId w:val="2"/>
  </w:num>
  <w:num w:numId="34" w16cid:durableId="2026469173">
    <w:abstractNumId w:val="5"/>
  </w:num>
  <w:num w:numId="35" w16cid:durableId="1167549029">
    <w:abstractNumId w:val="32"/>
  </w:num>
  <w:num w:numId="36" w16cid:durableId="1900095692">
    <w:abstractNumId w:val="33"/>
  </w:num>
  <w:num w:numId="37" w16cid:durableId="708335338">
    <w:abstractNumId w:val="17"/>
  </w:num>
  <w:num w:numId="38" w16cid:durableId="2060787266">
    <w:abstractNumId w:val="6"/>
  </w:num>
  <w:num w:numId="39" w16cid:durableId="1300452425">
    <w:abstractNumId w:val="23"/>
  </w:num>
  <w:num w:numId="40" w16cid:durableId="171380220">
    <w:abstractNumId w:val="18"/>
  </w:num>
  <w:num w:numId="41" w16cid:durableId="190998229">
    <w:abstractNumId w:val="22"/>
  </w:num>
  <w:num w:numId="42" w16cid:durableId="817115504">
    <w:abstractNumId w:val="36"/>
  </w:num>
  <w:num w:numId="43" w16cid:durableId="1044133433">
    <w:abstractNumId w:val="43"/>
  </w:num>
  <w:num w:numId="44" w16cid:durableId="317392798">
    <w:abstractNumId w:val="39"/>
  </w:num>
  <w:num w:numId="45" w16cid:durableId="518128376">
    <w:abstractNumId w:val="4"/>
  </w:num>
  <w:num w:numId="46" w16cid:durableId="1529489394">
    <w:abstractNumId w:val="19"/>
  </w:num>
  <w:num w:numId="47" w16cid:durableId="781849246">
    <w:abstractNumId w:val="44"/>
  </w:num>
  <w:num w:numId="48" w16cid:durableId="682829667">
    <w:abstractNumId w:val="21"/>
  </w:num>
  <w:num w:numId="49" w16cid:durableId="796797704">
    <w:abstractNumId w:val="1"/>
  </w:num>
  <w:num w:numId="50" w16cid:durableId="2130780955">
    <w:abstractNumId w:val="50"/>
  </w:num>
  <w:num w:numId="51" w16cid:durableId="53250442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3C"/>
    <w:rsid w:val="000248F9"/>
    <w:rsid w:val="00031F2E"/>
    <w:rsid w:val="00051CA7"/>
    <w:rsid w:val="000A4117"/>
    <w:rsid w:val="000F580A"/>
    <w:rsid w:val="000F6970"/>
    <w:rsid w:val="0010140C"/>
    <w:rsid w:val="00113167"/>
    <w:rsid w:val="0012584E"/>
    <w:rsid w:val="00126883"/>
    <w:rsid w:val="00145770"/>
    <w:rsid w:val="00170320"/>
    <w:rsid w:val="00173852"/>
    <w:rsid w:val="00184E64"/>
    <w:rsid w:val="001A3F6F"/>
    <w:rsid w:val="001A6BAD"/>
    <w:rsid w:val="001C516E"/>
    <w:rsid w:val="001E119A"/>
    <w:rsid w:val="001E7CC4"/>
    <w:rsid w:val="001F3A86"/>
    <w:rsid w:val="00204C4B"/>
    <w:rsid w:val="0024714D"/>
    <w:rsid w:val="002734AA"/>
    <w:rsid w:val="00276253"/>
    <w:rsid w:val="002847CB"/>
    <w:rsid w:val="00292784"/>
    <w:rsid w:val="002A7177"/>
    <w:rsid w:val="002C06B2"/>
    <w:rsid w:val="002F5BCC"/>
    <w:rsid w:val="002F5F84"/>
    <w:rsid w:val="003066F6"/>
    <w:rsid w:val="00326FB7"/>
    <w:rsid w:val="003400F7"/>
    <w:rsid w:val="00355DA2"/>
    <w:rsid w:val="003654D3"/>
    <w:rsid w:val="00394C8D"/>
    <w:rsid w:val="003A5FB3"/>
    <w:rsid w:val="003D2133"/>
    <w:rsid w:val="003E0F3C"/>
    <w:rsid w:val="003F449D"/>
    <w:rsid w:val="0040498D"/>
    <w:rsid w:val="00411B06"/>
    <w:rsid w:val="00435467"/>
    <w:rsid w:val="00443358"/>
    <w:rsid w:val="00446672"/>
    <w:rsid w:val="00464198"/>
    <w:rsid w:val="004679DD"/>
    <w:rsid w:val="004824C9"/>
    <w:rsid w:val="00482864"/>
    <w:rsid w:val="004C4E9D"/>
    <w:rsid w:val="004C6A6E"/>
    <w:rsid w:val="004D1AC1"/>
    <w:rsid w:val="004E37EF"/>
    <w:rsid w:val="004F0E78"/>
    <w:rsid w:val="0051236F"/>
    <w:rsid w:val="005138FA"/>
    <w:rsid w:val="005166EC"/>
    <w:rsid w:val="00522369"/>
    <w:rsid w:val="00525E99"/>
    <w:rsid w:val="005272A0"/>
    <w:rsid w:val="0055219C"/>
    <w:rsid w:val="0056416E"/>
    <w:rsid w:val="00565EC6"/>
    <w:rsid w:val="005706F7"/>
    <w:rsid w:val="005A0D32"/>
    <w:rsid w:val="005B5B32"/>
    <w:rsid w:val="005D2379"/>
    <w:rsid w:val="005D2FF3"/>
    <w:rsid w:val="005D5CB8"/>
    <w:rsid w:val="005E659E"/>
    <w:rsid w:val="005F7955"/>
    <w:rsid w:val="00605235"/>
    <w:rsid w:val="0061016D"/>
    <w:rsid w:val="00612CF5"/>
    <w:rsid w:val="00617997"/>
    <w:rsid w:val="00634AF0"/>
    <w:rsid w:val="006609B4"/>
    <w:rsid w:val="00663A41"/>
    <w:rsid w:val="006829BB"/>
    <w:rsid w:val="00684EA0"/>
    <w:rsid w:val="00685BB6"/>
    <w:rsid w:val="006A360A"/>
    <w:rsid w:val="006A49DB"/>
    <w:rsid w:val="006F043A"/>
    <w:rsid w:val="006F5DB3"/>
    <w:rsid w:val="00771E5E"/>
    <w:rsid w:val="007A4294"/>
    <w:rsid w:val="007E0A84"/>
    <w:rsid w:val="007E4984"/>
    <w:rsid w:val="00852B6C"/>
    <w:rsid w:val="008753DF"/>
    <w:rsid w:val="00877E3B"/>
    <w:rsid w:val="0089404D"/>
    <w:rsid w:val="008B71A6"/>
    <w:rsid w:val="008D4DDD"/>
    <w:rsid w:val="008D7B2E"/>
    <w:rsid w:val="008E7570"/>
    <w:rsid w:val="00900FF1"/>
    <w:rsid w:val="00903212"/>
    <w:rsid w:val="00933016"/>
    <w:rsid w:val="009343F6"/>
    <w:rsid w:val="00952278"/>
    <w:rsid w:val="009724AF"/>
    <w:rsid w:val="009E2EAA"/>
    <w:rsid w:val="009E6D3C"/>
    <w:rsid w:val="00A0022B"/>
    <w:rsid w:val="00A06A34"/>
    <w:rsid w:val="00A16D7A"/>
    <w:rsid w:val="00A24092"/>
    <w:rsid w:val="00A4680B"/>
    <w:rsid w:val="00A549CF"/>
    <w:rsid w:val="00A550DE"/>
    <w:rsid w:val="00A603A7"/>
    <w:rsid w:val="00A727B4"/>
    <w:rsid w:val="00A76B5D"/>
    <w:rsid w:val="00A82747"/>
    <w:rsid w:val="00A866E9"/>
    <w:rsid w:val="00A86E3F"/>
    <w:rsid w:val="00AA6ADB"/>
    <w:rsid w:val="00AB379C"/>
    <w:rsid w:val="00AE5E68"/>
    <w:rsid w:val="00B0006B"/>
    <w:rsid w:val="00B0466C"/>
    <w:rsid w:val="00B1316B"/>
    <w:rsid w:val="00B26699"/>
    <w:rsid w:val="00B30A95"/>
    <w:rsid w:val="00B41FAD"/>
    <w:rsid w:val="00B433A8"/>
    <w:rsid w:val="00B922ED"/>
    <w:rsid w:val="00B93017"/>
    <w:rsid w:val="00BA3F28"/>
    <w:rsid w:val="00BB3439"/>
    <w:rsid w:val="00BB66EB"/>
    <w:rsid w:val="00BC752F"/>
    <w:rsid w:val="00BC7BCB"/>
    <w:rsid w:val="00BD0068"/>
    <w:rsid w:val="00BD15AA"/>
    <w:rsid w:val="00C12F31"/>
    <w:rsid w:val="00C1767B"/>
    <w:rsid w:val="00C21B8E"/>
    <w:rsid w:val="00C2564B"/>
    <w:rsid w:val="00C27436"/>
    <w:rsid w:val="00C433AD"/>
    <w:rsid w:val="00C5657B"/>
    <w:rsid w:val="00C674BC"/>
    <w:rsid w:val="00C75A61"/>
    <w:rsid w:val="00CB5143"/>
    <w:rsid w:val="00CB5B93"/>
    <w:rsid w:val="00CB66F9"/>
    <w:rsid w:val="00CD29B4"/>
    <w:rsid w:val="00CD3379"/>
    <w:rsid w:val="00D0159B"/>
    <w:rsid w:val="00D071B0"/>
    <w:rsid w:val="00D07889"/>
    <w:rsid w:val="00D07B15"/>
    <w:rsid w:val="00D135B4"/>
    <w:rsid w:val="00D22CA8"/>
    <w:rsid w:val="00D25931"/>
    <w:rsid w:val="00D2651D"/>
    <w:rsid w:val="00D33423"/>
    <w:rsid w:val="00D50A76"/>
    <w:rsid w:val="00D726F7"/>
    <w:rsid w:val="00DA5808"/>
    <w:rsid w:val="00DB2AA8"/>
    <w:rsid w:val="00DC1DB8"/>
    <w:rsid w:val="00DE766B"/>
    <w:rsid w:val="00DF1B37"/>
    <w:rsid w:val="00E06FF4"/>
    <w:rsid w:val="00E10FED"/>
    <w:rsid w:val="00E6067D"/>
    <w:rsid w:val="00E63F3E"/>
    <w:rsid w:val="00EA039C"/>
    <w:rsid w:val="00EA7979"/>
    <w:rsid w:val="00ED0208"/>
    <w:rsid w:val="00ED1A9C"/>
    <w:rsid w:val="00ED4FFC"/>
    <w:rsid w:val="00ED579E"/>
    <w:rsid w:val="00EE2E26"/>
    <w:rsid w:val="00EF7384"/>
    <w:rsid w:val="00F017C9"/>
    <w:rsid w:val="00F079CE"/>
    <w:rsid w:val="00F27DFE"/>
    <w:rsid w:val="00F3084A"/>
    <w:rsid w:val="00F47DCA"/>
    <w:rsid w:val="00F72D5E"/>
    <w:rsid w:val="00F74D0B"/>
    <w:rsid w:val="00F907AD"/>
    <w:rsid w:val="00F90C31"/>
    <w:rsid w:val="00FA23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948D0"/>
  <w14:defaultImageDpi w14:val="32767"/>
  <w15:chartTrackingRefBased/>
  <w15:docId w15:val="{E8BC55EC-16E7-4DA8-98B2-CCF1055F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9E6D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9E6D3C"/>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unhideWhenUsed/>
    <w:qFormat/>
    <w:rsid w:val="009E6D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E6D3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E6D3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E6D3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9E6D3C"/>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9E6D3C"/>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rsid w:val="009E6D3C"/>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9E6D3C"/>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9E6D3C"/>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9E6D3C"/>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9E6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D3C"/>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9E6D3C"/>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9E6D3C"/>
    <w:pPr>
      <w:spacing w:before="160"/>
      <w:jc w:val="center"/>
    </w:pPr>
    <w:rPr>
      <w:i/>
      <w:iCs/>
      <w:color w:val="404040" w:themeColor="text1" w:themeTint="BF"/>
    </w:rPr>
  </w:style>
  <w:style w:type="character" w:customStyle="1" w:styleId="CitaCar">
    <w:name w:val="Cita Car"/>
    <w:basedOn w:val="Fuentedeprrafopredeter"/>
    <w:link w:val="Cita"/>
    <w:uiPriority w:val="29"/>
    <w:rsid w:val="009E6D3C"/>
    <w:rPr>
      <w:i/>
      <w:iCs/>
      <w:color w:val="404040" w:themeColor="text1" w:themeTint="BF"/>
    </w:rPr>
  </w:style>
  <w:style w:type="paragraph" w:styleId="Prrafodelista">
    <w:name w:val="List Paragraph"/>
    <w:basedOn w:val="Normal"/>
    <w:uiPriority w:val="34"/>
    <w:qFormat/>
    <w:rsid w:val="009E6D3C"/>
    <w:pPr>
      <w:ind w:left="720"/>
      <w:contextualSpacing/>
    </w:pPr>
  </w:style>
  <w:style w:type="character" w:styleId="nfasisintenso">
    <w:name w:val="Intense Emphasis"/>
    <w:basedOn w:val="Fuentedeprrafopredeter"/>
    <w:uiPriority w:val="21"/>
    <w:qFormat/>
    <w:rsid w:val="009E6D3C"/>
    <w:rPr>
      <w:i/>
      <w:iCs/>
      <w:color w:val="2F5496" w:themeColor="accent1" w:themeShade="BF"/>
    </w:rPr>
  </w:style>
  <w:style w:type="paragraph" w:styleId="Citadestacada">
    <w:name w:val="Intense Quote"/>
    <w:basedOn w:val="Normal"/>
    <w:next w:val="Normal"/>
    <w:link w:val="CitadestacadaCar"/>
    <w:uiPriority w:val="30"/>
    <w:qFormat/>
    <w:rsid w:val="009E6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6D3C"/>
    <w:rPr>
      <w:i/>
      <w:iCs/>
      <w:color w:val="2F5496" w:themeColor="accent1" w:themeShade="BF"/>
    </w:rPr>
  </w:style>
  <w:style w:type="character" w:styleId="Referenciaintensa">
    <w:name w:val="Intense Reference"/>
    <w:basedOn w:val="Fuentedeprrafopredeter"/>
    <w:uiPriority w:val="32"/>
    <w:qFormat/>
    <w:rsid w:val="009E6D3C"/>
    <w:rPr>
      <w:b/>
      <w:bCs/>
      <w:smallCaps/>
      <w:color w:val="2F5496" w:themeColor="accent1" w:themeShade="BF"/>
      <w:spacing w:val="5"/>
    </w:rPr>
  </w:style>
  <w:style w:type="paragraph" w:styleId="TDC2">
    <w:name w:val="toc 2"/>
    <w:basedOn w:val="Normal"/>
    <w:next w:val="Normal"/>
    <w:autoRedefine/>
    <w:uiPriority w:val="39"/>
    <w:unhideWhenUsed/>
    <w:rsid w:val="00612CF5"/>
    <w:pPr>
      <w:spacing w:after="100"/>
      <w:ind w:left="280"/>
    </w:pPr>
  </w:style>
  <w:style w:type="paragraph" w:styleId="TDC3">
    <w:name w:val="toc 3"/>
    <w:basedOn w:val="Normal"/>
    <w:next w:val="Normal"/>
    <w:autoRedefine/>
    <w:uiPriority w:val="39"/>
    <w:unhideWhenUsed/>
    <w:rsid w:val="00612CF5"/>
    <w:pPr>
      <w:spacing w:after="100"/>
      <w:ind w:left="560"/>
    </w:pPr>
  </w:style>
  <w:style w:type="paragraph" w:styleId="TDC4">
    <w:name w:val="toc 4"/>
    <w:basedOn w:val="Normal"/>
    <w:next w:val="Normal"/>
    <w:autoRedefine/>
    <w:uiPriority w:val="39"/>
    <w:unhideWhenUsed/>
    <w:rsid w:val="00612CF5"/>
    <w:pPr>
      <w:spacing w:after="100"/>
      <w:ind w:left="840"/>
    </w:pPr>
  </w:style>
  <w:style w:type="paragraph" w:styleId="TDC5">
    <w:name w:val="toc 5"/>
    <w:basedOn w:val="Normal"/>
    <w:next w:val="Normal"/>
    <w:autoRedefine/>
    <w:uiPriority w:val="39"/>
    <w:unhideWhenUsed/>
    <w:rsid w:val="00612CF5"/>
    <w:pPr>
      <w:spacing w:after="100"/>
      <w:ind w:left="1120"/>
    </w:pPr>
  </w:style>
  <w:style w:type="character" w:styleId="Hipervnculo">
    <w:name w:val="Hyperlink"/>
    <w:basedOn w:val="Fuentedeprrafopredeter"/>
    <w:uiPriority w:val="99"/>
    <w:unhideWhenUsed/>
    <w:rsid w:val="00612CF5"/>
    <w:rPr>
      <w:color w:val="0563C1" w:themeColor="hyperlink"/>
      <w:u w:val="single"/>
    </w:rPr>
  </w:style>
  <w:style w:type="paragraph" w:styleId="TDC6">
    <w:name w:val="toc 6"/>
    <w:basedOn w:val="Normal"/>
    <w:next w:val="Normal"/>
    <w:autoRedefine/>
    <w:uiPriority w:val="39"/>
    <w:unhideWhenUsed/>
    <w:rsid w:val="006829BB"/>
    <w:pPr>
      <w:spacing w:after="100"/>
      <w:ind w:left="1400"/>
    </w:pPr>
  </w:style>
  <w:style w:type="table" w:styleId="Tablaconcuadrcula">
    <w:name w:val="Table Grid"/>
    <w:basedOn w:val="Tablanormal"/>
    <w:uiPriority w:val="39"/>
    <w:rsid w:val="001E7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69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6970"/>
  </w:style>
  <w:style w:type="paragraph" w:styleId="Piedepgina">
    <w:name w:val="footer"/>
    <w:basedOn w:val="Normal"/>
    <w:link w:val="PiedepginaCar"/>
    <w:uiPriority w:val="99"/>
    <w:unhideWhenUsed/>
    <w:rsid w:val="000F69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A9A7E-D367-4369-BDAA-DF9DBDDE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2923</TotalTime>
  <Pages>31</Pages>
  <Words>6752</Words>
  <Characters>37141</Characters>
  <Application>Microsoft Office Word</Application>
  <DocSecurity>0</DocSecurity>
  <Lines>309</Lines>
  <Paragraphs>87</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Clasificación y Conectividad</vt:lpstr>
      <vt:lpstr>        Clasificación funcional:</vt:lpstr>
      <vt:lpstr>        Puertos y Conectores:</vt:lpstr>
    </vt:vector>
  </TitlesOfParts>
  <Company/>
  <LinksUpToDate>false</LinksUpToDate>
  <CharactersWithSpaces>43806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70</cp:revision>
  <dcterms:created xsi:type="dcterms:W3CDTF">2026-02-13T21:45:00Z</dcterms:created>
  <dcterms:modified xsi:type="dcterms:W3CDTF">2026-02-20T10:35:00Z</dcterms:modified>
</cp:coreProperties>
</file>