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EC85" w14:textId="1BC65A04" w:rsidR="00F3084A" w:rsidRDefault="001E0F51" w:rsidP="001E0F51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LENGUAJES DE PROGRAMACIÓN</w:t>
      </w:r>
    </w:p>
    <w:p w14:paraId="38853C25" w14:textId="0636B81F" w:rsidR="00066372" w:rsidRDefault="00F56E5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2681117" w:history="1">
        <w:r w:rsidR="00066372" w:rsidRPr="00A27736">
          <w:rPr>
            <w:rStyle w:val="Hipervnculo"/>
            <w:noProof/>
          </w:rPr>
          <w:t>Lenguajes de Programación: Conceptos y Paradigmas</w:t>
        </w:r>
        <w:r w:rsidR="00066372">
          <w:rPr>
            <w:noProof/>
            <w:webHidden/>
          </w:rPr>
          <w:tab/>
        </w:r>
        <w:r w:rsidR="00066372">
          <w:rPr>
            <w:noProof/>
            <w:webHidden/>
          </w:rPr>
          <w:fldChar w:fldCharType="begin"/>
        </w:r>
        <w:r w:rsidR="00066372">
          <w:rPr>
            <w:noProof/>
            <w:webHidden/>
          </w:rPr>
          <w:instrText xml:space="preserve"> PAGEREF _Toc222681117 \h </w:instrText>
        </w:r>
        <w:r w:rsidR="00066372">
          <w:rPr>
            <w:noProof/>
            <w:webHidden/>
          </w:rPr>
        </w:r>
        <w:r w:rsidR="00066372">
          <w:rPr>
            <w:noProof/>
            <w:webHidden/>
          </w:rPr>
          <w:fldChar w:fldCharType="separate"/>
        </w:r>
        <w:r w:rsidR="00066372">
          <w:rPr>
            <w:noProof/>
            <w:webHidden/>
          </w:rPr>
          <w:t>1</w:t>
        </w:r>
        <w:r w:rsidR="00066372">
          <w:rPr>
            <w:noProof/>
            <w:webHidden/>
          </w:rPr>
          <w:fldChar w:fldCharType="end"/>
        </w:r>
      </w:hyperlink>
    </w:p>
    <w:p w14:paraId="6A6131F4" w14:textId="14B0392D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18" w:history="1">
        <w:r w:rsidRPr="00A27736">
          <w:rPr>
            <w:rStyle w:val="Hipervnculo"/>
            <w:noProof/>
          </w:rPr>
          <w:t>Definición Técnica Literal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C647AA" w14:textId="35ECA1E0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19" w:history="1">
        <w:r w:rsidRPr="00A27736">
          <w:rPr>
            <w:rStyle w:val="Hipervnculo"/>
            <w:noProof/>
          </w:rPr>
          <w:t>Concepto de Entorno de Desarrollo (IDE)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B81F6C" w14:textId="03C6C255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20" w:history="1">
        <w:r w:rsidRPr="00A27736">
          <w:rPr>
            <w:rStyle w:val="Hipervnculo"/>
            <w:noProof/>
            <w:highlight w:val="yellow"/>
          </w:rPr>
          <w:t>Clasificación según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9A43D4" w14:textId="2EC459C3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21" w:history="1">
        <w:r w:rsidRPr="00A27736">
          <w:rPr>
            <w:rStyle w:val="Hipervnculo"/>
            <w:noProof/>
            <w:highlight w:val="yellow"/>
          </w:rPr>
          <w:t>Paradigmas de Programación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2914CC" w14:textId="4C92D48A" w:rsidR="00066372" w:rsidRDefault="00066372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22" w:history="1">
        <w:r w:rsidRPr="00A27736">
          <w:rPr>
            <w:rStyle w:val="Hipervnculo"/>
            <w:noProof/>
            <w:highlight w:val="yellow"/>
          </w:rPr>
          <w:t>Representación de Tipos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0FCED3" w14:textId="2161EAB4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23" w:history="1">
        <w:r w:rsidRPr="00A27736">
          <w:rPr>
            <w:rStyle w:val="Hipervnculo"/>
            <w:noProof/>
          </w:rPr>
          <w:t>Tipos Simples (Datos Básicos)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7E19AA" w14:textId="71665075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24" w:history="1">
        <w:r w:rsidRPr="00A27736">
          <w:rPr>
            <w:rStyle w:val="Hipervnculo"/>
            <w:noProof/>
          </w:rPr>
          <w:t>Datos Derivados y Estructurados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AB849E" w14:textId="3C870F86" w:rsidR="00066372" w:rsidRDefault="00066372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25" w:history="1">
        <w:r w:rsidRPr="00A27736">
          <w:rPr>
            <w:rStyle w:val="Hipervnculo"/>
            <w:noProof/>
          </w:rPr>
          <w:t>Operadores y Expresiones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0B96E4" w14:textId="451ECD49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26" w:history="1">
        <w:r w:rsidRPr="00A27736">
          <w:rPr>
            <w:rStyle w:val="Hipervnculo"/>
            <w:noProof/>
          </w:rPr>
          <w:t>Tipos de Operadores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A8551D" w14:textId="6D8591A6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27" w:history="1">
        <w:r w:rsidRPr="00A27736">
          <w:rPr>
            <w:rStyle w:val="Hipervnculo"/>
            <w:noProof/>
          </w:rPr>
          <w:t>Precedencia de Operadores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D5FA6C" w14:textId="5B73FAFF" w:rsidR="00066372" w:rsidRDefault="00066372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28" w:history="1">
        <w:r w:rsidRPr="00A27736">
          <w:rPr>
            <w:rStyle w:val="Hipervnculo"/>
            <w:noProof/>
          </w:rPr>
          <w:t>Instrucciones Condicionales e Iterativas (Control de Flujo)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F4E69D" w14:textId="05E685E6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29" w:history="1">
        <w:r w:rsidRPr="00A27736">
          <w:rPr>
            <w:rStyle w:val="Hipervnculo"/>
            <w:noProof/>
          </w:rPr>
          <w:t>Estructuras Alternativas (Decisión)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3FE5A8" w14:textId="0A5D1E17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30" w:history="1">
        <w:r w:rsidRPr="00A27736">
          <w:rPr>
            <w:rStyle w:val="Hipervnculo"/>
            <w:noProof/>
            <w:highlight w:val="yellow"/>
          </w:rPr>
          <w:t>Estructuras Repetitivas (Bucles/Iteraciones)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5A48F5" w14:textId="17A894A0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31" w:history="1">
        <w:r w:rsidRPr="00A27736">
          <w:rPr>
            <w:rStyle w:val="Hipervnculo"/>
            <w:noProof/>
            <w:highlight w:val="yellow"/>
          </w:rPr>
          <w:t>El Bucle Infinito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AD9A33" w14:textId="600F583C" w:rsidR="00066372" w:rsidRDefault="00066372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32" w:history="1">
        <w:r w:rsidRPr="00A27736">
          <w:rPr>
            <w:rStyle w:val="Hipervnculo"/>
            <w:noProof/>
          </w:rPr>
          <w:t>Recursividad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015D08" w14:textId="186FACFA" w:rsidR="00066372" w:rsidRDefault="00066372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33" w:history="1">
        <w:r w:rsidRPr="00A27736">
          <w:rPr>
            <w:rStyle w:val="Hipervnculo"/>
            <w:noProof/>
            <w:highlight w:val="yellow"/>
          </w:rPr>
          <w:t>Procedimientos, Funciones y Parámetros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5AF931" w14:textId="63AD897D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34" w:history="1">
        <w:r w:rsidRPr="00A27736">
          <w:rPr>
            <w:rStyle w:val="Hipervnculo"/>
            <w:noProof/>
          </w:rPr>
          <w:t>Definiciones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1674E3" w14:textId="3EE7D15A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35" w:history="1">
        <w:r w:rsidRPr="00A27736">
          <w:rPr>
            <w:rStyle w:val="Hipervnculo"/>
            <w:noProof/>
            <w:highlight w:val="yellow"/>
          </w:rPr>
          <w:t>Paso de Parámetros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8F091E" w14:textId="55002DDB" w:rsidR="00066372" w:rsidRDefault="00066372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36" w:history="1">
        <w:r w:rsidRPr="00A27736">
          <w:rPr>
            <w:rStyle w:val="Hipervnculo"/>
            <w:noProof/>
            <w:highlight w:val="yellow"/>
          </w:rPr>
          <w:t>Vectores y Registros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5DD03D" w14:textId="3285D955" w:rsidR="00066372" w:rsidRDefault="00066372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37" w:history="1">
        <w:r w:rsidRPr="00A27736">
          <w:rPr>
            <w:rStyle w:val="Hipervnculo"/>
            <w:noProof/>
          </w:rPr>
          <w:t>Estructura de un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0A963D" w14:textId="21D967F8" w:rsidR="00066372" w:rsidRDefault="00066372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81138" w:history="1">
        <w:r w:rsidRPr="00A27736">
          <w:rPr>
            <w:rStyle w:val="Hipervnculo"/>
            <w:noProof/>
            <w:highlight w:val="yellow"/>
          </w:rPr>
          <w:t>Elementos Adicionales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_Toc222681138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C2F0DC" w14:textId="34329972" w:rsidR="001E0F51" w:rsidRDefault="00F56E5C" w:rsidP="001E0F51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756C8380" w14:textId="0A3935B5" w:rsidR="001E0F51" w:rsidRDefault="0091530C" w:rsidP="0091530C">
      <w:pPr>
        <w:pStyle w:val="Ttulo2"/>
      </w:pPr>
      <w:bookmarkStart w:id="0" w:name="_Toc222681117"/>
      <w:r>
        <w:t>Lenguajes de Programación: Conceptos y Paradigmas</w:t>
      </w:r>
      <w:bookmarkEnd w:id="0"/>
    </w:p>
    <w:p w14:paraId="2E9D7C1C" w14:textId="349DDC19" w:rsidR="0091530C" w:rsidRDefault="0091530C" w:rsidP="0091530C">
      <w:pPr>
        <w:pStyle w:val="Ttulo3"/>
      </w:pPr>
      <w:bookmarkStart w:id="1" w:name="_Toc222681118"/>
      <w:r>
        <w:t>Definición Técnica Literal</w:t>
      </w:r>
      <w:bookmarkEnd w:id="1"/>
    </w:p>
    <w:p w14:paraId="63F77C7E" w14:textId="3D5B664B" w:rsidR="0091530C" w:rsidRDefault="0091530C" w:rsidP="0091530C">
      <w:pPr>
        <w:pStyle w:val="Prrafodelista"/>
        <w:numPr>
          <w:ilvl w:val="0"/>
          <w:numId w:val="1"/>
        </w:numPr>
      </w:pPr>
      <w:r w:rsidRPr="00E42240">
        <w:rPr>
          <w:b/>
          <w:bCs/>
        </w:rPr>
        <w:t>Programa</w:t>
      </w:r>
      <w:r w:rsidRPr="0091530C">
        <w:t>: "Serie o secuencia de instrucciones que el ordenador debe ejecutar para realizar la tarea prevista por el programador".</w:t>
      </w:r>
    </w:p>
    <w:p w14:paraId="470C5182" w14:textId="25CA838F" w:rsidR="0091530C" w:rsidRDefault="0091530C" w:rsidP="0091530C">
      <w:pPr>
        <w:pStyle w:val="Prrafodelista"/>
        <w:numPr>
          <w:ilvl w:val="0"/>
          <w:numId w:val="1"/>
        </w:numPr>
      </w:pPr>
      <w:r w:rsidRPr="00E42240">
        <w:rPr>
          <w:b/>
          <w:bCs/>
        </w:rPr>
        <w:lastRenderedPageBreak/>
        <w:t>Lenguajes de Programación</w:t>
      </w:r>
      <w:r w:rsidRPr="0091530C">
        <w:t>: "Conjunto de instrucciones... que deben traducirse de un lenguaje comprensible por los humanos a un lenguaje comprensible para la máquina".</w:t>
      </w:r>
    </w:p>
    <w:p w14:paraId="75D5C019" w14:textId="77777777" w:rsidR="0091530C" w:rsidRDefault="0091530C" w:rsidP="0091530C"/>
    <w:p w14:paraId="4B674A4C" w14:textId="3F34E68E" w:rsidR="00293B8E" w:rsidRDefault="00293B8E" w:rsidP="00293B8E">
      <w:pPr>
        <w:pStyle w:val="Ttulo3"/>
      </w:pPr>
      <w:bookmarkStart w:id="2" w:name="_Toc222681119"/>
      <w:r>
        <w:t>Concepto de Entorno de Desarrollo (IDE)</w:t>
      </w:r>
      <w:bookmarkEnd w:id="2"/>
    </w:p>
    <w:p w14:paraId="140B9816" w14:textId="77777777" w:rsidR="00293B8E" w:rsidRDefault="00293B8E" w:rsidP="00293B8E">
      <w:r>
        <w:t>Es una aplicación que proporciona un conjunto de herramientas integradas para facilitar el desarrollo de software. Sus componentes principales son:</w:t>
      </w:r>
    </w:p>
    <w:p w14:paraId="1BD643E9" w14:textId="77777777" w:rsidR="00293B8E" w:rsidRDefault="00293B8E" w:rsidP="00293B8E">
      <w:pPr>
        <w:pStyle w:val="Prrafodelista"/>
        <w:numPr>
          <w:ilvl w:val="0"/>
          <w:numId w:val="18"/>
        </w:numPr>
      </w:pPr>
      <w:r w:rsidRPr="00E42240">
        <w:rPr>
          <w:b/>
          <w:bCs/>
        </w:rPr>
        <w:t>Editor de texto</w:t>
      </w:r>
      <w:r>
        <w:t>: Donde se escribe el código fuente (suele incluir resaltado de sintaxis).</w:t>
      </w:r>
    </w:p>
    <w:p w14:paraId="05F7F2CD" w14:textId="5C0E3457" w:rsidR="00293B8E" w:rsidRDefault="00293B8E" w:rsidP="00293B8E">
      <w:pPr>
        <w:pStyle w:val="Prrafodelista"/>
        <w:numPr>
          <w:ilvl w:val="0"/>
          <w:numId w:val="18"/>
        </w:numPr>
      </w:pPr>
      <w:r w:rsidRPr="00E42240">
        <w:rPr>
          <w:b/>
          <w:bCs/>
        </w:rPr>
        <w:t>Compilador/Intérprete</w:t>
      </w:r>
      <w:r>
        <w:t>: El motor que traduce o ejecuta el código (visto en el punto anterior).</w:t>
      </w:r>
    </w:p>
    <w:p w14:paraId="5E236B28" w14:textId="0A7F7BA9" w:rsidR="00D61466" w:rsidRDefault="00D61466" w:rsidP="00D61466">
      <w:pPr>
        <w:jc w:val="center"/>
      </w:pPr>
      <w:r>
        <w:rPr>
          <w:noProof/>
        </w:rPr>
        <w:drawing>
          <wp:inline distT="0" distB="0" distL="0" distR="0" wp14:anchorId="39695D01" wp14:editId="42F543F6">
            <wp:extent cx="3600000" cy="1562512"/>
            <wp:effectExtent l="0" t="0" r="635" b="0"/>
            <wp:docPr id="1597880605" name="Imagen 1" descr="Intérprete vs Compilador : r/Python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érprete vs Compilador : r/PythonLearn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62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A5BF2" w14:textId="77777777" w:rsidR="00293B8E" w:rsidRDefault="00293B8E" w:rsidP="00293B8E">
      <w:pPr>
        <w:pStyle w:val="Prrafodelista"/>
        <w:numPr>
          <w:ilvl w:val="0"/>
          <w:numId w:val="18"/>
        </w:numPr>
      </w:pPr>
      <w:r w:rsidRPr="00E42240">
        <w:rPr>
          <w:b/>
          <w:bCs/>
        </w:rPr>
        <w:t>Depurador (</w:t>
      </w:r>
      <w:proofErr w:type="spellStart"/>
      <w:r w:rsidRPr="00E42240">
        <w:rPr>
          <w:b/>
          <w:bCs/>
        </w:rPr>
        <w:t>Debugger</w:t>
      </w:r>
      <w:proofErr w:type="spellEnd"/>
      <w:r w:rsidRPr="00E42240">
        <w:rPr>
          <w:b/>
          <w:bCs/>
        </w:rPr>
        <w:t>):</w:t>
      </w:r>
      <w:r>
        <w:t xml:space="preserve"> Herramienta esencial para ejecutar el programa paso a paso, inspeccionar variables y detectar errores de lógica.</w:t>
      </w:r>
    </w:p>
    <w:p w14:paraId="51D94216" w14:textId="3816129B" w:rsidR="00293B8E" w:rsidRPr="00293B8E" w:rsidRDefault="00293B8E" w:rsidP="00293B8E">
      <w:pPr>
        <w:pStyle w:val="Prrafodelista"/>
        <w:numPr>
          <w:ilvl w:val="0"/>
          <w:numId w:val="18"/>
        </w:numPr>
      </w:pPr>
      <w:r w:rsidRPr="00E42240">
        <w:rPr>
          <w:b/>
          <w:bCs/>
        </w:rPr>
        <w:t>Gestor de proyectos/</w:t>
      </w:r>
      <w:proofErr w:type="spellStart"/>
      <w:r w:rsidRPr="00E42240">
        <w:rPr>
          <w:b/>
          <w:bCs/>
        </w:rPr>
        <w:t>Build</w:t>
      </w:r>
      <w:proofErr w:type="spellEnd"/>
      <w:r>
        <w:t>: Para organizar archivos y automatizar la creación del ejecutable.</w:t>
      </w:r>
    </w:p>
    <w:p w14:paraId="372B621F" w14:textId="77777777" w:rsidR="00293B8E" w:rsidRDefault="00293B8E" w:rsidP="0091530C"/>
    <w:p w14:paraId="6741354C" w14:textId="229EF669" w:rsidR="0091530C" w:rsidRDefault="0091530C" w:rsidP="0091530C">
      <w:pPr>
        <w:pStyle w:val="Ttulo3"/>
      </w:pPr>
      <w:bookmarkStart w:id="3" w:name="_Toc222681120"/>
      <w:r w:rsidRPr="004B65D3">
        <w:rPr>
          <w:highlight w:val="yellow"/>
        </w:rPr>
        <w:t>Clasificación según Ejecución</w:t>
      </w:r>
      <w:bookmarkEnd w:id="3"/>
    </w:p>
    <w:p w14:paraId="278C1C35" w14:textId="517F3183" w:rsidR="0091530C" w:rsidRPr="004B65D3" w:rsidRDefault="00500887" w:rsidP="003F4263">
      <w:pPr>
        <w:pStyle w:val="Prrafodelista"/>
        <w:numPr>
          <w:ilvl w:val="0"/>
          <w:numId w:val="17"/>
        </w:numPr>
        <w:rPr>
          <w:highlight w:val="yellow"/>
        </w:rPr>
      </w:pPr>
      <w:r w:rsidRPr="004B65D3">
        <w:rPr>
          <w:b/>
          <w:bCs/>
          <w:highlight w:val="yellow"/>
        </w:rPr>
        <w:t>Lenguajes Compilados</w:t>
      </w:r>
      <w:r w:rsidRPr="004B65D3">
        <w:rPr>
          <w:highlight w:val="yellow"/>
        </w:rPr>
        <w:t>: El código de alto nivel se traduce íntegramente a código máquina (binario nativo) antes de ejecutarse. Son los más rápidos.</w:t>
      </w:r>
    </w:p>
    <w:p w14:paraId="4ABFA010" w14:textId="77777777" w:rsidR="00500887" w:rsidRDefault="00500887" w:rsidP="00500887">
      <w:pPr>
        <w:pStyle w:val="Prrafodelista"/>
        <w:numPr>
          <w:ilvl w:val="1"/>
          <w:numId w:val="17"/>
        </w:numPr>
      </w:pPr>
      <w:r w:rsidRPr="00E42240">
        <w:rPr>
          <w:b/>
          <w:bCs/>
        </w:rPr>
        <w:t>Preprocesador</w:t>
      </w:r>
      <w:r>
        <w:t>: Gestiona directivas iniciales (ej. #include en C).</w:t>
      </w:r>
    </w:p>
    <w:p w14:paraId="346C5709" w14:textId="77777777" w:rsidR="00500887" w:rsidRDefault="00500887" w:rsidP="00500887">
      <w:pPr>
        <w:pStyle w:val="Prrafodelista"/>
        <w:numPr>
          <w:ilvl w:val="1"/>
          <w:numId w:val="17"/>
        </w:numPr>
      </w:pPr>
      <w:r w:rsidRPr="00E42240">
        <w:rPr>
          <w:b/>
          <w:bCs/>
        </w:rPr>
        <w:t>Ensamblador</w:t>
      </w:r>
      <w:r>
        <w:t>: Traduce el código fuente a código objeto.</w:t>
      </w:r>
    </w:p>
    <w:p w14:paraId="3A591F97" w14:textId="3B53CA37" w:rsidR="00500887" w:rsidRPr="003A4513" w:rsidRDefault="00500887" w:rsidP="00500887">
      <w:pPr>
        <w:pStyle w:val="Prrafodelista"/>
        <w:numPr>
          <w:ilvl w:val="1"/>
          <w:numId w:val="17"/>
        </w:numPr>
        <w:rPr>
          <w:highlight w:val="yellow"/>
        </w:rPr>
      </w:pPr>
      <w:r w:rsidRPr="003A4513">
        <w:rPr>
          <w:b/>
          <w:bCs/>
          <w:highlight w:val="yellow"/>
        </w:rPr>
        <w:t>Linker (Enlazador):</w:t>
      </w:r>
      <w:r w:rsidRPr="003A4513">
        <w:rPr>
          <w:highlight w:val="yellow"/>
        </w:rPr>
        <w:t xml:space="preserve"> Une el código objeto con librerías para generar el archivo ejecutable.</w:t>
      </w:r>
    </w:p>
    <w:p w14:paraId="0FD0A6D4" w14:textId="54EC71EB" w:rsidR="00500887" w:rsidRPr="004B65D3" w:rsidRDefault="00500887" w:rsidP="00500887">
      <w:pPr>
        <w:pStyle w:val="Prrafodelista"/>
        <w:numPr>
          <w:ilvl w:val="0"/>
          <w:numId w:val="17"/>
        </w:numPr>
        <w:rPr>
          <w:highlight w:val="yellow"/>
        </w:rPr>
      </w:pPr>
      <w:r w:rsidRPr="004B65D3">
        <w:rPr>
          <w:b/>
          <w:bCs/>
          <w:highlight w:val="yellow"/>
        </w:rPr>
        <w:t>Lenguajes Interpretados</w:t>
      </w:r>
      <w:r w:rsidRPr="004B65D3">
        <w:rPr>
          <w:highlight w:val="yellow"/>
        </w:rPr>
        <w:t xml:space="preserve">: El código se lee y ejecuta línea a línea por un intérprete en tiempo de ejecución. Suelen permitir tipado </w:t>
      </w:r>
      <w:proofErr w:type="gramStart"/>
      <w:r w:rsidRPr="004B65D3">
        <w:rPr>
          <w:highlight w:val="yellow"/>
        </w:rPr>
        <w:t>dinámico</w:t>
      </w:r>
      <w:proofErr w:type="gramEnd"/>
      <w:r w:rsidRPr="004B65D3">
        <w:rPr>
          <w:highlight w:val="yellow"/>
        </w:rPr>
        <w:t xml:space="preserve"> pero son más lentos.</w:t>
      </w:r>
    </w:p>
    <w:p w14:paraId="7DD08F5F" w14:textId="1693C76F" w:rsidR="00B137C5" w:rsidRDefault="00B137C5" w:rsidP="00B137C5">
      <w:pPr>
        <w:pStyle w:val="Prrafodelista"/>
        <w:numPr>
          <w:ilvl w:val="1"/>
          <w:numId w:val="17"/>
        </w:numPr>
      </w:pPr>
      <w:r w:rsidRPr="00E42240">
        <w:rPr>
          <w:b/>
          <w:bCs/>
        </w:rPr>
        <w:t>Tipado Estático vs. Dinámico</w:t>
      </w:r>
      <w:r>
        <w:t>: Si el tipo de variable se comprueba en compilación o en ejecución.</w:t>
      </w:r>
    </w:p>
    <w:p w14:paraId="1A0D5535" w14:textId="6AFC3AF2" w:rsidR="00B137C5" w:rsidRDefault="00B137C5" w:rsidP="00B137C5">
      <w:pPr>
        <w:pStyle w:val="Prrafodelista"/>
        <w:numPr>
          <w:ilvl w:val="1"/>
          <w:numId w:val="17"/>
        </w:numPr>
      </w:pPr>
      <w:r w:rsidRPr="00E42240">
        <w:rPr>
          <w:b/>
          <w:bCs/>
        </w:rPr>
        <w:t>Tipado Fuerte vs. Débil</w:t>
      </w:r>
      <w:r>
        <w:t>: Si el lenguaje permite (o no) realizar operaciones entre tipos distintos sin conversión explícita.</w:t>
      </w:r>
    </w:p>
    <w:p w14:paraId="5C5D7FBF" w14:textId="0C8A9638" w:rsidR="00B137C5" w:rsidRPr="003A4513" w:rsidRDefault="00B137C5" w:rsidP="00B137C5">
      <w:pPr>
        <w:pStyle w:val="Prrafodelista"/>
        <w:numPr>
          <w:ilvl w:val="1"/>
          <w:numId w:val="17"/>
        </w:numPr>
        <w:rPr>
          <w:highlight w:val="yellow"/>
        </w:rPr>
      </w:pPr>
      <w:r w:rsidRPr="003A4513">
        <w:rPr>
          <w:b/>
          <w:bCs/>
          <w:highlight w:val="yellow"/>
        </w:rPr>
        <w:t>Recolector de Basura (</w:t>
      </w:r>
      <w:proofErr w:type="spellStart"/>
      <w:r w:rsidRPr="003A4513">
        <w:rPr>
          <w:b/>
          <w:bCs/>
          <w:highlight w:val="yellow"/>
        </w:rPr>
        <w:t>Garbage</w:t>
      </w:r>
      <w:proofErr w:type="spellEnd"/>
      <w:r w:rsidRPr="003A4513">
        <w:rPr>
          <w:b/>
          <w:bCs/>
          <w:highlight w:val="yellow"/>
        </w:rPr>
        <w:t xml:space="preserve"> </w:t>
      </w:r>
      <w:proofErr w:type="spellStart"/>
      <w:r w:rsidRPr="003A4513">
        <w:rPr>
          <w:b/>
          <w:bCs/>
          <w:highlight w:val="yellow"/>
        </w:rPr>
        <w:t>Collector</w:t>
      </w:r>
      <w:proofErr w:type="spellEnd"/>
      <w:r w:rsidRPr="003A4513">
        <w:rPr>
          <w:b/>
          <w:bCs/>
          <w:highlight w:val="yellow"/>
        </w:rPr>
        <w:t>):</w:t>
      </w:r>
      <w:r w:rsidRPr="003A4513">
        <w:rPr>
          <w:highlight w:val="yellow"/>
        </w:rPr>
        <w:t xml:space="preserve"> Proceso automático que libera la memoria de objetos que ya no se usan (típico de Java, frente a la gestión manual de C con punteros).</w:t>
      </w:r>
    </w:p>
    <w:p w14:paraId="290EDBB5" w14:textId="629298A3" w:rsidR="00500887" w:rsidRPr="004B65D3" w:rsidRDefault="00500887" w:rsidP="00500887">
      <w:pPr>
        <w:pStyle w:val="Prrafodelista"/>
        <w:numPr>
          <w:ilvl w:val="0"/>
          <w:numId w:val="17"/>
        </w:numPr>
        <w:rPr>
          <w:highlight w:val="yellow"/>
        </w:rPr>
      </w:pPr>
      <w:r w:rsidRPr="004B65D3">
        <w:rPr>
          <w:b/>
          <w:bCs/>
          <w:highlight w:val="yellow"/>
        </w:rPr>
        <w:t>Lenguajes de Compilación Intermedia (Híbridos):</w:t>
      </w:r>
      <w:r w:rsidRPr="004B65D3">
        <w:rPr>
          <w:highlight w:val="yellow"/>
        </w:rPr>
        <w:t xml:space="preserve"> No generan código máquina directo, sino un código intermedio.</w:t>
      </w:r>
    </w:p>
    <w:p w14:paraId="7B1B7B93" w14:textId="77777777" w:rsidR="00500887" w:rsidRPr="004B65D3" w:rsidRDefault="00500887" w:rsidP="00500887">
      <w:pPr>
        <w:pStyle w:val="Prrafodelista"/>
        <w:numPr>
          <w:ilvl w:val="1"/>
          <w:numId w:val="17"/>
        </w:numPr>
        <w:rPr>
          <w:highlight w:val="yellow"/>
        </w:rPr>
      </w:pPr>
      <w:proofErr w:type="spellStart"/>
      <w:r w:rsidRPr="004B65D3">
        <w:rPr>
          <w:b/>
          <w:bCs/>
          <w:highlight w:val="yellow"/>
        </w:rPr>
        <w:t>Bytecode</w:t>
      </w:r>
      <w:proofErr w:type="spellEnd"/>
      <w:r w:rsidRPr="004B65D3">
        <w:rPr>
          <w:highlight w:val="yellow"/>
        </w:rPr>
        <w:t>: Código binario (ej. Java) que necesita una Máquina Virtual para ejecutarse en cualquier sistema.</w:t>
      </w:r>
    </w:p>
    <w:p w14:paraId="07836D1D" w14:textId="6860A7D7" w:rsidR="00500887" w:rsidRPr="004B65D3" w:rsidRDefault="00500887" w:rsidP="00500887">
      <w:pPr>
        <w:pStyle w:val="Prrafodelista"/>
        <w:numPr>
          <w:ilvl w:val="1"/>
          <w:numId w:val="17"/>
        </w:numPr>
        <w:rPr>
          <w:highlight w:val="yellow"/>
        </w:rPr>
      </w:pPr>
      <w:r w:rsidRPr="004B65D3">
        <w:rPr>
          <w:b/>
          <w:bCs/>
          <w:highlight w:val="yellow"/>
        </w:rPr>
        <w:t>CIL</w:t>
      </w:r>
      <w:r w:rsidRPr="004B65D3">
        <w:rPr>
          <w:highlight w:val="yellow"/>
        </w:rPr>
        <w:t xml:space="preserve">: El equivalente al </w:t>
      </w:r>
      <w:proofErr w:type="spellStart"/>
      <w:r w:rsidRPr="004B65D3">
        <w:rPr>
          <w:highlight w:val="yellow"/>
        </w:rPr>
        <w:t>Bytecode</w:t>
      </w:r>
      <w:proofErr w:type="spellEnd"/>
      <w:r w:rsidRPr="004B65D3">
        <w:rPr>
          <w:highlight w:val="yellow"/>
        </w:rPr>
        <w:t xml:space="preserve"> en el ecosistema .NET.</w:t>
      </w:r>
    </w:p>
    <w:p w14:paraId="4475E794" w14:textId="1EC0574C" w:rsidR="00500887" w:rsidRDefault="00500887" w:rsidP="00500887">
      <w:pPr>
        <w:pStyle w:val="Prrafodelista"/>
        <w:numPr>
          <w:ilvl w:val="0"/>
          <w:numId w:val="17"/>
        </w:numPr>
      </w:pPr>
      <w:proofErr w:type="spellStart"/>
      <w:r w:rsidRPr="00E42240">
        <w:rPr>
          <w:b/>
          <w:bCs/>
        </w:rPr>
        <w:t>Transpilador</w:t>
      </w:r>
      <w:proofErr w:type="spellEnd"/>
      <w:r w:rsidRPr="00500887">
        <w:t xml:space="preserve">: Traduce código de un lenguaje de alto nivel a otro lenguaje de alto nivel (ej. de </w:t>
      </w:r>
      <w:proofErr w:type="spellStart"/>
      <w:r w:rsidRPr="00500887">
        <w:t>TypeScript</w:t>
      </w:r>
      <w:proofErr w:type="spellEnd"/>
      <w:r w:rsidRPr="00500887">
        <w:t xml:space="preserve"> a JavaScript). No es un híbrido entre intérprete y compilador.</w:t>
      </w:r>
    </w:p>
    <w:p w14:paraId="225085F3" w14:textId="6FAFE024" w:rsidR="0091530C" w:rsidRDefault="0091530C" w:rsidP="0091530C">
      <w:pPr>
        <w:pStyle w:val="Ttulo3"/>
      </w:pPr>
      <w:bookmarkStart w:id="4" w:name="_Toc222681121"/>
      <w:r w:rsidRPr="003A4513">
        <w:rPr>
          <w:highlight w:val="yellow"/>
        </w:rPr>
        <w:t>Paradigmas de Programación</w:t>
      </w:r>
      <w:bookmarkEnd w:id="4"/>
    </w:p>
    <w:p w14:paraId="55ED64E2" w14:textId="26DC233F" w:rsidR="0091530C" w:rsidRDefault="0091530C" w:rsidP="0091530C">
      <w:pPr>
        <w:pStyle w:val="Prrafodelista"/>
        <w:numPr>
          <w:ilvl w:val="0"/>
          <w:numId w:val="3"/>
        </w:numPr>
      </w:pPr>
      <w:r w:rsidRPr="00E42240">
        <w:rPr>
          <w:b/>
          <w:bCs/>
        </w:rPr>
        <w:t>Programación Imperativa</w:t>
      </w:r>
      <w:r w:rsidRPr="0091530C">
        <w:t xml:space="preserve">: "Define estados y cambios sobre esos estados. Lo contrario de la programación declarativa. Ejemplos: C, Java, PHP". Basado en el modelo </w:t>
      </w:r>
      <w:proofErr w:type="spellStart"/>
      <w:r w:rsidRPr="0091530C">
        <w:t>Von</w:t>
      </w:r>
      <w:proofErr w:type="spellEnd"/>
      <w:r w:rsidRPr="0091530C">
        <w:t xml:space="preserve"> Neumann, donde </w:t>
      </w:r>
      <w:proofErr w:type="gramStart"/>
      <w:r w:rsidRPr="0091530C">
        <w:t>un conjunto de operaciones primitivas realizan</w:t>
      </w:r>
      <w:proofErr w:type="gramEnd"/>
      <w:r w:rsidRPr="0091530C">
        <w:t xml:space="preserve"> una ejecución secuencial.</w:t>
      </w:r>
    </w:p>
    <w:p w14:paraId="6608F875" w14:textId="0B998EFF" w:rsidR="0091530C" w:rsidRPr="003A4513" w:rsidRDefault="00CD7146" w:rsidP="0091530C">
      <w:pPr>
        <w:pStyle w:val="Prrafodelista"/>
        <w:numPr>
          <w:ilvl w:val="0"/>
          <w:numId w:val="3"/>
        </w:numPr>
        <w:rPr>
          <w:highlight w:val="yellow"/>
        </w:rPr>
      </w:pPr>
      <w:r w:rsidRPr="003A4513">
        <w:rPr>
          <w:b/>
          <w:bCs/>
          <w:highlight w:val="yellow"/>
        </w:rPr>
        <w:t>Programación Declarativa</w:t>
      </w:r>
      <w:r w:rsidRPr="003A4513">
        <w:rPr>
          <w:highlight w:val="yellow"/>
        </w:rPr>
        <w:t>: "Definen condiciones, excepciones, ecuaciones que describen un problema y la solución. No existe un orden de evaluación prefijado. Ejemplo: SQL".</w:t>
      </w:r>
    </w:p>
    <w:p w14:paraId="79AC67EF" w14:textId="6CCD73EE" w:rsidR="00CD7146" w:rsidRDefault="00CD7146" w:rsidP="00CD7146">
      <w:pPr>
        <w:pStyle w:val="Prrafodelista"/>
        <w:numPr>
          <w:ilvl w:val="1"/>
          <w:numId w:val="3"/>
        </w:numPr>
      </w:pPr>
      <w:r w:rsidRPr="00E42240">
        <w:rPr>
          <w:b/>
          <w:bCs/>
        </w:rPr>
        <w:t>Funcionales</w:t>
      </w:r>
      <w:r w:rsidRPr="00CD7146">
        <w:t xml:space="preserve">: "Definen los programas como funciones matemáticas... Una función puede ser argumento de otra. Ejemplos: Lisp, </w:t>
      </w:r>
      <w:proofErr w:type="spellStart"/>
      <w:r w:rsidRPr="00CD7146">
        <w:t>Scheme</w:t>
      </w:r>
      <w:proofErr w:type="spellEnd"/>
      <w:r w:rsidRPr="00CD7146">
        <w:t>".</w:t>
      </w:r>
    </w:p>
    <w:p w14:paraId="1D65F729" w14:textId="2D374B86" w:rsidR="00CD7146" w:rsidRDefault="00CD7146" w:rsidP="00CD7146">
      <w:pPr>
        <w:pStyle w:val="Prrafodelista"/>
        <w:numPr>
          <w:ilvl w:val="1"/>
          <w:numId w:val="3"/>
        </w:numPr>
      </w:pPr>
      <w:r w:rsidRPr="00E42240">
        <w:rPr>
          <w:b/>
          <w:bCs/>
        </w:rPr>
        <w:t>Lógicos</w:t>
      </w:r>
      <w:r w:rsidRPr="00CD7146">
        <w:t xml:space="preserve">: "Se basan en el cálculo de predicados... permite que un ordenador derive en soluciones inteligentes. Ejemplo: </w:t>
      </w:r>
      <w:proofErr w:type="spellStart"/>
      <w:r w:rsidRPr="00CD7146">
        <w:t>Prolog</w:t>
      </w:r>
      <w:proofErr w:type="spellEnd"/>
      <w:r w:rsidRPr="00CD7146">
        <w:t>".</w:t>
      </w:r>
    </w:p>
    <w:p w14:paraId="213CB89A" w14:textId="4C8A1B63" w:rsidR="00CD7146" w:rsidRDefault="00CD7146" w:rsidP="00CD7146">
      <w:pPr>
        <w:pStyle w:val="Prrafodelista"/>
        <w:numPr>
          <w:ilvl w:val="0"/>
          <w:numId w:val="3"/>
        </w:numPr>
      </w:pPr>
      <w:r w:rsidRPr="00E42240">
        <w:rPr>
          <w:b/>
          <w:bCs/>
        </w:rPr>
        <w:t>Programación Orientada a Objetos (POO):</w:t>
      </w:r>
      <w:r w:rsidRPr="00CD7146">
        <w:t xml:space="preserve"> "Derivada de la Imperativa. Ejemplos: Smalltalk, C++, Java".</w:t>
      </w:r>
    </w:p>
    <w:p w14:paraId="69E4A958" w14:textId="2D20BBDF" w:rsidR="00500887" w:rsidRPr="00FC05D7" w:rsidRDefault="00500887" w:rsidP="00500887">
      <w:pPr>
        <w:pStyle w:val="Prrafodelista"/>
        <w:numPr>
          <w:ilvl w:val="1"/>
          <w:numId w:val="3"/>
        </w:numPr>
        <w:rPr>
          <w:highlight w:val="yellow"/>
        </w:rPr>
      </w:pPr>
      <w:r w:rsidRPr="00FC05D7">
        <w:rPr>
          <w:b/>
          <w:bCs/>
          <w:highlight w:val="yellow"/>
        </w:rPr>
        <w:t>Encapsulamiento</w:t>
      </w:r>
      <w:r w:rsidRPr="00FC05D7">
        <w:rPr>
          <w:highlight w:val="yellow"/>
        </w:rPr>
        <w:t>: Ocultar los detalles internos de un objeto y proteger su estado.</w:t>
      </w:r>
    </w:p>
    <w:p w14:paraId="5F8F327D" w14:textId="20DC4BA4" w:rsidR="00500887" w:rsidRPr="00FC05D7" w:rsidRDefault="00500887" w:rsidP="00500887">
      <w:pPr>
        <w:pStyle w:val="Prrafodelista"/>
        <w:numPr>
          <w:ilvl w:val="1"/>
          <w:numId w:val="3"/>
        </w:numPr>
        <w:rPr>
          <w:highlight w:val="yellow"/>
        </w:rPr>
      </w:pPr>
      <w:r w:rsidRPr="00FC05D7">
        <w:rPr>
          <w:b/>
          <w:bCs/>
          <w:highlight w:val="yellow"/>
        </w:rPr>
        <w:t>Herencia</w:t>
      </w:r>
      <w:r w:rsidRPr="00FC05D7">
        <w:rPr>
          <w:highlight w:val="yellow"/>
        </w:rPr>
        <w:t>: Un objeto (subtipo) adquiere propiedades de otro (</w:t>
      </w:r>
      <w:proofErr w:type="spellStart"/>
      <w:r w:rsidRPr="00FC05D7">
        <w:rPr>
          <w:highlight w:val="yellow"/>
        </w:rPr>
        <w:t>supertipo</w:t>
      </w:r>
      <w:proofErr w:type="spellEnd"/>
      <w:r w:rsidRPr="00FC05D7">
        <w:rPr>
          <w:highlight w:val="yellow"/>
        </w:rPr>
        <w:t>).</w:t>
      </w:r>
    </w:p>
    <w:p w14:paraId="33730702" w14:textId="2DF59C99" w:rsidR="00500887" w:rsidRPr="00FC05D7" w:rsidRDefault="00500887" w:rsidP="00500887">
      <w:pPr>
        <w:pStyle w:val="Prrafodelista"/>
        <w:numPr>
          <w:ilvl w:val="1"/>
          <w:numId w:val="3"/>
        </w:numPr>
        <w:rPr>
          <w:highlight w:val="yellow"/>
        </w:rPr>
      </w:pPr>
      <w:r w:rsidRPr="00FC05D7">
        <w:rPr>
          <w:b/>
          <w:bCs/>
          <w:highlight w:val="yellow"/>
        </w:rPr>
        <w:t>Polimorfismo</w:t>
      </w:r>
      <w:r w:rsidRPr="00FC05D7">
        <w:rPr>
          <w:highlight w:val="yellow"/>
        </w:rPr>
        <w:t>: Capacidad de una entidad de referenciar a instancias de distintas clases y responder de forma diferente según el caso.</w:t>
      </w:r>
    </w:p>
    <w:p w14:paraId="16E3CBDD" w14:textId="5EE0ADF8" w:rsidR="00500887" w:rsidRPr="00FC05D7" w:rsidRDefault="00500887" w:rsidP="00500887">
      <w:pPr>
        <w:pStyle w:val="Prrafodelista"/>
        <w:numPr>
          <w:ilvl w:val="1"/>
          <w:numId w:val="3"/>
        </w:numPr>
        <w:rPr>
          <w:highlight w:val="yellow"/>
        </w:rPr>
      </w:pPr>
      <w:r w:rsidRPr="00FC05D7">
        <w:rPr>
          <w:b/>
          <w:bCs/>
          <w:highlight w:val="yellow"/>
        </w:rPr>
        <w:t>Abstracción</w:t>
      </w:r>
      <w:r w:rsidRPr="00FC05D7">
        <w:rPr>
          <w:highlight w:val="yellow"/>
        </w:rPr>
        <w:t>: Capacidad de ignorar los detalles irrelevantes y centrarse en lo esencial.</w:t>
      </w:r>
    </w:p>
    <w:p w14:paraId="4489AB63" w14:textId="2CA63906" w:rsidR="00CD7146" w:rsidRDefault="00CD7146" w:rsidP="00CD7146">
      <w:r w:rsidRPr="00CD7146">
        <w:t>Enfoque CPS: El tribunal suele preguntar por la diferencia entre lenguajes compilados e interpretados, así como identificar qué lenguajes pertenecen a cada paradigma (</w:t>
      </w:r>
      <w:proofErr w:type="spellStart"/>
      <w:r w:rsidRPr="00CD7146">
        <w:t>ej</w:t>
      </w:r>
      <w:proofErr w:type="spellEnd"/>
      <w:r w:rsidRPr="00CD7146">
        <w:t xml:space="preserve">: SQL como declarativo). </w:t>
      </w:r>
      <w:r w:rsidRPr="003A4513">
        <w:rPr>
          <w:highlight w:val="yellow"/>
        </w:rPr>
        <w:t>Un distractor frecuente es asignar a C++ como lenguaje de "segunda generación" cuando es de tercera/cuarta.</w:t>
      </w:r>
    </w:p>
    <w:p w14:paraId="720FE2C6" w14:textId="05AEE2AF" w:rsidR="00A34081" w:rsidRPr="003A4513" w:rsidRDefault="00A34081" w:rsidP="00A34081">
      <w:pPr>
        <w:rPr>
          <w:highlight w:val="yellow"/>
        </w:rPr>
      </w:pPr>
      <w:r w:rsidRPr="003A4513">
        <w:rPr>
          <w:highlight w:val="yellow"/>
        </w:rPr>
        <w:t>Clasificación histórica completa:</w:t>
      </w:r>
    </w:p>
    <w:p w14:paraId="35FC91A2" w14:textId="2F70D37D" w:rsidR="00A34081" w:rsidRPr="003A4513" w:rsidRDefault="00A34081" w:rsidP="00A34081">
      <w:pPr>
        <w:pStyle w:val="Prrafodelista"/>
        <w:numPr>
          <w:ilvl w:val="0"/>
          <w:numId w:val="16"/>
        </w:numPr>
        <w:rPr>
          <w:highlight w:val="yellow"/>
        </w:rPr>
      </w:pPr>
      <w:r w:rsidRPr="003A4513">
        <w:rPr>
          <w:b/>
          <w:bCs/>
          <w:highlight w:val="yellow"/>
        </w:rPr>
        <w:t>1GL (Primera):</w:t>
      </w:r>
      <w:r w:rsidRPr="003A4513">
        <w:rPr>
          <w:highlight w:val="yellow"/>
        </w:rPr>
        <w:t xml:space="preserve"> Lenguaje máquina (binario puro).</w:t>
      </w:r>
    </w:p>
    <w:p w14:paraId="0296BE4C" w14:textId="1B77F28A" w:rsidR="00A34081" w:rsidRPr="003A4513" w:rsidRDefault="00A34081" w:rsidP="00A34081">
      <w:pPr>
        <w:pStyle w:val="Prrafodelista"/>
        <w:numPr>
          <w:ilvl w:val="0"/>
          <w:numId w:val="16"/>
        </w:numPr>
        <w:rPr>
          <w:highlight w:val="yellow"/>
        </w:rPr>
      </w:pPr>
      <w:r w:rsidRPr="003A4513">
        <w:rPr>
          <w:b/>
          <w:bCs/>
          <w:highlight w:val="yellow"/>
        </w:rPr>
        <w:t>2GL (Segunda):</w:t>
      </w:r>
      <w:r w:rsidRPr="003A4513">
        <w:rPr>
          <w:highlight w:val="yellow"/>
        </w:rPr>
        <w:t xml:space="preserve"> Lenguaje ensamblador (uso de mnemotécnicos).</w:t>
      </w:r>
    </w:p>
    <w:p w14:paraId="1902E333" w14:textId="63A06229" w:rsidR="00A34081" w:rsidRPr="003A4513" w:rsidRDefault="00A34081" w:rsidP="00A34081">
      <w:pPr>
        <w:pStyle w:val="Prrafodelista"/>
        <w:numPr>
          <w:ilvl w:val="0"/>
          <w:numId w:val="16"/>
        </w:numPr>
        <w:rPr>
          <w:highlight w:val="yellow"/>
        </w:rPr>
      </w:pPr>
      <w:r w:rsidRPr="003A4513">
        <w:rPr>
          <w:b/>
          <w:bCs/>
          <w:highlight w:val="yellow"/>
        </w:rPr>
        <w:t>3GL (Tercera):</w:t>
      </w:r>
      <w:r w:rsidRPr="003A4513">
        <w:rPr>
          <w:highlight w:val="yellow"/>
        </w:rPr>
        <w:t xml:space="preserve"> Lenguajes de alto nivel orientados a procedimientos (C, Pascal, Fortran).</w:t>
      </w:r>
    </w:p>
    <w:p w14:paraId="72F74718" w14:textId="1AE2AA6B" w:rsidR="00A34081" w:rsidRPr="003A4513" w:rsidRDefault="00A34081" w:rsidP="00A34081">
      <w:pPr>
        <w:pStyle w:val="Prrafodelista"/>
        <w:numPr>
          <w:ilvl w:val="0"/>
          <w:numId w:val="16"/>
        </w:numPr>
        <w:rPr>
          <w:highlight w:val="yellow"/>
        </w:rPr>
      </w:pPr>
      <w:r w:rsidRPr="003A4513">
        <w:rPr>
          <w:b/>
          <w:bCs/>
          <w:highlight w:val="yellow"/>
        </w:rPr>
        <w:t>4GL (Cuarta):</w:t>
      </w:r>
      <w:r w:rsidRPr="003A4513">
        <w:rPr>
          <w:highlight w:val="yellow"/>
        </w:rPr>
        <w:t xml:space="preserve"> Orientados a la gestión y bases de datos (SQL, lenguajes de informes).</w:t>
      </w:r>
    </w:p>
    <w:p w14:paraId="45D0E1C0" w14:textId="136F49D9" w:rsidR="00A34081" w:rsidRPr="003A4513" w:rsidRDefault="00A34081" w:rsidP="00A34081">
      <w:pPr>
        <w:pStyle w:val="Prrafodelista"/>
        <w:numPr>
          <w:ilvl w:val="0"/>
          <w:numId w:val="16"/>
        </w:numPr>
        <w:rPr>
          <w:highlight w:val="yellow"/>
        </w:rPr>
      </w:pPr>
      <w:r w:rsidRPr="003A4513">
        <w:rPr>
          <w:b/>
          <w:bCs/>
          <w:highlight w:val="yellow"/>
        </w:rPr>
        <w:t>5GL (Quinta):</w:t>
      </w:r>
      <w:r w:rsidRPr="003A4513">
        <w:rPr>
          <w:highlight w:val="yellow"/>
        </w:rPr>
        <w:t xml:space="preserve"> Inteligencia artificial y procesamiento de lenguaje natural (</w:t>
      </w:r>
      <w:proofErr w:type="spellStart"/>
      <w:r w:rsidRPr="003A4513">
        <w:rPr>
          <w:highlight w:val="yellow"/>
        </w:rPr>
        <w:t>Prolog</w:t>
      </w:r>
      <w:proofErr w:type="spellEnd"/>
      <w:r w:rsidRPr="003A4513">
        <w:rPr>
          <w:highlight w:val="yellow"/>
        </w:rPr>
        <w:t>, Lisp).</w:t>
      </w:r>
    </w:p>
    <w:p w14:paraId="67C817F4" w14:textId="77777777" w:rsidR="00CD7146" w:rsidRDefault="00CD7146" w:rsidP="00CD7146"/>
    <w:p w14:paraId="31A15D50" w14:textId="54F1D1ED" w:rsidR="00CD7146" w:rsidRDefault="00CD7146" w:rsidP="00CD7146">
      <w:pPr>
        <w:pStyle w:val="Ttulo2"/>
      </w:pPr>
      <w:bookmarkStart w:id="5" w:name="_Toc222681122"/>
      <w:r w:rsidRPr="00FC05D7">
        <w:rPr>
          <w:highlight w:val="yellow"/>
        </w:rPr>
        <w:t>Representación de Tipos de Datos</w:t>
      </w:r>
      <w:bookmarkEnd w:id="5"/>
    </w:p>
    <w:p w14:paraId="51788DD5" w14:textId="53E34D4F" w:rsidR="00CD7146" w:rsidRDefault="00CD7146" w:rsidP="00CD7146">
      <w:pPr>
        <w:pStyle w:val="Ttulo3"/>
      </w:pPr>
      <w:bookmarkStart w:id="6" w:name="_Toc222681123"/>
      <w:r>
        <w:t>Tipos Simples (Datos Básicos)</w:t>
      </w:r>
      <w:bookmarkEnd w:id="6"/>
    </w:p>
    <w:p w14:paraId="3DA3C3A4" w14:textId="51AC9441" w:rsidR="00CD7146" w:rsidRDefault="00CD7146" w:rsidP="00CD7146">
      <w:pPr>
        <w:pStyle w:val="Prrafodelista"/>
        <w:numPr>
          <w:ilvl w:val="0"/>
          <w:numId w:val="4"/>
        </w:numPr>
      </w:pPr>
      <w:r w:rsidRPr="00E42240">
        <w:rPr>
          <w:b/>
          <w:bCs/>
        </w:rPr>
        <w:t>Numéricos</w:t>
      </w:r>
      <w:r w:rsidRPr="00CD7146">
        <w:t>: "Entero, Real".</w:t>
      </w:r>
    </w:p>
    <w:p w14:paraId="4105D3E2" w14:textId="4E7CB3E5" w:rsidR="00CD7146" w:rsidRPr="00FC05D7" w:rsidRDefault="00CD7146" w:rsidP="00CD7146">
      <w:pPr>
        <w:pStyle w:val="Prrafodelista"/>
        <w:numPr>
          <w:ilvl w:val="1"/>
          <w:numId w:val="4"/>
        </w:numPr>
        <w:rPr>
          <w:highlight w:val="yellow"/>
        </w:rPr>
      </w:pPr>
      <w:r w:rsidRPr="00FC05D7">
        <w:rPr>
          <w:b/>
          <w:bCs/>
          <w:highlight w:val="yellow"/>
        </w:rPr>
        <w:t>Dato de Doble Precisión (IEEE 754-2008):</w:t>
      </w:r>
      <w:r w:rsidRPr="00FC05D7">
        <w:rPr>
          <w:highlight w:val="yellow"/>
        </w:rPr>
        <w:t xml:space="preserve"> "Una aproximación de 64 bits de un número real".</w:t>
      </w:r>
    </w:p>
    <w:p w14:paraId="39F55F51" w14:textId="5FA1C685" w:rsidR="00CD7146" w:rsidRDefault="00CD7146" w:rsidP="00CD7146">
      <w:pPr>
        <w:pStyle w:val="Prrafodelista"/>
        <w:numPr>
          <w:ilvl w:val="0"/>
          <w:numId w:val="4"/>
        </w:numPr>
      </w:pPr>
      <w:r w:rsidRPr="00E42240">
        <w:rPr>
          <w:b/>
          <w:bCs/>
        </w:rPr>
        <w:t>Carácter</w:t>
      </w:r>
      <w:r w:rsidRPr="00CD7146">
        <w:t>: "Corresponde a un valor numérico entero sin signo, siguiendo un determinado código (ASCII, EBCDIC, etc.)".</w:t>
      </w:r>
    </w:p>
    <w:p w14:paraId="1353C8E7" w14:textId="45B9BAC6" w:rsidR="00CD7146" w:rsidRPr="00FC05D7" w:rsidRDefault="00CD7146" w:rsidP="00CD7146">
      <w:pPr>
        <w:pStyle w:val="Prrafodelista"/>
        <w:numPr>
          <w:ilvl w:val="0"/>
          <w:numId w:val="4"/>
        </w:numPr>
        <w:rPr>
          <w:highlight w:val="yellow"/>
        </w:rPr>
      </w:pPr>
      <w:r w:rsidRPr="00FC05D7">
        <w:rPr>
          <w:b/>
          <w:bCs/>
          <w:highlight w:val="yellow"/>
        </w:rPr>
        <w:t>Lógico (Booleano):</w:t>
      </w:r>
      <w:r w:rsidRPr="00FC05D7">
        <w:rPr>
          <w:highlight w:val="yellow"/>
        </w:rPr>
        <w:t xml:space="preserve"> "Se emplean para representar únicamente dos valores: 1 </w:t>
      </w:r>
      <w:proofErr w:type="spellStart"/>
      <w:r w:rsidRPr="00FC05D7">
        <w:rPr>
          <w:highlight w:val="yellow"/>
        </w:rPr>
        <w:t>ó</w:t>
      </w:r>
      <w:proofErr w:type="spellEnd"/>
      <w:r w:rsidRPr="00FC05D7">
        <w:rPr>
          <w:highlight w:val="yellow"/>
        </w:rPr>
        <w:t xml:space="preserve"> 0, cierto o falso".</w:t>
      </w:r>
    </w:p>
    <w:p w14:paraId="6CE72D95" w14:textId="77777777" w:rsidR="00CD7146" w:rsidRDefault="00CD7146" w:rsidP="00CD7146"/>
    <w:p w14:paraId="5BA1833B" w14:textId="0A1BE9BB" w:rsidR="00CD7146" w:rsidRDefault="00CD7146" w:rsidP="00CD7146">
      <w:pPr>
        <w:pStyle w:val="Ttulo3"/>
      </w:pPr>
      <w:bookmarkStart w:id="7" w:name="_Toc222681124"/>
      <w:r>
        <w:t>Datos Derivados y Estructurados</w:t>
      </w:r>
      <w:bookmarkEnd w:id="7"/>
    </w:p>
    <w:p w14:paraId="679A24D0" w14:textId="6ACAAB73" w:rsidR="00CD7146" w:rsidRDefault="003632E3" w:rsidP="003632E3">
      <w:pPr>
        <w:pStyle w:val="Prrafodelista"/>
        <w:numPr>
          <w:ilvl w:val="0"/>
          <w:numId w:val="5"/>
        </w:numPr>
      </w:pPr>
      <w:r w:rsidRPr="00E42240">
        <w:rPr>
          <w:b/>
          <w:bCs/>
        </w:rPr>
        <w:t>Puntero</w:t>
      </w:r>
      <w:r w:rsidRPr="003632E3">
        <w:t>: "Dato derivado... se emplea para contener la dirección de memoria de otra variable".</w:t>
      </w:r>
    </w:p>
    <w:p w14:paraId="7EE21147" w14:textId="397A53AA" w:rsidR="003632E3" w:rsidRDefault="003632E3" w:rsidP="003632E3">
      <w:pPr>
        <w:pStyle w:val="Prrafodelista"/>
        <w:numPr>
          <w:ilvl w:val="0"/>
          <w:numId w:val="5"/>
        </w:numPr>
      </w:pPr>
      <w:r w:rsidRPr="00E42240">
        <w:rPr>
          <w:b/>
          <w:bCs/>
        </w:rPr>
        <w:t>Constante</w:t>
      </w:r>
      <w:r w:rsidRPr="003632E3">
        <w:t>: "Es una entidad cuyo valor no puede ser modificado por el programa"</w:t>
      </w:r>
      <w:r>
        <w:t>.</w:t>
      </w:r>
    </w:p>
    <w:p w14:paraId="052FD735" w14:textId="0B9D3561" w:rsidR="003632E3" w:rsidRDefault="003632E3" w:rsidP="003632E3">
      <w:pPr>
        <w:pStyle w:val="Prrafodelista"/>
        <w:numPr>
          <w:ilvl w:val="0"/>
          <w:numId w:val="5"/>
        </w:numPr>
      </w:pPr>
      <w:r w:rsidRPr="00E42240">
        <w:rPr>
          <w:b/>
          <w:bCs/>
        </w:rPr>
        <w:t>Variable</w:t>
      </w:r>
      <w:r w:rsidRPr="003632E3">
        <w:t>: Contenedor que puede variar su valor.</w:t>
      </w:r>
    </w:p>
    <w:p w14:paraId="3A958F5B" w14:textId="70120830" w:rsidR="003632E3" w:rsidRDefault="003632E3" w:rsidP="003632E3">
      <w:pPr>
        <w:pStyle w:val="Prrafodelista"/>
        <w:numPr>
          <w:ilvl w:val="1"/>
          <w:numId w:val="5"/>
        </w:numPr>
      </w:pPr>
      <w:r w:rsidRPr="00E42240">
        <w:rPr>
          <w:b/>
          <w:bCs/>
        </w:rPr>
        <w:t>Alcance de una variable</w:t>
      </w:r>
      <w:r w:rsidRPr="003632E3">
        <w:t>: "Ámbito de visibilidad de la misma dentro del programa".</w:t>
      </w:r>
    </w:p>
    <w:p w14:paraId="357889D8" w14:textId="77777777" w:rsidR="003632E3" w:rsidRDefault="003632E3" w:rsidP="003632E3"/>
    <w:p w14:paraId="26098383" w14:textId="57F69A6C" w:rsidR="003632E3" w:rsidRDefault="003632E3" w:rsidP="003632E3">
      <w:pPr>
        <w:pStyle w:val="Ttulo2"/>
      </w:pPr>
      <w:bookmarkStart w:id="8" w:name="_Toc222681125"/>
      <w:r w:rsidRPr="003E56F1">
        <w:t>Operadores y Expresiones</w:t>
      </w:r>
      <w:bookmarkEnd w:id="8"/>
    </w:p>
    <w:p w14:paraId="4E450B68" w14:textId="5B353460" w:rsidR="003632E3" w:rsidRDefault="003632E3" w:rsidP="003632E3">
      <w:pPr>
        <w:pStyle w:val="Ttulo3"/>
      </w:pPr>
      <w:bookmarkStart w:id="9" w:name="_Toc222681126"/>
      <w:r>
        <w:t>Tipos de Operadores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8"/>
        <w:gridCol w:w="6566"/>
      </w:tblGrid>
      <w:tr w:rsidR="003632E3" w:rsidRPr="00E42240" w14:paraId="59B84BC2" w14:textId="77777777" w:rsidTr="008A06AD">
        <w:tc>
          <w:tcPr>
            <w:tcW w:w="0" w:type="auto"/>
          </w:tcPr>
          <w:p w14:paraId="2082A235" w14:textId="1266163F" w:rsidR="003632E3" w:rsidRPr="00E42240" w:rsidRDefault="003632E3" w:rsidP="00E42240">
            <w:pPr>
              <w:jc w:val="center"/>
              <w:rPr>
                <w:b/>
                <w:bCs/>
              </w:rPr>
            </w:pPr>
            <w:r w:rsidRPr="00E42240">
              <w:rPr>
                <w:b/>
                <w:bCs/>
              </w:rPr>
              <w:t>Categoría</w:t>
            </w:r>
          </w:p>
        </w:tc>
        <w:tc>
          <w:tcPr>
            <w:tcW w:w="0" w:type="auto"/>
          </w:tcPr>
          <w:p w14:paraId="4E958912" w14:textId="55503C8E" w:rsidR="003632E3" w:rsidRPr="00E42240" w:rsidRDefault="003632E3" w:rsidP="00E42240">
            <w:pPr>
              <w:jc w:val="center"/>
              <w:rPr>
                <w:b/>
                <w:bCs/>
              </w:rPr>
            </w:pPr>
            <w:r w:rsidRPr="00E42240">
              <w:rPr>
                <w:b/>
                <w:bCs/>
              </w:rPr>
              <w:t>Símbolos Literales</w:t>
            </w:r>
          </w:p>
        </w:tc>
      </w:tr>
      <w:tr w:rsidR="003632E3" w14:paraId="3DF21B4A" w14:textId="77777777" w:rsidTr="008A06AD">
        <w:tc>
          <w:tcPr>
            <w:tcW w:w="0" w:type="auto"/>
          </w:tcPr>
          <w:p w14:paraId="0E3F319D" w14:textId="2CC48596" w:rsidR="003632E3" w:rsidRPr="00E42240" w:rsidRDefault="003632E3" w:rsidP="003632E3">
            <w:pPr>
              <w:rPr>
                <w:b/>
                <w:bCs/>
              </w:rPr>
            </w:pPr>
            <w:r w:rsidRPr="00E42240">
              <w:rPr>
                <w:b/>
                <w:bCs/>
              </w:rPr>
              <w:t>Aritméticos</w:t>
            </w:r>
          </w:p>
        </w:tc>
        <w:tc>
          <w:tcPr>
            <w:tcW w:w="0" w:type="auto"/>
          </w:tcPr>
          <w:p w14:paraId="295F093C" w14:textId="0F29EC67" w:rsidR="003632E3" w:rsidRDefault="008A06AD" w:rsidP="003632E3">
            <w:r w:rsidRPr="008A06AD">
              <w:t>+ (Suma), - (Resta), * (Multip.), / (División), \ (Div. entera), % o MOD (Módulo)</w:t>
            </w:r>
          </w:p>
        </w:tc>
      </w:tr>
      <w:tr w:rsidR="003632E3" w14:paraId="35427F23" w14:textId="77777777" w:rsidTr="008A06AD">
        <w:tc>
          <w:tcPr>
            <w:tcW w:w="0" w:type="auto"/>
          </w:tcPr>
          <w:p w14:paraId="0C0DAD38" w14:textId="5E93A6B9" w:rsidR="003632E3" w:rsidRPr="00E42240" w:rsidRDefault="003632E3" w:rsidP="003632E3">
            <w:pPr>
              <w:rPr>
                <w:b/>
                <w:bCs/>
              </w:rPr>
            </w:pPr>
            <w:r w:rsidRPr="00E42240">
              <w:rPr>
                <w:b/>
                <w:bCs/>
              </w:rPr>
              <w:t>Relacionales</w:t>
            </w:r>
          </w:p>
        </w:tc>
        <w:tc>
          <w:tcPr>
            <w:tcW w:w="0" w:type="auto"/>
          </w:tcPr>
          <w:p w14:paraId="03BAEDD4" w14:textId="5656569D" w:rsidR="003632E3" w:rsidRDefault="008A06AD" w:rsidP="003632E3">
            <w:r w:rsidRPr="008A06AD">
              <w:t>=, == (Igual)</w:t>
            </w:r>
            <w:proofErr w:type="gramStart"/>
            <w:r w:rsidRPr="008A06AD">
              <w:t>, !</w:t>
            </w:r>
            <w:proofErr w:type="gramEnd"/>
            <w:r w:rsidRPr="008A06AD">
              <w:t>=, &lt;&gt; (Distinto), &lt;, &lt;=, &gt;, &gt;=</w:t>
            </w:r>
          </w:p>
        </w:tc>
      </w:tr>
      <w:tr w:rsidR="003632E3" w14:paraId="0CF5C163" w14:textId="77777777" w:rsidTr="008A06AD">
        <w:tc>
          <w:tcPr>
            <w:tcW w:w="0" w:type="auto"/>
          </w:tcPr>
          <w:p w14:paraId="53142021" w14:textId="25673DC9" w:rsidR="003632E3" w:rsidRPr="00E42240" w:rsidRDefault="003632E3" w:rsidP="003632E3">
            <w:pPr>
              <w:rPr>
                <w:b/>
                <w:bCs/>
              </w:rPr>
            </w:pPr>
            <w:r w:rsidRPr="00E42240">
              <w:rPr>
                <w:b/>
                <w:bCs/>
              </w:rPr>
              <w:t>Lógicos</w:t>
            </w:r>
          </w:p>
        </w:tc>
        <w:tc>
          <w:tcPr>
            <w:tcW w:w="0" w:type="auto"/>
          </w:tcPr>
          <w:p w14:paraId="46217797" w14:textId="3BB355A1" w:rsidR="003632E3" w:rsidRDefault="008A06AD" w:rsidP="003632E3">
            <w:r w:rsidRPr="008A06AD">
              <w:t>! o NOT (Negación), &amp;&amp; o AND (Conjunción), `</w:t>
            </w:r>
          </w:p>
        </w:tc>
      </w:tr>
    </w:tbl>
    <w:p w14:paraId="316663E6" w14:textId="77777777" w:rsidR="003632E3" w:rsidRDefault="003632E3" w:rsidP="003632E3"/>
    <w:p w14:paraId="23DA06B5" w14:textId="6EEBFF05" w:rsidR="008A06AD" w:rsidRDefault="008A06AD" w:rsidP="008A06AD">
      <w:pPr>
        <w:pStyle w:val="Ttulo3"/>
      </w:pPr>
      <w:bookmarkStart w:id="10" w:name="_Toc222681127"/>
      <w:r>
        <w:t>Precedencia de Operadores</w:t>
      </w:r>
      <w:bookmarkEnd w:id="10"/>
    </w:p>
    <w:p w14:paraId="083540F4" w14:textId="79F0149B" w:rsidR="008A06AD" w:rsidRPr="00306947" w:rsidRDefault="008A06AD" w:rsidP="008A06AD">
      <w:pPr>
        <w:pStyle w:val="Prrafodelista"/>
        <w:numPr>
          <w:ilvl w:val="0"/>
          <w:numId w:val="6"/>
        </w:numPr>
        <w:rPr>
          <w:b/>
          <w:bCs/>
        </w:rPr>
      </w:pPr>
      <w:r w:rsidRPr="00306947">
        <w:rPr>
          <w:b/>
          <w:bCs/>
        </w:rPr>
        <w:t>"Cuando la multiplicación y la división o la suma y la resta aparecen juntos, son evaluados de izquierda a derecha".</w:t>
      </w:r>
    </w:p>
    <w:p w14:paraId="3D633935" w14:textId="12AE8611" w:rsidR="008A06AD" w:rsidRPr="00306947" w:rsidRDefault="008A06AD" w:rsidP="008A06AD">
      <w:pPr>
        <w:pStyle w:val="Prrafodelista"/>
        <w:numPr>
          <w:ilvl w:val="0"/>
          <w:numId w:val="6"/>
        </w:numPr>
        <w:rPr>
          <w:b/>
          <w:bCs/>
        </w:rPr>
      </w:pPr>
      <w:r w:rsidRPr="00306947">
        <w:rPr>
          <w:b/>
          <w:bCs/>
        </w:rPr>
        <w:t>Concatenación: "Se ejecuta después de los operadores aritméticos y antes que los de comparación".</w:t>
      </w:r>
    </w:p>
    <w:p w14:paraId="2FF67D3D" w14:textId="486BE860" w:rsidR="008A06AD" w:rsidRDefault="008A06AD" w:rsidP="008A06AD">
      <w:r w:rsidRPr="008A06AD">
        <w:t>Enfoque CPS: Es común encontrar preguntas de lógica booleana con valores asignados. Ejemplo: Not (a==c) and (c&gt;b) con a=1, b=2, c=3. El resultado correcto es True</w:t>
      </w:r>
      <w:r>
        <w:t>.</w:t>
      </w:r>
    </w:p>
    <w:p w14:paraId="206BB5D5" w14:textId="77777777" w:rsidR="008A06AD" w:rsidRDefault="008A06AD" w:rsidP="008A06AD"/>
    <w:p w14:paraId="20B54774" w14:textId="340800F7" w:rsidR="008A06AD" w:rsidRDefault="008A06AD" w:rsidP="008A06AD">
      <w:pPr>
        <w:pStyle w:val="Ttulo2"/>
      </w:pPr>
      <w:bookmarkStart w:id="11" w:name="_Toc222681128"/>
      <w:r>
        <w:t>Instrucciones Condicionales e Iterativas (Control de Flujo)</w:t>
      </w:r>
      <w:bookmarkEnd w:id="11"/>
    </w:p>
    <w:p w14:paraId="22A9DA7E" w14:textId="4C407C8F" w:rsidR="008A06AD" w:rsidRDefault="008A06AD" w:rsidP="008A06AD">
      <w:pPr>
        <w:pStyle w:val="Ttulo3"/>
      </w:pPr>
      <w:bookmarkStart w:id="12" w:name="_Toc222681129"/>
      <w:r>
        <w:t>Estructuras Alternativas (Decisión)</w:t>
      </w:r>
      <w:bookmarkEnd w:id="12"/>
    </w:p>
    <w:p w14:paraId="0AA40614" w14:textId="7668A5A0" w:rsidR="008A06AD" w:rsidRDefault="008A06AD" w:rsidP="008A06AD">
      <w:pPr>
        <w:pStyle w:val="Prrafodelista"/>
        <w:numPr>
          <w:ilvl w:val="0"/>
          <w:numId w:val="7"/>
        </w:numPr>
      </w:pPr>
      <w:r w:rsidRPr="00306947">
        <w:rPr>
          <w:b/>
          <w:bCs/>
        </w:rPr>
        <w:t>Si (</w:t>
      </w:r>
      <w:proofErr w:type="spellStart"/>
      <w:r w:rsidRPr="00306947">
        <w:rPr>
          <w:b/>
          <w:bCs/>
        </w:rPr>
        <w:t>if</w:t>
      </w:r>
      <w:proofErr w:type="spellEnd"/>
      <w:r w:rsidRPr="00306947">
        <w:rPr>
          <w:b/>
          <w:bCs/>
        </w:rPr>
        <w:t>) simple:</w:t>
      </w:r>
      <w:r w:rsidRPr="008A06AD">
        <w:t xml:space="preserve"> Ejecuta una acción si se cumple la condición.</w:t>
      </w:r>
    </w:p>
    <w:p w14:paraId="47B61D3F" w14:textId="58610212" w:rsidR="008A06AD" w:rsidRDefault="008A06AD" w:rsidP="008A06AD">
      <w:pPr>
        <w:pStyle w:val="Prrafodelista"/>
        <w:numPr>
          <w:ilvl w:val="0"/>
          <w:numId w:val="7"/>
        </w:numPr>
      </w:pPr>
      <w:r w:rsidRPr="00306947">
        <w:rPr>
          <w:b/>
          <w:bCs/>
        </w:rPr>
        <w:t>Si (</w:t>
      </w:r>
      <w:proofErr w:type="spellStart"/>
      <w:r w:rsidRPr="00306947">
        <w:rPr>
          <w:b/>
          <w:bCs/>
        </w:rPr>
        <w:t>if</w:t>
      </w:r>
      <w:proofErr w:type="spellEnd"/>
      <w:r w:rsidRPr="00306947">
        <w:rPr>
          <w:b/>
          <w:bCs/>
        </w:rPr>
        <w:t>) doble:</w:t>
      </w:r>
      <w:r w:rsidRPr="008A06AD">
        <w:t xml:space="preserve"> Incluye una cláusula Sino (</w:t>
      </w:r>
      <w:proofErr w:type="spellStart"/>
      <w:r w:rsidRPr="008A06AD">
        <w:t>else</w:t>
      </w:r>
      <w:proofErr w:type="spellEnd"/>
      <w:r w:rsidRPr="008A06AD">
        <w:t>) para cuando no se cumple.</w:t>
      </w:r>
    </w:p>
    <w:p w14:paraId="3F954441" w14:textId="21AD052C" w:rsidR="008A06AD" w:rsidRDefault="008A06AD" w:rsidP="008A06AD">
      <w:pPr>
        <w:pStyle w:val="Prrafodelista"/>
        <w:numPr>
          <w:ilvl w:val="0"/>
          <w:numId w:val="7"/>
        </w:numPr>
      </w:pPr>
      <w:r w:rsidRPr="00306947">
        <w:rPr>
          <w:b/>
          <w:bCs/>
        </w:rPr>
        <w:t>Según sea / Switch (CASE):</w:t>
      </w:r>
      <w:r w:rsidRPr="008A06AD">
        <w:t xml:space="preserve"> "Sirve para devolver un valor y no para ejecutar una instrucción" (según PL/SQL).</w:t>
      </w:r>
    </w:p>
    <w:p w14:paraId="3BF9D0EC" w14:textId="77777777" w:rsidR="008A06AD" w:rsidRDefault="008A06AD" w:rsidP="008A06AD"/>
    <w:p w14:paraId="6CDA58FC" w14:textId="622B3302" w:rsidR="008A06AD" w:rsidRDefault="008A06AD" w:rsidP="008A06AD">
      <w:pPr>
        <w:pStyle w:val="Ttulo3"/>
      </w:pPr>
      <w:bookmarkStart w:id="13" w:name="_Toc222681130"/>
      <w:r w:rsidRPr="003E56F1">
        <w:rPr>
          <w:highlight w:val="yellow"/>
        </w:rPr>
        <w:t>Estructuras Repetitivas (Bucles/Iteraciones)</w:t>
      </w:r>
      <w:bookmarkEnd w:id="13"/>
    </w:p>
    <w:p w14:paraId="6BE25A05" w14:textId="6860C045" w:rsidR="008A06AD" w:rsidRPr="003E56F1" w:rsidRDefault="002C401E" w:rsidP="002C401E">
      <w:pPr>
        <w:pStyle w:val="Prrafodelista"/>
        <w:numPr>
          <w:ilvl w:val="0"/>
          <w:numId w:val="8"/>
        </w:numPr>
        <w:rPr>
          <w:highlight w:val="yellow"/>
        </w:rPr>
      </w:pPr>
      <w:r w:rsidRPr="003E56F1">
        <w:rPr>
          <w:b/>
          <w:bCs/>
          <w:highlight w:val="yellow"/>
        </w:rPr>
        <w:t>Mientras (While):</w:t>
      </w:r>
      <w:r w:rsidRPr="003E56F1">
        <w:rPr>
          <w:highlight w:val="yellow"/>
        </w:rPr>
        <w:t xml:space="preserve"> "Conjunto de instrucciones que se ejecutarán repetidamente mientras se cumplan unas determinadas condiciones". Puede no ejecutarse nunca si la condición es falsa inicialmente.</w:t>
      </w:r>
    </w:p>
    <w:p w14:paraId="0B15C509" w14:textId="3DD75C8E" w:rsidR="002C401E" w:rsidRPr="003E56F1" w:rsidRDefault="002C401E" w:rsidP="002C401E">
      <w:pPr>
        <w:pStyle w:val="Prrafodelista"/>
        <w:numPr>
          <w:ilvl w:val="0"/>
          <w:numId w:val="8"/>
        </w:numPr>
        <w:rPr>
          <w:highlight w:val="yellow"/>
        </w:rPr>
      </w:pPr>
      <w:r w:rsidRPr="003E56F1">
        <w:rPr>
          <w:b/>
          <w:bCs/>
          <w:highlight w:val="yellow"/>
        </w:rPr>
        <w:t xml:space="preserve">Repetir (Do...While / </w:t>
      </w:r>
      <w:proofErr w:type="spellStart"/>
      <w:r w:rsidRPr="003E56F1">
        <w:rPr>
          <w:b/>
          <w:bCs/>
          <w:highlight w:val="yellow"/>
        </w:rPr>
        <w:t>Repeat</w:t>
      </w:r>
      <w:proofErr w:type="spellEnd"/>
      <w:r w:rsidRPr="003E56F1">
        <w:rPr>
          <w:b/>
          <w:bCs/>
          <w:highlight w:val="yellow"/>
        </w:rPr>
        <w:t>...</w:t>
      </w:r>
      <w:proofErr w:type="spellStart"/>
      <w:r w:rsidRPr="003E56F1">
        <w:rPr>
          <w:b/>
          <w:bCs/>
          <w:highlight w:val="yellow"/>
        </w:rPr>
        <w:t>Until</w:t>
      </w:r>
      <w:proofErr w:type="spellEnd"/>
      <w:r w:rsidRPr="003E56F1">
        <w:rPr>
          <w:b/>
          <w:bCs/>
          <w:highlight w:val="yellow"/>
        </w:rPr>
        <w:t>):</w:t>
      </w:r>
      <w:r w:rsidRPr="003E56F1">
        <w:rPr>
          <w:highlight w:val="yellow"/>
        </w:rPr>
        <w:t xml:space="preserve"> "Estructura de control que al menos siempre se ejecuta una vez".</w:t>
      </w:r>
    </w:p>
    <w:p w14:paraId="3288C94B" w14:textId="579C9682" w:rsidR="004672A4" w:rsidRDefault="004672A4" w:rsidP="004672A4">
      <w:pPr>
        <w:jc w:val="center"/>
      </w:pPr>
      <w:r>
        <w:rPr>
          <w:noProof/>
        </w:rPr>
        <w:drawing>
          <wp:inline distT="0" distB="0" distL="0" distR="0" wp14:anchorId="7824ABFE" wp14:editId="5579A4D5">
            <wp:extent cx="3600000" cy="2455124"/>
            <wp:effectExtent l="0" t="0" r="635" b="2540"/>
            <wp:docPr id="273815746" name="Imagen 2" descr="Estructuras de control de flujo en JavaScript (II) – Miguel Angel López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tructuras de control de flujo en JavaScript (II) – Miguel Angel López WE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5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1070" w14:textId="3669ACB3" w:rsidR="002C401E" w:rsidRDefault="002C401E" w:rsidP="002C401E">
      <w:pPr>
        <w:pStyle w:val="Prrafodelista"/>
        <w:numPr>
          <w:ilvl w:val="0"/>
          <w:numId w:val="8"/>
        </w:numPr>
      </w:pPr>
      <w:r w:rsidRPr="00306947">
        <w:rPr>
          <w:b/>
          <w:bCs/>
        </w:rPr>
        <w:t>Para (For):</w:t>
      </w:r>
      <w:r w:rsidRPr="002C401E">
        <w:t xml:space="preserve"> Bucle con contador de un valor mínimo a un máximo con incremento específico.</w:t>
      </w:r>
    </w:p>
    <w:p w14:paraId="6C8F6444" w14:textId="77777777" w:rsidR="002C401E" w:rsidRDefault="002C401E" w:rsidP="002C401E"/>
    <w:p w14:paraId="65DB4E52" w14:textId="78D89578" w:rsidR="002C401E" w:rsidRPr="003E56F1" w:rsidRDefault="002C401E" w:rsidP="002C401E">
      <w:pPr>
        <w:pStyle w:val="Ttulo3"/>
        <w:rPr>
          <w:highlight w:val="yellow"/>
        </w:rPr>
      </w:pPr>
      <w:bookmarkStart w:id="14" w:name="_Toc222681131"/>
      <w:r w:rsidRPr="003E56F1">
        <w:rPr>
          <w:highlight w:val="yellow"/>
        </w:rPr>
        <w:t>El Bucle Infinito</w:t>
      </w:r>
      <w:bookmarkEnd w:id="14"/>
    </w:p>
    <w:p w14:paraId="03409E7A" w14:textId="2763A128" w:rsidR="002C401E" w:rsidRPr="003E56F1" w:rsidRDefault="002C401E" w:rsidP="002C401E">
      <w:pPr>
        <w:pStyle w:val="Prrafodelista"/>
        <w:numPr>
          <w:ilvl w:val="0"/>
          <w:numId w:val="9"/>
        </w:numPr>
        <w:rPr>
          <w:b/>
          <w:bCs/>
          <w:highlight w:val="yellow"/>
        </w:rPr>
      </w:pPr>
      <w:r w:rsidRPr="003E56F1">
        <w:rPr>
          <w:b/>
          <w:bCs/>
          <w:highlight w:val="yellow"/>
        </w:rPr>
        <w:t>CPS evalúa fragmentos de código para identificar bucles sin fin.</w:t>
      </w:r>
    </w:p>
    <w:p w14:paraId="53541AA3" w14:textId="09DE85D9" w:rsidR="002C401E" w:rsidRPr="003E56F1" w:rsidRDefault="002C401E" w:rsidP="002C401E">
      <w:pPr>
        <w:pStyle w:val="Prrafodelista"/>
        <w:numPr>
          <w:ilvl w:val="0"/>
          <w:numId w:val="9"/>
        </w:numPr>
        <w:rPr>
          <w:b/>
          <w:bCs/>
          <w:highlight w:val="yellow"/>
        </w:rPr>
      </w:pPr>
      <w:r w:rsidRPr="003E56F1">
        <w:rPr>
          <w:b/>
          <w:bCs/>
          <w:highlight w:val="yellow"/>
        </w:rPr>
        <w:t xml:space="preserve">Código: </w:t>
      </w:r>
      <w:proofErr w:type="spellStart"/>
      <w:r w:rsidRPr="003E56F1">
        <w:rPr>
          <w:b/>
          <w:bCs/>
          <w:highlight w:val="yellow"/>
        </w:rPr>
        <w:t>integer</w:t>
      </w:r>
      <w:proofErr w:type="spellEnd"/>
      <w:r w:rsidRPr="003E56F1">
        <w:rPr>
          <w:b/>
          <w:bCs/>
          <w:highlight w:val="yellow"/>
        </w:rPr>
        <w:t xml:space="preserve"> x=0; </w:t>
      </w:r>
      <w:proofErr w:type="spellStart"/>
      <w:r w:rsidRPr="003E56F1">
        <w:rPr>
          <w:b/>
          <w:bCs/>
          <w:highlight w:val="yellow"/>
        </w:rPr>
        <w:t>while</w:t>
      </w:r>
      <w:proofErr w:type="spellEnd"/>
      <w:r w:rsidRPr="003E56F1">
        <w:rPr>
          <w:b/>
          <w:bCs/>
          <w:highlight w:val="yellow"/>
        </w:rPr>
        <w:t xml:space="preserve"> x&lt;100 do (x=x+1; </w:t>
      </w:r>
      <w:proofErr w:type="spellStart"/>
      <w:r w:rsidRPr="003E56F1">
        <w:rPr>
          <w:b/>
          <w:bCs/>
          <w:highlight w:val="yellow"/>
        </w:rPr>
        <w:t>print</w:t>
      </w:r>
      <w:proofErr w:type="spellEnd"/>
      <w:r w:rsidRPr="003E56F1">
        <w:rPr>
          <w:b/>
          <w:bCs/>
          <w:highlight w:val="yellow"/>
        </w:rPr>
        <w:t xml:space="preserve"> x; x=x-1;). Resultado: "Este programa es un bucle infinito".</w:t>
      </w:r>
    </w:p>
    <w:p w14:paraId="76C58A73" w14:textId="77777777" w:rsidR="002C401E" w:rsidRDefault="002C401E" w:rsidP="002C401E"/>
    <w:p w14:paraId="288C760F" w14:textId="355F0B12" w:rsidR="002C401E" w:rsidRDefault="002C401E" w:rsidP="002C401E">
      <w:pPr>
        <w:pStyle w:val="Ttulo2"/>
      </w:pPr>
      <w:bookmarkStart w:id="15" w:name="_Toc222681132"/>
      <w:r>
        <w:t>Recursividad</w:t>
      </w:r>
      <w:bookmarkEnd w:id="15"/>
    </w:p>
    <w:p w14:paraId="02C70244" w14:textId="5D351972" w:rsidR="002C401E" w:rsidRDefault="002C401E" w:rsidP="002C401E">
      <w:pPr>
        <w:pStyle w:val="Prrafodelista"/>
        <w:numPr>
          <w:ilvl w:val="0"/>
          <w:numId w:val="10"/>
        </w:numPr>
      </w:pPr>
      <w:r w:rsidRPr="00306947">
        <w:rPr>
          <w:b/>
          <w:bCs/>
        </w:rPr>
        <w:t>Definición Literal</w:t>
      </w:r>
      <w:r w:rsidRPr="002C401E">
        <w:t>: "Consiste en que un programa puede llamarse a sí mismo"</w:t>
      </w:r>
      <w:r>
        <w:t>.</w:t>
      </w:r>
    </w:p>
    <w:p w14:paraId="71A9CB5B" w14:textId="19BD3BAC" w:rsidR="002C401E" w:rsidRDefault="009C0291" w:rsidP="002C401E">
      <w:pPr>
        <w:pStyle w:val="Prrafodelista"/>
        <w:numPr>
          <w:ilvl w:val="0"/>
          <w:numId w:val="10"/>
        </w:numPr>
      </w:pPr>
      <w:r w:rsidRPr="00306947">
        <w:rPr>
          <w:b/>
          <w:bCs/>
        </w:rPr>
        <w:t>Contexto</w:t>
      </w:r>
      <w:r w:rsidRPr="009C0291">
        <w:t>: Se utiliza en algoritmos tipo "divide y vencerás"</w:t>
      </w:r>
      <w:r>
        <w:t>.</w:t>
      </w:r>
    </w:p>
    <w:p w14:paraId="1E214D15" w14:textId="6298413F" w:rsidR="009C0291" w:rsidRDefault="003853FD" w:rsidP="003853FD">
      <w:pPr>
        <w:jc w:val="center"/>
      </w:pPr>
      <w:r>
        <w:rPr>
          <w:noProof/>
        </w:rPr>
        <w:drawing>
          <wp:inline distT="0" distB="0" distL="0" distR="0" wp14:anchorId="7C6CBBB2" wp14:editId="648B5B7C">
            <wp:extent cx="3600000" cy="3694488"/>
            <wp:effectExtent l="0" t="0" r="635" b="1270"/>
            <wp:docPr id="349490168" name="Imagen 3" descr="Marcos de pila: Implementación de la recursividad — Solución de problemas  con algoritmos y estructuras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rcos de pila: Implementación de la recursividad — Solución de problemas  con algoritmos y estructuras de dato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9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30F7D" w14:textId="77777777" w:rsidR="003853FD" w:rsidRDefault="003853FD" w:rsidP="003853FD">
      <w:pPr>
        <w:jc w:val="center"/>
      </w:pPr>
    </w:p>
    <w:p w14:paraId="1015050B" w14:textId="7159D83E" w:rsidR="009C0291" w:rsidRDefault="009C0291" w:rsidP="009C0291">
      <w:pPr>
        <w:pStyle w:val="Ttulo2"/>
      </w:pPr>
      <w:bookmarkStart w:id="16" w:name="_Toc222681133"/>
      <w:r w:rsidRPr="00066372">
        <w:rPr>
          <w:highlight w:val="yellow"/>
        </w:rPr>
        <w:t>Procedimientos, Funciones y Parámetros</w:t>
      </w:r>
      <w:bookmarkEnd w:id="16"/>
    </w:p>
    <w:p w14:paraId="3DDB6455" w14:textId="035DC683" w:rsidR="009C0291" w:rsidRDefault="009C0291" w:rsidP="009C0291">
      <w:pPr>
        <w:pStyle w:val="Ttulo3"/>
      </w:pPr>
      <w:bookmarkStart w:id="17" w:name="_Toc222681134"/>
      <w:r>
        <w:t>Definiciones</w:t>
      </w:r>
      <w:bookmarkEnd w:id="17"/>
    </w:p>
    <w:p w14:paraId="5C042E4C" w14:textId="6DBE5A06" w:rsidR="009C0291" w:rsidRPr="00066372" w:rsidRDefault="009C0291" w:rsidP="009C0291">
      <w:pPr>
        <w:pStyle w:val="Prrafodelista"/>
        <w:numPr>
          <w:ilvl w:val="0"/>
          <w:numId w:val="11"/>
        </w:numPr>
        <w:rPr>
          <w:highlight w:val="yellow"/>
        </w:rPr>
      </w:pPr>
      <w:r w:rsidRPr="00066372">
        <w:rPr>
          <w:b/>
          <w:bCs/>
          <w:highlight w:val="yellow"/>
        </w:rPr>
        <w:t>Procedimiento</w:t>
      </w:r>
      <w:r w:rsidRPr="00066372">
        <w:rPr>
          <w:highlight w:val="yellow"/>
        </w:rPr>
        <w:t>: "Subprograma que realiza una tarea específica... Tanto la entrada como la devolución de resultados... se realizará a través de los parámetros".</w:t>
      </w:r>
    </w:p>
    <w:p w14:paraId="562A70D5" w14:textId="410378BA" w:rsidR="009C0291" w:rsidRPr="00066372" w:rsidRDefault="009C0291" w:rsidP="009C0291">
      <w:pPr>
        <w:pStyle w:val="Prrafodelista"/>
        <w:numPr>
          <w:ilvl w:val="0"/>
          <w:numId w:val="11"/>
        </w:numPr>
        <w:rPr>
          <w:highlight w:val="yellow"/>
        </w:rPr>
      </w:pPr>
      <w:r w:rsidRPr="00066372">
        <w:rPr>
          <w:b/>
          <w:bCs/>
          <w:highlight w:val="yellow"/>
        </w:rPr>
        <w:t>Función</w:t>
      </w:r>
      <w:r w:rsidRPr="00066372">
        <w:rPr>
          <w:highlight w:val="yellow"/>
        </w:rPr>
        <w:t xml:space="preserve">: Similar al </w:t>
      </w:r>
      <w:proofErr w:type="gramStart"/>
      <w:r w:rsidRPr="00066372">
        <w:rPr>
          <w:highlight w:val="yellow"/>
        </w:rPr>
        <w:t>procedimiento</w:t>
      </w:r>
      <w:proofErr w:type="gramEnd"/>
      <w:r w:rsidRPr="00066372">
        <w:rPr>
          <w:highlight w:val="yellow"/>
        </w:rPr>
        <w:t xml:space="preserve"> pero devuelve un valor directo como resultado de su ejecución.</w:t>
      </w:r>
    </w:p>
    <w:p w14:paraId="27028294" w14:textId="1C71A462" w:rsidR="009C0291" w:rsidRDefault="009C0291" w:rsidP="009C0291">
      <w:pPr>
        <w:pStyle w:val="Prrafodelista"/>
        <w:numPr>
          <w:ilvl w:val="0"/>
          <w:numId w:val="11"/>
        </w:numPr>
      </w:pPr>
      <w:r w:rsidRPr="00306947">
        <w:rPr>
          <w:b/>
          <w:bCs/>
        </w:rPr>
        <w:t>Instrucciones Complejas</w:t>
      </w:r>
      <w:r w:rsidRPr="009C0291">
        <w:t>: "Bloque de acciones agrupadas en subrutinas, subprogramas, funciones o módulos".</w:t>
      </w:r>
    </w:p>
    <w:p w14:paraId="1B7E51E4" w14:textId="77777777" w:rsidR="009C0291" w:rsidRDefault="009C0291" w:rsidP="009C0291"/>
    <w:p w14:paraId="032CB39D" w14:textId="44527C05" w:rsidR="009C0291" w:rsidRPr="00066372" w:rsidRDefault="009C0291" w:rsidP="009C0291">
      <w:pPr>
        <w:pStyle w:val="Ttulo3"/>
        <w:rPr>
          <w:highlight w:val="yellow"/>
        </w:rPr>
      </w:pPr>
      <w:bookmarkStart w:id="18" w:name="_Toc222681135"/>
      <w:r w:rsidRPr="00066372">
        <w:rPr>
          <w:highlight w:val="yellow"/>
        </w:rPr>
        <w:t>Paso de Parámetros</w:t>
      </w:r>
      <w:bookmarkEnd w:id="18"/>
    </w:p>
    <w:p w14:paraId="01EDF1C7" w14:textId="75D12554" w:rsidR="009C0291" w:rsidRPr="00066372" w:rsidRDefault="009C0291" w:rsidP="009C0291">
      <w:pPr>
        <w:pStyle w:val="Prrafodelista"/>
        <w:numPr>
          <w:ilvl w:val="0"/>
          <w:numId w:val="12"/>
        </w:numPr>
        <w:rPr>
          <w:highlight w:val="yellow"/>
        </w:rPr>
      </w:pPr>
      <w:r w:rsidRPr="00066372">
        <w:rPr>
          <w:b/>
          <w:bCs/>
          <w:highlight w:val="yellow"/>
        </w:rPr>
        <w:t>Por Valor</w:t>
      </w:r>
      <w:r w:rsidRPr="00066372">
        <w:rPr>
          <w:highlight w:val="yellow"/>
        </w:rPr>
        <w:t>: "Envía una copia del valor... no se podrá alterar el contenido de la variable".</w:t>
      </w:r>
    </w:p>
    <w:p w14:paraId="43841812" w14:textId="3CD519C7" w:rsidR="009C0291" w:rsidRPr="00066372" w:rsidRDefault="009C0291" w:rsidP="009C0291">
      <w:pPr>
        <w:pStyle w:val="Prrafodelista"/>
        <w:numPr>
          <w:ilvl w:val="0"/>
          <w:numId w:val="12"/>
        </w:numPr>
        <w:rPr>
          <w:highlight w:val="yellow"/>
        </w:rPr>
      </w:pPr>
      <w:r w:rsidRPr="00066372">
        <w:rPr>
          <w:b/>
          <w:bCs/>
          <w:highlight w:val="yellow"/>
        </w:rPr>
        <w:t>Por Referencia</w:t>
      </w:r>
      <w:r w:rsidRPr="00066372">
        <w:rPr>
          <w:highlight w:val="yellow"/>
        </w:rPr>
        <w:t>: "Se pueden emplear como parámetros de entrada/salida".</w:t>
      </w:r>
    </w:p>
    <w:p w14:paraId="0E348A26" w14:textId="77777777" w:rsidR="007B0A7C" w:rsidRDefault="007B0A7C" w:rsidP="007B0A7C"/>
    <w:p w14:paraId="09BB2B3D" w14:textId="38503A60" w:rsidR="009C0291" w:rsidRDefault="009C0291" w:rsidP="003A07B7">
      <w:pPr>
        <w:jc w:val="center"/>
      </w:pPr>
    </w:p>
    <w:p w14:paraId="7F5C16A6" w14:textId="6C836DDF" w:rsidR="003A07B7" w:rsidRDefault="003C5E81" w:rsidP="003A07B7">
      <w:pPr>
        <w:jc w:val="center"/>
      </w:pPr>
      <w:r>
        <w:rPr>
          <w:noProof/>
        </w:rPr>
        <w:drawing>
          <wp:inline distT="0" distB="0" distL="0" distR="0" wp14:anchorId="091AE74C" wp14:editId="4DADC04F">
            <wp:extent cx="3600000" cy="1650829"/>
            <wp:effectExtent l="0" t="0" r="635" b="6985"/>
            <wp:docPr id="285738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8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5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0029" w14:textId="77777777" w:rsidR="003C5E81" w:rsidRDefault="003C5E81" w:rsidP="003A07B7">
      <w:pPr>
        <w:jc w:val="center"/>
      </w:pPr>
    </w:p>
    <w:p w14:paraId="76707EE6" w14:textId="382518DB" w:rsidR="009C0291" w:rsidRPr="00066372" w:rsidRDefault="009C0291" w:rsidP="009C0291">
      <w:pPr>
        <w:pStyle w:val="Ttulo2"/>
        <w:rPr>
          <w:highlight w:val="yellow"/>
        </w:rPr>
      </w:pPr>
      <w:bookmarkStart w:id="19" w:name="_Toc222681136"/>
      <w:r w:rsidRPr="00066372">
        <w:rPr>
          <w:highlight w:val="yellow"/>
        </w:rPr>
        <w:t>Vectores y Registros</w:t>
      </w:r>
      <w:bookmarkEnd w:id="19"/>
    </w:p>
    <w:p w14:paraId="2296AA19" w14:textId="0DD9E7EE" w:rsidR="009C0291" w:rsidRPr="00066372" w:rsidRDefault="009C0291" w:rsidP="009C0291">
      <w:pPr>
        <w:pStyle w:val="Prrafodelista"/>
        <w:numPr>
          <w:ilvl w:val="0"/>
          <w:numId w:val="13"/>
        </w:numPr>
        <w:rPr>
          <w:highlight w:val="yellow"/>
        </w:rPr>
      </w:pPr>
      <w:r w:rsidRPr="00066372">
        <w:rPr>
          <w:b/>
          <w:bCs/>
          <w:highlight w:val="yellow"/>
        </w:rPr>
        <w:t>Vector o Array</w:t>
      </w:r>
      <w:r w:rsidRPr="00066372">
        <w:rPr>
          <w:highlight w:val="yellow"/>
        </w:rPr>
        <w:t>: "Tipo de dato estructurado que permite almacenar un conjunto de datos homogéneo donde cada elemento se almacena de forma consecutiva en memoria".</w:t>
      </w:r>
    </w:p>
    <w:p w14:paraId="4012A94D" w14:textId="218D1C14" w:rsidR="009C0291" w:rsidRDefault="009C0291" w:rsidP="009C0291">
      <w:pPr>
        <w:pStyle w:val="Prrafodelista"/>
        <w:numPr>
          <w:ilvl w:val="0"/>
          <w:numId w:val="13"/>
        </w:numPr>
      </w:pPr>
      <w:r w:rsidRPr="00306947">
        <w:rPr>
          <w:b/>
          <w:bCs/>
        </w:rPr>
        <w:t>Registro (Record/</w:t>
      </w:r>
      <w:proofErr w:type="spellStart"/>
      <w:r w:rsidRPr="00306947">
        <w:rPr>
          <w:b/>
          <w:bCs/>
        </w:rPr>
        <w:t>Struct</w:t>
      </w:r>
      <w:proofErr w:type="spellEnd"/>
      <w:r w:rsidRPr="00306947">
        <w:rPr>
          <w:b/>
          <w:bCs/>
        </w:rPr>
        <w:t>):</w:t>
      </w:r>
      <w:r w:rsidRPr="009C0291">
        <w:t xml:space="preserve"> "Estructura estática de datos... tipo de datos que se compone de datos más simple" (</w:t>
      </w:r>
      <w:proofErr w:type="spellStart"/>
      <w:r w:rsidRPr="009C0291">
        <w:t>ej</w:t>
      </w:r>
      <w:proofErr w:type="spellEnd"/>
      <w:r w:rsidRPr="009C0291">
        <w:t>: nombre, apellidos, dirección).</w:t>
      </w:r>
    </w:p>
    <w:p w14:paraId="2FCB1929" w14:textId="77777777" w:rsidR="009C0291" w:rsidRDefault="009C0291" w:rsidP="009C0291"/>
    <w:p w14:paraId="38080561" w14:textId="680E4D64" w:rsidR="009C0291" w:rsidRDefault="009C0291" w:rsidP="009C0291">
      <w:pPr>
        <w:pStyle w:val="Ttulo2"/>
      </w:pPr>
      <w:bookmarkStart w:id="20" w:name="_Toc222681137"/>
      <w:r>
        <w:t>Estructura de un Programa</w:t>
      </w:r>
      <w:bookmarkEnd w:id="20"/>
    </w:p>
    <w:p w14:paraId="4DC4D6BD" w14:textId="5AAA7EE4" w:rsidR="009C0291" w:rsidRDefault="009C0291" w:rsidP="009C0291">
      <w:r w:rsidRPr="009C0291">
        <w:t>Un programa se divide en tres bloques diferenciados:</w:t>
      </w:r>
    </w:p>
    <w:p w14:paraId="06AA5450" w14:textId="61D50C6A" w:rsidR="009C0291" w:rsidRDefault="009C0291" w:rsidP="009C0291">
      <w:pPr>
        <w:pStyle w:val="Prrafodelista"/>
        <w:numPr>
          <w:ilvl w:val="0"/>
          <w:numId w:val="14"/>
        </w:numPr>
      </w:pPr>
      <w:r w:rsidRPr="00306947">
        <w:rPr>
          <w:b/>
          <w:bCs/>
        </w:rPr>
        <w:t>Entrada de datos</w:t>
      </w:r>
      <w:r w:rsidRPr="009C0291">
        <w:t>: Instrucciones que toman datos de un periférico externo y los depositan en la memoria principal.</w:t>
      </w:r>
    </w:p>
    <w:p w14:paraId="4BE1A2F6" w14:textId="3EE5A51B" w:rsidR="009C0291" w:rsidRDefault="009C0291" w:rsidP="009C0291">
      <w:pPr>
        <w:pStyle w:val="Prrafodelista"/>
        <w:numPr>
          <w:ilvl w:val="0"/>
          <w:numId w:val="14"/>
        </w:numPr>
      </w:pPr>
      <w:r w:rsidRPr="00306947">
        <w:rPr>
          <w:b/>
          <w:bCs/>
        </w:rPr>
        <w:t>Proceso o algoritmo</w:t>
      </w:r>
      <w:r w:rsidRPr="009C0291">
        <w:t>: Instrucciones encargadas de procesar la información o datos pendientes de elaborar depositados en memoria.</w:t>
      </w:r>
    </w:p>
    <w:p w14:paraId="7B2FA6EC" w14:textId="201A2D06" w:rsidR="009C0291" w:rsidRDefault="009C0291" w:rsidP="009C0291">
      <w:pPr>
        <w:pStyle w:val="Prrafodelista"/>
        <w:numPr>
          <w:ilvl w:val="0"/>
          <w:numId w:val="14"/>
        </w:numPr>
      </w:pPr>
      <w:r w:rsidRPr="00306947">
        <w:rPr>
          <w:b/>
          <w:bCs/>
        </w:rPr>
        <w:t>Salida de datos</w:t>
      </w:r>
      <w:r w:rsidRPr="009C0291">
        <w:t>: Instrucciones que toman los resultados de la memoria y los envían a un dispositivo externo.</w:t>
      </w:r>
    </w:p>
    <w:p w14:paraId="0FC0BB21" w14:textId="77777777" w:rsidR="009C0291" w:rsidRDefault="009C0291" w:rsidP="009C0291"/>
    <w:p w14:paraId="25847F70" w14:textId="08E8EBF8" w:rsidR="009C0291" w:rsidRDefault="009C0291" w:rsidP="009C0291">
      <w:pPr>
        <w:pStyle w:val="Ttulo3"/>
      </w:pPr>
      <w:bookmarkStart w:id="21" w:name="_Toc222681138"/>
      <w:r w:rsidRPr="00066372">
        <w:rPr>
          <w:highlight w:val="yellow"/>
        </w:rPr>
        <w:t>Elementos Adicionales</w:t>
      </w:r>
      <w:bookmarkEnd w:id="21"/>
    </w:p>
    <w:p w14:paraId="2D50947F" w14:textId="185C0566" w:rsidR="009C0291" w:rsidRDefault="00F56E5C" w:rsidP="009C0291">
      <w:pPr>
        <w:pStyle w:val="Prrafodelista"/>
        <w:numPr>
          <w:ilvl w:val="0"/>
          <w:numId w:val="15"/>
        </w:numPr>
      </w:pPr>
      <w:r w:rsidRPr="00306947">
        <w:rPr>
          <w:b/>
          <w:bCs/>
        </w:rPr>
        <w:t>Comentarios</w:t>
      </w:r>
      <w:r w:rsidRPr="00F56E5C">
        <w:t>: "Líneas de texto que el compilador o el intérprete no consideran como parte del código". En C se introducen entre /* y */</w:t>
      </w:r>
      <w:r>
        <w:t>.</w:t>
      </w:r>
    </w:p>
    <w:p w14:paraId="69E086D4" w14:textId="154F32C2" w:rsidR="00F56E5C" w:rsidRDefault="00F56E5C" w:rsidP="009C0291">
      <w:pPr>
        <w:pStyle w:val="Prrafodelista"/>
        <w:numPr>
          <w:ilvl w:val="0"/>
          <w:numId w:val="15"/>
        </w:numPr>
      </w:pPr>
      <w:r w:rsidRPr="00306947">
        <w:rPr>
          <w:b/>
          <w:bCs/>
        </w:rPr>
        <w:t>Directivas de Preprocesador</w:t>
      </w:r>
      <w:r w:rsidRPr="00F56E5C">
        <w:t xml:space="preserve">: </w:t>
      </w:r>
      <w:r w:rsidR="00D5060D" w:rsidRPr="00D5060D">
        <w:t>Interpreta las directivas</w:t>
      </w:r>
      <w:r w:rsidR="00D5060D">
        <w:t xml:space="preserve">. </w:t>
      </w:r>
      <w:r w:rsidRPr="00F56E5C">
        <w:t>En C se distinguen por el carácter #</w:t>
      </w:r>
      <w:r>
        <w:t>.</w:t>
      </w:r>
    </w:p>
    <w:p w14:paraId="2A28A440" w14:textId="0DC81D21" w:rsidR="00F56E5C" w:rsidRDefault="00F56E5C" w:rsidP="00F56E5C">
      <w:r w:rsidRPr="00F56E5C">
        <w:t>Enfoque CPS General: CPS suele preguntar por la Cohesión ("Relación funcional entre los distintos elementos que componen un módulo. Debe ser alto") y el Acoplamiento ("Grado de interdependencia entre los distintos módulos. Debe ser bajo")</w:t>
      </w:r>
      <w:r>
        <w:t>.</w:t>
      </w:r>
    </w:p>
    <w:p w14:paraId="0E4FC621" w14:textId="1203816B" w:rsidR="00EF5D5F" w:rsidRPr="00066372" w:rsidRDefault="00EF5D5F" w:rsidP="00EF5D5F">
      <w:pPr>
        <w:pStyle w:val="Prrafodelista"/>
        <w:numPr>
          <w:ilvl w:val="0"/>
          <w:numId w:val="19"/>
        </w:numPr>
        <w:rPr>
          <w:b/>
          <w:bCs/>
          <w:highlight w:val="yellow"/>
        </w:rPr>
      </w:pPr>
      <w:r w:rsidRPr="00066372">
        <w:rPr>
          <w:b/>
          <w:bCs/>
          <w:highlight w:val="yellow"/>
        </w:rPr>
        <w:t>Cohesión (Alta = Buena): "Cada módulo sabe hacer muy bien lo suyo y solo lo suyo".</w:t>
      </w:r>
    </w:p>
    <w:p w14:paraId="0229BA91" w14:textId="727D651B" w:rsidR="004B11EC" w:rsidRDefault="007B0A7C" w:rsidP="007B0A7C">
      <w:pPr>
        <w:jc w:val="center"/>
      </w:pPr>
      <w:r>
        <w:rPr>
          <w:noProof/>
        </w:rPr>
        <w:drawing>
          <wp:inline distT="0" distB="0" distL="0" distR="0" wp14:anchorId="4285F003" wp14:editId="5069AC7A">
            <wp:extent cx="3600000" cy="4392051"/>
            <wp:effectExtent l="0" t="0" r="635" b="8890"/>
            <wp:docPr id="446320373" name="Imagen 6" descr="High Cohesion, Low Coupling Principle | by Petri Sile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igh Cohesion, Low Coupling Principle | by Petri Silen | Medi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39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6326D" w14:textId="25708647" w:rsidR="00EF5D5F" w:rsidRPr="00066372" w:rsidRDefault="00EF5D5F" w:rsidP="00EF5D5F">
      <w:pPr>
        <w:pStyle w:val="Prrafodelista"/>
        <w:numPr>
          <w:ilvl w:val="0"/>
          <w:numId w:val="19"/>
        </w:numPr>
        <w:rPr>
          <w:b/>
          <w:bCs/>
          <w:highlight w:val="yellow"/>
        </w:rPr>
      </w:pPr>
      <w:r w:rsidRPr="00066372">
        <w:rPr>
          <w:b/>
          <w:bCs/>
          <w:highlight w:val="yellow"/>
        </w:rPr>
        <w:t>Acoplamiento (Bajo = Bueno): "Los módulos son independientes; si rompes uno, no se rompen todos los demás".</w:t>
      </w:r>
    </w:p>
    <w:p w14:paraId="7E9DB426" w14:textId="041F0537" w:rsidR="00B137C5" w:rsidRPr="009C0291" w:rsidRDefault="004B11EC" w:rsidP="003C5E81">
      <w:pPr>
        <w:jc w:val="center"/>
      </w:pPr>
      <w:r>
        <w:rPr>
          <w:noProof/>
        </w:rPr>
        <w:drawing>
          <wp:inline distT="0" distB="0" distL="0" distR="0" wp14:anchorId="2FB4698B" wp14:editId="5A97943E">
            <wp:extent cx="2700000" cy="2496172"/>
            <wp:effectExtent l="0" t="0" r="5715" b="0"/>
            <wp:docPr id="1515849856" name="Imagen 4" descr="acopla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coplamient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249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37C5" w:rsidRPr="009C0291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58FEF" w14:textId="77777777" w:rsidR="004D31E9" w:rsidRDefault="004D31E9" w:rsidP="003C5E81">
      <w:pPr>
        <w:spacing w:after="0" w:line="240" w:lineRule="auto"/>
      </w:pPr>
      <w:r>
        <w:separator/>
      </w:r>
    </w:p>
  </w:endnote>
  <w:endnote w:type="continuationSeparator" w:id="0">
    <w:p w14:paraId="2DFED311" w14:textId="77777777" w:rsidR="004D31E9" w:rsidRDefault="004D31E9" w:rsidP="003C5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1532948"/>
      <w:docPartObj>
        <w:docPartGallery w:val="Page Numbers (Bottom of Page)"/>
        <w:docPartUnique/>
      </w:docPartObj>
    </w:sdtPr>
    <w:sdtContent>
      <w:p w14:paraId="5D37108D" w14:textId="74CEEAA1" w:rsidR="003C5E81" w:rsidRDefault="003C5E81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0370812C" w14:textId="77777777" w:rsidR="003C5E81" w:rsidRDefault="003C5E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05970" w14:textId="77777777" w:rsidR="004D31E9" w:rsidRDefault="004D31E9" w:rsidP="003C5E81">
      <w:pPr>
        <w:spacing w:after="0" w:line="240" w:lineRule="auto"/>
      </w:pPr>
      <w:r>
        <w:separator/>
      </w:r>
    </w:p>
  </w:footnote>
  <w:footnote w:type="continuationSeparator" w:id="0">
    <w:p w14:paraId="23DE8862" w14:textId="77777777" w:rsidR="004D31E9" w:rsidRDefault="004D31E9" w:rsidP="003C5E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396"/>
    <w:multiLevelType w:val="hybridMultilevel"/>
    <w:tmpl w:val="250497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E0F25"/>
    <w:multiLevelType w:val="hybridMultilevel"/>
    <w:tmpl w:val="589240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16D6C"/>
    <w:multiLevelType w:val="hybridMultilevel"/>
    <w:tmpl w:val="127EC1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54BEA"/>
    <w:multiLevelType w:val="hybridMultilevel"/>
    <w:tmpl w:val="272052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8716A"/>
    <w:multiLevelType w:val="hybridMultilevel"/>
    <w:tmpl w:val="6AEA04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B3EC8"/>
    <w:multiLevelType w:val="hybridMultilevel"/>
    <w:tmpl w:val="678E4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07ED6"/>
    <w:multiLevelType w:val="hybridMultilevel"/>
    <w:tmpl w:val="6BD43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6A1410"/>
    <w:multiLevelType w:val="hybridMultilevel"/>
    <w:tmpl w:val="A1DAC1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361E6"/>
    <w:multiLevelType w:val="hybridMultilevel"/>
    <w:tmpl w:val="16063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94D1A"/>
    <w:multiLevelType w:val="hybridMultilevel"/>
    <w:tmpl w:val="22D6AD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37B66"/>
    <w:multiLevelType w:val="hybridMultilevel"/>
    <w:tmpl w:val="A5BA67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C6772E"/>
    <w:multiLevelType w:val="hybridMultilevel"/>
    <w:tmpl w:val="C04E08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90F0E"/>
    <w:multiLevelType w:val="hybridMultilevel"/>
    <w:tmpl w:val="691485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ED4858"/>
    <w:multiLevelType w:val="hybridMultilevel"/>
    <w:tmpl w:val="233653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9B12EE"/>
    <w:multiLevelType w:val="hybridMultilevel"/>
    <w:tmpl w:val="AED6B3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BE6D15"/>
    <w:multiLevelType w:val="hybridMultilevel"/>
    <w:tmpl w:val="FB20A3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913FA3"/>
    <w:multiLevelType w:val="hybridMultilevel"/>
    <w:tmpl w:val="33D82E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E33E42"/>
    <w:multiLevelType w:val="hybridMultilevel"/>
    <w:tmpl w:val="625608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453AC"/>
    <w:multiLevelType w:val="hybridMultilevel"/>
    <w:tmpl w:val="4EA22E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389771">
    <w:abstractNumId w:val="9"/>
  </w:num>
  <w:num w:numId="2" w16cid:durableId="756097089">
    <w:abstractNumId w:val="0"/>
  </w:num>
  <w:num w:numId="3" w16cid:durableId="1137452366">
    <w:abstractNumId w:val="14"/>
  </w:num>
  <w:num w:numId="4" w16cid:durableId="964193911">
    <w:abstractNumId w:val="3"/>
  </w:num>
  <w:num w:numId="5" w16cid:durableId="1406682305">
    <w:abstractNumId w:val="16"/>
  </w:num>
  <w:num w:numId="6" w16cid:durableId="1212768112">
    <w:abstractNumId w:val="1"/>
  </w:num>
  <w:num w:numId="7" w16cid:durableId="319307490">
    <w:abstractNumId w:val="5"/>
  </w:num>
  <w:num w:numId="8" w16cid:durableId="341013245">
    <w:abstractNumId w:val="4"/>
  </w:num>
  <w:num w:numId="9" w16cid:durableId="1224178733">
    <w:abstractNumId w:val="7"/>
  </w:num>
  <w:num w:numId="10" w16cid:durableId="2113820320">
    <w:abstractNumId w:val="17"/>
  </w:num>
  <w:num w:numId="11" w16cid:durableId="116334320">
    <w:abstractNumId w:val="2"/>
  </w:num>
  <w:num w:numId="12" w16cid:durableId="1841576911">
    <w:abstractNumId w:val="8"/>
  </w:num>
  <w:num w:numId="13" w16cid:durableId="400106008">
    <w:abstractNumId w:val="6"/>
  </w:num>
  <w:num w:numId="14" w16cid:durableId="831986311">
    <w:abstractNumId w:val="15"/>
  </w:num>
  <w:num w:numId="15" w16cid:durableId="1453329066">
    <w:abstractNumId w:val="12"/>
  </w:num>
  <w:num w:numId="16" w16cid:durableId="1486970424">
    <w:abstractNumId w:val="11"/>
  </w:num>
  <w:num w:numId="17" w16cid:durableId="1047072116">
    <w:abstractNumId w:val="10"/>
  </w:num>
  <w:num w:numId="18" w16cid:durableId="880558029">
    <w:abstractNumId w:val="13"/>
  </w:num>
  <w:num w:numId="19" w16cid:durableId="4640114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E5"/>
    <w:rsid w:val="00066372"/>
    <w:rsid w:val="000A552B"/>
    <w:rsid w:val="001E0F51"/>
    <w:rsid w:val="00292784"/>
    <w:rsid w:val="00293B8E"/>
    <w:rsid w:val="002C401E"/>
    <w:rsid w:val="00306947"/>
    <w:rsid w:val="003632E3"/>
    <w:rsid w:val="003853FD"/>
    <w:rsid w:val="003A07B7"/>
    <w:rsid w:val="003A4513"/>
    <w:rsid w:val="003C5E81"/>
    <w:rsid w:val="003E56F1"/>
    <w:rsid w:val="003F4263"/>
    <w:rsid w:val="004672A4"/>
    <w:rsid w:val="004A21F7"/>
    <w:rsid w:val="004B11EC"/>
    <w:rsid w:val="004B65D3"/>
    <w:rsid w:val="004D31E9"/>
    <w:rsid w:val="00500887"/>
    <w:rsid w:val="005605E5"/>
    <w:rsid w:val="0056416E"/>
    <w:rsid w:val="0058412E"/>
    <w:rsid w:val="005E60CC"/>
    <w:rsid w:val="00684EA0"/>
    <w:rsid w:val="006E1E64"/>
    <w:rsid w:val="007B0A7C"/>
    <w:rsid w:val="007F1062"/>
    <w:rsid w:val="008A06AD"/>
    <w:rsid w:val="0091530C"/>
    <w:rsid w:val="009C0291"/>
    <w:rsid w:val="00A24092"/>
    <w:rsid w:val="00A34081"/>
    <w:rsid w:val="00A727B4"/>
    <w:rsid w:val="00B137C5"/>
    <w:rsid w:val="00CD7146"/>
    <w:rsid w:val="00D07B15"/>
    <w:rsid w:val="00D25931"/>
    <w:rsid w:val="00D5060D"/>
    <w:rsid w:val="00D61466"/>
    <w:rsid w:val="00E42240"/>
    <w:rsid w:val="00EF5D5F"/>
    <w:rsid w:val="00F15A30"/>
    <w:rsid w:val="00F27045"/>
    <w:rsid w:val="00F3084A"/>
    <w:rsid w:val="00F56E5C"/>
    <w:rsid w:val="00FC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28A13"/>
  <w14:defaultImageDpi w14:val="32767"/>
  <w15:chartTrackingRefBased/>
  <w15:docId w15:val="{9A0B1521-C6FD-40A1-A2AB-61493463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05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05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05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05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05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05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05E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05E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05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05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05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05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0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05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05E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0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05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05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05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0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05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05E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632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F56E5C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F56E5C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F56E5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C5E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5E81"/>
  </w:style>
  <w:style w:type="paragraph" w:styleId="Piedepgina">
    <w:name w:val="footer"/>
    <w:basedOn w:val="Normal"/>
    <w:link w:val="PiedepginaCar"/>
    <w:uiPriority w:val="99"/>
    <w:unhideWhenUsed/>
    <w:rsid w:val="003C5E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88A06-1E57-4EC4-803D-9B9AA70C0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1695</Words>
  <Characters>9324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22</vt:i4>
      </vt:variant>
    </vt:vector>
  </HeadingPairs>
  <TitlesOfParts>
    <vt:vector size="23" baseType="lpstr">
      <vt:lpstr/>
      <vt:lpstr>    Lenguajes de Programación: Conceptos y Paradigmas</vt:lpstr>
      <vt:lpstr>        Definición Técnica Literal</vt:lpstr>
      <vt:lpstr>        Concepto de Entorno de Desarrollo (IDE)</vt:lpstr>
      <vt:lpstr>        Clasificación según Ejecución</vt:lpstr>
      <vt:lpstr>        Paradigmas de Programación</vt:lpstr>
      <vt:lpstr>    Representación de Tipos de Datos</vt:lpstr>
      <vt:lpstr>        Tipos Simples (Datos Básicos)</vt:lpstr>
      <vt:lpstr>        Datos Derivados y Estructurados</vt:lpstr>
      <vt:lpstr>    Operadores y Expresiones</vt:lpstr>
      <vt:lpstr>        Tipos de Operadores</vt:lpstr>
      <vt:lpstr>        Precedencia de Operadores</vt:lpstr>
      <vt:lpstr>    Instrucciones Condicionales e Iterativas (Control de Flujo)</vt:lpstr>
      <vt:lpstr>        Estructuras Alternativas (Decisión)</vt:lpstr>
      <vt:lpstr>        Estructuras Repetitivas (Bucles/Iteraciones)</vt:lpstr>
      <vt:lpstr>        El Bucle Infinito</vt:lpstr>
      <vt:lpstr>    Recursividad</vt:lpstr>
      <vt:lpstr>    Procedimientos, Funciones y Parámetros</vt:lpstr>
      <vt:lpstr>        Definiciones</vt:lpstr>
      <vt:lpstr>        Paso de Parámetros</vt:lpstr>
      <vt:lpstr>    Vectores y Registros</vt:lpstr>
      <vt:lpstr>    Estructura de un Programa</vt:lpstr>
      <vt:lpstr>        Elementos Adicionales</vt:lpstr>
    </vt:vector>
  </TitlesOfParts>
  <Company/>
  <LinksUpToDate>false</LinksUpToDate>
  <CharactersWithSpaces>10998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11</cp:revision>
  <cp:lastPrinted>2026-02-21T15:59:00Z</cp:lastPrinted>
  <dcterms:created xsi:type="dcterms:W3CDTF">2026-02-20T15:22:00Z</dcterms:created>
  <dcterms:modified xsi:type="dcterms:W3CDTF">2026-02-22T18:31:00Z</dcterms:modified>
</cp:coreProperties>
</file>