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DA5F48" w14:textId="77777777" w:rsidR="004B5347" w:rsidRDefault="004B5347" w:rsidP="004B5347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338644BE" w14:textId="77777777" w:rsidR="004B5347" w:rsidRDefault="004B5347" w:rsidP="004B5347">
      <w:pPr>
        <w:jc w:val="center"/>
        <w:rPr>
          <w:sz w:val="28"/>
        </w:rPr>
      </w:pPr>
      <w:r>
        <w:rPr>
          <w:sz w:val="28"/>
        </w:rPr>
        <w:t>Учреждение образования «Белорусский государственный университет</w:t>
      </w:r>
    </w:p>
    <w:p w14:paraId="410802F7" w14:textId="77777777" w:rsidR="004B5347" w:rsidRDefault="004B5347" w:rsidP="004B5347">
      <w:pPr>
        <w:jc w:val="center"/>
        <w:rPr>
          <w:sz w:val="28"/>
        </w:rPr>
      </w:pPr>
      <w:r>
        <w:rPr>
          <w:sz w:val="28"/>
        </w:rPr>
        <w:t>информатики и радиоэлектроники»</w:t>
      </w:r>
    </w:p>
    <w:p w14:paraId="6B66A4AE" w14:textId="77777777" w:rsidR="004B5347" w:rsidRDefault="004B5347" w:rsidP="004B5347">
      <w:pPr>
        <w:jc w:val="center"/>
        <w:rPr>
          <w:sz w:val="28"/>
        </w:rPr>
      </w:pPr>
    </w:p>
    <w:p w14:paraId="5BC89714" w14:textId="77777777" w:rsidR="004B5347" w:rsidRDefault="004B5347" w:rsidP="004B5347">
      <w:pPr>
        <w:jc w:val="center"/>
        <w:rPr>
          <w:sz w:val="28"/>
        </w:rPr>
      </w:pPr>
      <w:r>
        <w:rPr>
          <w:sz w:val="28"/>
        </w:rPr>
        <w:t>Факультет компьютерного проектирования</w:t>
      </w:r>
    </w:p>
    <w:p w14:paraId="3958BB73" w14:textId="77777777" w:rsidR="004B5347" w:rsidRDefault="004B5347" w:rsidP="004B5347">
      <w:pPr>
        <w:jc w:val="center"/>
        <w:rPr>
          <w:sz w:val="28"/>
        </w:rPr>
      </w:pPr>
      <w:r>
        <w:rPr>
          <w:sz w:val="28"/>
        </w:rPr>
        <w:t>Кафедра проектирования информационно-компьютерных систем</w:t>
      </w:r>
    </w:p>
    <w:p w14:paraId="1C1BF4CF" w14:textId="77777777" w:rsidR="004B5347" w:rsidRDefault="004B5347" w:rsidP="004B5347">
      <w:pPr>
        <w:jc w:val="center"/>
        <w:rPr>
          <w:sz w:val="28"/>
        </w:rPr>
      </w:pPr>
      <w:r>
        <w:rPr>
          <w:sz w:val="28"/>
        </w:rPr>
        <w:t>Дисциплина «Структуры и базы данных»</w:t>
      </w:r>
    </w:p>
    <w:p w14:paraId="778B6E5B" w14:textId="77777777" w:rsidR="004B5347" w:rsidRDefault="004B5347" w:rsidP="004B5347">
      <w:pPr>
        <w:jc w:val="center"/>
        <w:rPr>
          <w:sz w:val="28"/>
        </w:rPr>
      </w:pPr>
    </w:p>
    <w:p w14:paraId="3B158C00" w14:textId="77777777" w:rsidR="004B5347" w:rsidRDefault="004B5347" w:rsidP="004B5347">
      <w:pPr>
        <w:jc w:val="center"/>
        <w:rPr>
          <w:sz w:val="28"/>
        </w:rPr>
      </w:pPr>
    </w:p>
    <w:p w14:paraId="44A8A80D" w14:textId="77777777" w:rsidR="004B5347" w:rsidRDefault="004B5347" w:rsidP="004B5347">
      <w:pPr>
        <w:jc w:val="center"/>
        <w:rPr>
          <w:sz w:val="28"/>
        </w:rPr>
      </w:pPr>
    </w:p>
    <w:p w14:paraId="1543E294" w14:textId="77777777" w:rsidR="004B5347" w:rsidRDefault="004B5347" w:rsidP="004B5347">
      <w:pPr>
        <w:jc w:val="center"/>
        <w:rPr>
          <w:sz w:val="28"/>
        </w:rPr>
      </w:pPr>
    </w:p>
    <w:p w14:paraId="6857F1CC" w14:textId="77777777" w:rsidR="004B5347" w:rsidRDefault="004B5347" w:rsidP="004B5347">
      <w:pPr>
        <w:jc w:val="center"/>
        <w:rPr>
          <w:sz w:val="28"/>
        </w:rPr>
      </w:pPr>
    </w:p>
    <w:p w14:paraId="10E41B7E" w14:textId="77777777" w:rsidR="004B5347" w:rsidRDefault="004B5347" w:rsidP="004B5347">
      <w:pPr>
        <w:jc w:val="center"/>
        <w:rPr>
          <w:sz w:val="28"/>
        </w:rPr>
      </w:pPr>
    </w:p>
    <w:p w14:paraId="19FF7855" w14:textId="77777777" w:rsidR="004B5347" w:rsidRDefault="004B5347" w:rsidP="004B5347">
      <w:pPr>
        <w:jc w:val="center"/>
        <w:rPr>
          <w:sz w:val="28"/>
        </w:rPr>
      </w:pPr>
    </w:p>
    <w:p w14:paraId="78B81A42" w14:textId="77777777" w:rsidR="004B5347" w:rsidRDefault="004B5347" w:rsidP="004B5347">
      <w:pPr>
        <w:jc w:val="center"/>
        <w:rPr>
          <w:sz w:val="28"/>
        </w:rPr>
      </w:pPr>
    </w:p>
    <w:p w14:paraId="49D45DD2" w14:textId="77777777" w:rsidR="004B5347" w:rsidRDefault="004B5347" w:rsidP="004B5347">
      <w:pPr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14:paraId="73202743" w14:textId="77777777" w:rsidR="004B5347" w:rsidRDefault="004B5347" w:rsidP="004B5347">
      <w:pPr>
        <w:jc w:val="center"/>
        <w:rPr>
          <w:sz w:val="28"/>
        </w:rPr>
      </w:pPr>
      <w:r>
        <w:rPr>
          <w:sz w:val="28"/>
        </w:rPr>
        <w:t>к практическому занятию</w:t>
      </w:r>
    </w:p>
    <w:p w14:paraId="338F3DB6" w14:textId="77777777" w:rsidR="004B5347" w:rsidRDefault="004B5347" w:rsidP="004B5347">
      <w:pPr>
        <w:jc w:val="center"/>
        <w:rPr>
          <w:sz w:val="28"/>
        </w:rPr>
      </w:pPr>
      <w:r>
        <w:rPr>
          <w:sz w:val="28"/>
        </w:rPr>
        <w:t>на тему:</w:t>
      </w:r>
    </w:p>
    <w:p w14:paraId="193F3913" w14:textId="6E2F9A7C" w:rsidR="004B5347" w:rsidRDefault="004B5347" w:rsidP="004B5347">
      <w:pPr>
        <w:jc w:val="center"/>
        <w:rPr>
          <w:sz w:val="28"/>
        </w:rPr>
      </w:pPr>
      <w:r>
        <w:rPr>
          <w:b/>
          <w:caps/>
          <w:sz w:val="28"/>
        </w:rPr>
        <w:t>«</w:t>
      </w:r>
      <w:bookmarkStart w:id="0" w:name="_GoBack"/>
      <w:r w:rsidR="00201CFB" w:rsidRPr="00201CFB">
        <w:rPr>
          <w:b/>
          <w:caps/>
          <w:sz w:val="28"/>
        </w:rPr>
        <w:t>Представления. Хранимые процедуры. Триггеры</w:t>
      </w:r>
      <w:bookmarkEnd w:id="0"/>
      <w:r>
        <w:rPr>
          <w:b/>
          <w:caps/>
          <w:sz w:val="28"/>
        </w:rPr>
        <w:t>»</w:t>
      </w:r>
    </w:p>
    <w:p w14:paraId="297D4C18" w14:textId="77777777" w:rsidR="004B5347" w:rsidRDefault="004B5347" w:rsidP="004B5347">
      <w:pPr>
        <w:jc w:val="center"/>
        <w:rPr>
          <w:sz w:val="28"/>
        </w:rPr>
      </w:pPr>
    </w:p>
    <w:p w14:paraId="46DD056B" w14:textId="77777777" w:rsidR="004B5347" w:rsidRDefault="004B5347" w:rsidP="004B5347">
      <w:pPr>
        <w:jc w:val="center"/>
        <w:rPr>
          <w:sz w:val="28"/>
        </w:rPr>
      </w:pPr>
    </w:p>
    <w:p w14:paraId="2825A567" w14:textId="77777777" w:rsidR="004B5347" w:rsidRDefault="004B5347" w:rsidP="004B5347">
      <w:pPr>
        <w:jc w:val="center"/>
        <w:rPr>
          <w:sz w:val="28"/>
        </w:rPr>
      </w:pPr>
    </w:p>
    <w:p w14:paraId="4747177D" w14:textId="77777777" w:rsidR="004B5347" w:rsidRDefault="004B5347" w:rsidP="004B5347">
      <w:pPr>
        <w:jc w:val="center"/>
        <w:rPr>
          <w:sz w:val="28"/>
        </w:rPr>
      </w:pPr>
    </w:p>
    <w:p w14:paraId="022990CF" w14:textId="191D2E74" w:rsidR="004B5347" w:rsidRDefault="004B5347" w:rsidP="004F611C">
      <w:pPr>
        <w:rPr>
          <w:sz w:val="28"/>
        </w:rPr>
      </w:pPr>
    </w:p>
    <w:p w14:paraId="0FA5115F" w14:textId="77777777" w:rsidR="004B5347" w:rsidRDefault="004B5347" w:rsidP="004B5347">
      <w:pPr>
        <w:jc w:val="center"/>
        <w:rPr>
          <w:sz w:val="28"/>
        </w:rPr>
      </w:pPr>
    </w:p>
    <w:p w14:paraId="57CB5ECC" w14:textId="77777777" w:rsidR="004B5347" w:rsidRDefault="004B5347" w:rsidP="004B5347">
      <w:pPr>
        <w:jc w:val="center"/>
        <w:rPr>
          <w:sz w:val="28"/>
        </w:rPr>
      </w:pPr>
    </w:p>
    <w:p w14:paraId="3000922D" w14:textId="77777777" w:rsidR="004B5347" w:rsidRDefault="004B5347" w:rsidP="004B5347">
      <w:pPr>
        <w:jc w:val="center"/>
        <w:rPr>
          <w:sz w:val="28"/>
        </w:rPr>
      </w:pPr>
    </w:p>
    <w:tbl>
      <w:tblPr>
        <w:tblStyle w:val="a6"/>
        <w:tblW w:w="0" w:type="auto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8"/>
      </w:tblGrid>
      <w:tr w:rsidR="004B5347" w14:paraId="7163DDF4" w14:textId="77777777" w:rsidTr="004B5347">
        <w:trPr>
          <w:trHeight w:val="644"/>
        </w:trPr>
        <w:tc>
          <w:tcPr>
            <w:tcW w:w="4388" w:type="dxa"/>
            <w:hideMark/>
          </w:tcPr>
          <w:p w14:paraId="20F48890" w14:textId="61A16972" w:rsidR="004B5347" w:rsidRDefault="004B5347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Выполнил студент группы </w:t>
            </w:r>
            <w:r w:rsidR="00DF49F9">
              <w:rPr>
                <w:rFonts w:ascii="Times New Roman" w:hAnsi="Times New Roman"/>
                <w:sz w:val="28"/>
              </w:rPr>
              <w:t>983871</w:t>
            </w:r>
          </w:p>
          <w:p w14:paraId="6027C956" w14:textId="38197CBD" w:rsidR="004B5347" w:rsidRDefault="00D4598E" w:rsidP="00D4598E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КАФТАНЧИКОВА</w:t>
            </w:r>
            <w:r w:rsidR="00DF49F9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Анастасия</w:t>
            </w:r>
            <w:r w:rsidR="00A123D2">
              <w:rPr>
                <w:rFonts w:ascii="Times New Roman" w:hAnsi="Times New Roman"/>
                <w:sz w:val="28"/>
              </w:rPr>
              <w:br/>
            </w:r>
            <w:r>
              <w:rPr>
                <w:rFonts w:ascii="Times New Roman" w:hAnsi="Times New Roman"/>
                <w:sz w:val="28"/>
              </w:rPr>
              <w:t>Олеговна</w:t>
            </w:r>
          </w:p>
        </w:tc>
      </w:tr>
      <w:tr w:rsidR="004B5347" w14:paraId="786E4FD6" w14:textId="77777777" w:rsidTr="004B5347">
        <w:trPr>
          <w:trHeight w:val="644"/>
        </w:trPr>
        <w:tc>
          <w:tcPr>
            <w:tcW w:w="43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46C132" w14:textId="77777777" w:rsidR="004B5347" w:rsidRDefault="004B5347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4B5347" w14:paraId="1941FE0B" w14:textId="77777777" w:rsidTr="004B5347">
        <w:trPr>
          <w:trHeight w:val="644"/>
        </w:trPr>
        <w:tc>
          <w:tcPr>
            <w:tcW w:w="438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AF9B92E" w14:textId="77777777" w:rsidR="004B5347" w:rsidRDefault="004B5347">
            <w:pPr>
              <w:jc w:val="center"/>
              <w:rPr>
                <w:rFonts w:ascii="Times New Roman" w:hAnsi="Times New Roman"/>
                <w:sz w:val="28"/>
                <w:vertAlign w:val="superscript"/>
              </w:rPr>
            </w:pPr>
            <w:r>
              <w:rPr>
                <w:rFonts w:ascii="Times New Roman" w:hAnsi="Times New Roman"/>
                <w:sz w:val="28"/>
                <w:vertAlign w:val="superscript"/>
              </w:rPr>
              <w:t>(подпись студента, дата)</w:t>
            </w:r>
          </w:p>
        </w:tc>
      </w:tr>
      <w:tr w:rsidR="004B5347" w14:paraId="01B001BF" w14:textId="77777777" w:rsidTr="004B5347">
        <w:trPr>
          <w:trHeight w:val="644"/>
        </w:trPr>
        <w:tc>
          <w:tcPr>
            <w:tcW w:w="4388" w:type="dxa"/>
            <w:hideMark/>
          </w:tcPr>
          <w:p w14:paraId="13BBA7CB" w14:textId="77777777" w:rsidR="004B5347" w:rsidRDefault="004B5347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Проверил ассистент ПИКС</w:t>
            </w:r>
          </w:p>
          <w:p w14:paraId="2120C847" w14:textId="63E83A18" w:rsidR="004B5347" w:rsidRDefault="00DF49F9">
            <w:pPr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 w:rsidRPr="00DE4890">
              <w:rPr>
                <w:rFonts w:ascii="Times New Roman" w:hAnsi="Times New Roman"/>
                <w:sz w:val="28"/>
              </w:rPr>
              <w:t>Демидович</w:t>
            </w:r>
            <w:proofErr w:type="spellEnd"/>
            <w:r w:rsidRPr="00DE4890">
              <w:rPr>
                <w:rFonts w:ascii="Times New Roman" w:hAnsi="Times New Roman"/>
                <w:sz w:val="28"/>
              </w:rPr>
              <w:t xml:space="preserve"> Вероника Константиновна</w:t>
            </w:r>
          </w:p>
        </w:tc>
      </w:tr>
      <w:tr w:rsidR="004B5347" w14:paraId="1D089172" w14:textId="77777777" w:rsidTr="004B5347">
        <w:trPr>
          <w:trHeight w:val="644"/>
        </w:trPr>
        <w:tc>
          <w:tcPr>
            <w:tcW w:w="43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3FA778" w14:textId="77777777" w:rsidR="004B5347" w:rsidRDefault="004B5347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4B5347" w14:paraId="3206B481" w14:textId="77777777" w:rsidTr="004B5347">
        <w:trPr>
          <w:trHeight w:val="644"/>
        </w:trPr>
        <w:tc>
          <w:tcPr>
            <w:tcW w:w="438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C08DA4" w14:textId="77777777" w:rsidR="004B5347" w:rsidRDefault="004B5347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vertAlign w:val="superscript"/>
              </w:rPr>
              <w:t>(подпись преподавателя, дата)</w:t>
            </w:r>
          </w:p>
        </w:tc>
      </w:tr>
    </w:tbl>
    <w:p w14:paraId="24739E43" w14:textId="77777777" w:rsidR="00DF49F9" w:rsidRDefault="00DF49F9" w:rsidP="004B5347">
      <w:pPr>
        <w:jc w:val="center"/>
        <w:rPr>
          <w:sz w:val="28"/>
        </w:rPr>
      </w:pPr>
    </w:p>
    <w:p w14:paraId="3139FFF5" w14:textId="7145EDCF" w:rsidR="00DF49F9" w:rsidRDefault="00DF49F9" w:rsidP="004B5347">
      <w:pPr>
        <w:jc w:val="center"/>
        <w:rPr>
          <w:sz w:val="28"/>
        </w:rPr>
      </w:pPr>
    </w:p>
    <w:p w14:paraId="22C11B55" w14:textId="77777777" w:rsidR="004F611C" w:rsidRDefault="004F611C" w:rsidP="004B5347">
      <w:pPr>
        <w:jc w:val="center"/>
        <w:rPr>
          <w:sz w:val="28"/>
        </w:rPr>
      </w:pPr>
    </w:p>
    <w:p w14:paraId="4647904E" w14:textId="028B3341" w:rsidR="004B5347" w:rsidRDefault="004B5347" w:rsidP="004B5347">
      <w:pPr>
        <w:jc w:val="center"/>
        <w:rPr>
          <w:sz w:val="28"/>
        </w:rPr>
      </w:pPr>
      <w:r>
        <w:rPr>
          <w:sz w:val="28"/>
        </w:rPr>
        <w:t>Минск 202</w:t>
      </w:r>
      <w:r w:rsidR="004F7C51">
        <w:rPr>
          <w:sz w:val="28"/>
        </w:rPr>
        <w:t>2</w:t>
      </w:r>
    </w:p>
    <w:p w14:paraId="1101B2A1" w14:textId="3EF2B81B" w:rsidR="00D711C4" w:rsidRPr="00B30A1B" w:rsidRDefault="00D711C4" w:rsidP="00A123D2">
      <w:pPr>
        <w:spacing w:line="259" w:lineRule="auto"/>
        <w:ind w:firstLine="708"/>
        <w:jc w:val="both"/>
        <w:rPr>
          <w:sz w:val="28"/>
        </w:rPr>
      </w:pPr>
      <w:r w:rsidRPr="00B30A1B">
        <w:rPr>
          <w:b/>
          <w:sz w:val="28"/>
        </w:rPr>
        <w:br w:type="page"/>
      </w:r>
      <w:r w:rsidRPr="00B30A1B">
        <w:rPr>
          <w:b/>
          <w:sz w:val="28"/>
        </w:rPr>
        <w:lastRenderedPageBreak/>
        <w:t>Цель:</w:t>
      </w:r>
      <w:r w:rsidRPr="00B30A1B">
        <w:rPr>
          <w:sz w:val="28"/>
        </w:rPr>
        <w:t xml:space="preserve"> </w:t>
      </w:r>
      <w:r w:rsidR="00201CFB">
        <w:rPr>
          <w:sz w:val="28"/>
        </w:rPr>
        <w:t>Изучить и подробно описать, п</w:t>
      </w:r>
      <w:r w:rsidR="00201CFB" w:rsidRPr="00201CFB">
        <w:rPr>
          <w:sz w:val="28"/>
        </w:rPr>
        <w:t>редставления</w:t>
      </w:r>
      <w:r w:rsidR="00201CFB">
        <w:rPr>
          <w:sz w:val="28"/>
        </w:rPr>
        <w:t>, х</w:t>
      </w:r>
      <w:r w:rsidR="00201CFB" w:rsidRPr="00201CFB">
        <w:rPr>
          <w:sz w:val="28"/>
        </w:rPr>
        <w:t>ранимые процедуры</w:t>
      </w:r>
      <w:r w:rsidR="00201CFB">
        <w:rPr>
          <w:sz w:val="28"/>
        </w:rPr>
        <w:t>, т</w:t>
      </w:r>
      <w:r w:rsidR="00201CFB" w:rsidRPr="00201CFB">
        <w:rPr>
          <w:sz w:val="28"/>
        </w:rPr>
        <w:t>риггеры</w:t>
      </w:r>
      <w:r w:rsidR="00201CFB">
        <w:rPr>
          <w:sz w:val="28"/>
        </w:rPr>
        <w:t>.</w:t>
      </w:r>
    </w:p>
    <w:p w14:paraId="7E842445" w14:textId="77777777" w:rsidR="00201CFB" w:rsidRPr="00201CFB" w:rsidRDefault="00201CFB" w:rsidP="00201CFB">
      <w:pPr>
        <w:ind w:firstLine="708"/>
        <w:rPr>
          <w:b/>
          <w:sz w:val="28"/>
          <w:szCs w:val="28"/>
        </w:rPr>
      </w:pPr>
      <w:bookmarkStart w:id="1" w:name="_Toc23527910"/>
      <w:r w:rsidRPr="00201CFB">
        <w:rPr>
          <w:b/>
          <w:sz w:val="28"/>
          <w:szCs w:val="28"/>
          <w:specVanish/>
        </w:rPr>
        <w:t>Представления</w:t>
      </w:r>
      <w:bookmarkEnd w:id="1"/>
    </w:p>
    <w:p w14:paraId="2868B80E" w14:textId="77777777" w:rsidR="00201CFB" w:rsidRPr="00201CFB" w:rsidRDefault="00201CFB" w:rsidP="00201CFB">
      <w:pPr>
        <w:ind w:firstLine="709"/>
        <w:jc w:val="both"/>
        <w:rPr>
          <w:sz w:val="28"/>
          <w:szCs w:val="28"/>
        </w:rPr>
      </w:pPr>
      <w:r w:rsidRPr="00201CFB">
        <w:rPr>
          <w:sz w:val="28"/>
          <w:szCs w:val="28"/>
        </w:rPr>
        <w:t xml:space="preserve">Основная структурная единица реляционных БД – таблицы, но язык SQL предоставляет еще один способ организации данных. Представление – это запрос на выборку, которому присваивается уникальное имя и который можно сохранять или удалять из БД как хранимую процедуру. Представления позволяют увидеть результаты сохраненного запроса так, как будто это полноценная таблица. </w:t>
      </w:r>
      <w:proofErr w:type="spellStart"/>
      <w:r w:rsidRPr="00201CFB">
        <w:rPr>
          <w:sz w:val="28"/>
          <w:szCs w:val="28"/>
        </w:rPr>
        <w:t>MySQL</w:t>
      </w:r>
      <w:proofErr w:type="spellEnd"/>
      <w:r w:rsidRPr="00201CFB">
        <w:rPr>
          <w:sz w:val="28"/>
          <w:szCs w:val="28"/>
        </w:rPr>
        <w:t xml:space="preserve">, встретив в запросе ссылку на представление, ищет его определение в БД. Пользовательский запрос с участием представления преобразуется в эквивалентный запрос к исходным таблицам. Если определение представления простое, то каждая строка представления формируется «на лету». Если определение сложное, </w:t>
      </w:r>
      <w:proofErr w:type="spellStart"/>
      <w:r w:rsidRPr="00201CFB">
        <w:rPr>
          <w:sz w:val="28"/>
          <w:szCs w:val="28"/>
        </w:rPr>
        <w:t>MySQL</w:t>
      </w:r>
      <w:proofErr w:type="spellEnd"/>
      <w:r w:rsidRPr="00201CFB">
        <w:rPr>
          <w:sz w:val="28"/>
          <w:szCs w:val="28"/>
        </w:rPr>
        <w:t xml:space="preserve"> материализует представление в виде временной таблицы. Клиент, обращаясь к представлению, будет видеть только столбцы результирующей таблицы. Не имеет значения, сколько столбцов в исходной таблице и является ли запрос, лежащий в основе представления, одно- или многотабличным. Клиенту можно запретить обращаться к исходным таблицам, но снабдить привилегиями обращения к представлениям. На одном наборе таблиц можно создать гибкие системы доступа.</w:t>
      </w:r>
    </w:p>
    <w:p w14:paraId="5469C275" w14:textId="77777777" w:rsidR="00201CFB" w:rsidRPr="00201CFB" w:rsidRDefault="00201CFB" w:rsidP="00201CFB">
      <w:pPr>
        <w:ind w:firstLine="709"/>
        <w:jc w:val="both"/>
        <w:rPr>
          <w:sz w:val="28"/>
          <w:szCs w:val="28"/>
        </w:rPr>
      </w:pPr>
      <w:r w:rsidRPr="00201CFB">
        <w:rPr>
          <w:sz w:val="28"/>
          <w:szCs w:val="28"/>
        </w:rPr>
        <w:t>Преимущества представлений:</w:t>
      </w:r>
    </w:p>
    <w:p w14:paraId="7855E661" w14:textId="77777777" w:rsidR="00201CFB" w:rsidRPr="00201CFB" w:rsidRDefault="00201CFB" w:rsidP="00201CFB">
      <w:pPr>
        <w:pStyle w:val="a3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201CFB">
        <w:rPr>
          <w:sz w:val="28"/>
          <w:szCs w:val="28"/>
        </w:rPr>
        <w:t>безопасность – каждый пользователь имеет доступ к небольшому числу представлений, содержащих только ту информацию, которую ему позволено знать;</w:t>
      </w:r>
    </w:p>
    <w:p w14:paraId="12741C50" w14:textId="77777777" w:rsidR="00201CFB" w:rsidRPr="00201CFB" w:rsidRDefault="00201CFB" w:rsidP="00201CFB">
      <w:pPr>
        <w:pStyle w:val="a3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201CFB">
        <w:rPr>
          <w:sz w:val="28"/>
          <w:szCs w:val="28"/>
        </w:rPr>
        <w:t>простота запросов – с помощью представления можно извлечь данные из нескольких таблиц и представить их как одну таблицу (запрос ко многим таблицам заменяется однотабличным запросом к представлению);</w:t>
      </w:r>
    </w:p>
    <w:p w14:paraId="0B6EF352" w14:textId="77777777" w:rsidR="00201CFB" w:rsidRPr="00201CFB" w:rsidRDefault="00201CFB" w:rsidP="00201CFB">
      <w:pPr>
        <w:pStyle w:val="a3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201CFB">
        <w:rPr>
          <w:sz w:val="28"/>
          <w:szCs w:val="28"/>
        </w:rPr>
        <w:t>простота структуры – представления позволяют создать для каждого пользователя собственную структуру БД (отображаются данные, которые ему нужны);</w:t>
      </w:r>
    </w:p>
    <w:p w14:paraId="3A79447E" w14:textId="77777777" w:rsidR="00201CFB" w:rsidRPr="00201CFB" w:rsidRDefault="00201CFB" w:rsidP="00201CFB">
      <w:pPr>
        <w:pStyle w:val="a3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201CFB">
        <w:rPr>
          <w:sz w:val="28"/>
          <w:szCs w:val="28"/>
        </w:rPr>
        <w:t>защита от изменений – таблицы и их структура могут постоянно изменяться и переименовываться; представления позволяют создавать виртуальные таблицы со старыми именами и структурой, позволяя избежать модификации приложений.</w:t>
      </w:r>
    </w:p>
    <w:p w14:paraId="594555FC" w14:textId="77777777" w:rsidR="00201CFB" w:rsidRPr="00201CFB" w:rsidRDefault="00201CFB" w:rsidP="00201CFB">
      <w:pPr>
        <w:ind w:firstLine="709"/>
        <w:jc w:val="both"/>
        <w:rPr>
          <w:sz w:val="28"/>
          <w:szCs w:val="28"/>
        </w:rPr>
      </w:pPr>
      <w:r w:rsidRPr="00201CFB">
        <w:rPr>
          <w:sz w:val="28"/>
          <w:szCs w:val="28"/>
        </w:rPr>
        <w:t>Недостатки представлений:</w:t>
      </w:r>
    </w:p>
    <w:p w14:paraId="540097EF" w14:textId="77777777" w:rsidR="00201CFB" w:rsidRPr="00201CFB" w:rsidRDefault="00201CFB" w:rsidP="00201CFB">
      <w:pPr>
        <w:pStyle w:val="a3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201CFB">
        <w:rPr>
          <w:sz w:val="28"/>
          <w:szCs w:val="28"/>
        </w:rPr>
        <w:t xml:space="preserve">производительность – представления создают видимость существования таблицы, и </w:t>
      </w:r>
      <w:proofErr w:type="spellStart"/>
      <w:r w:rsidRPr="00201CFB">
        <w:rPr>
          <w:sz w:val="28"/>
          <w:szCs w:val="28"/>
        </w:rPr>
        <w:t>MySQL</w:t>
      </w:r>
      <w:proofErr w:type="spellEnd"/>
      <w:r w:rsidRPr="00201CFB">
        <w:rPr>
          <w:sz w:val="28"/>
          <w:szCs w:val="28"/>
        </w:rPr>
        <w:t xml:space="preserve"> приходится преобразовывать запрос к представлению в запрос к исходным таблицам; если представление отображает многотабличный запрос, то простой запрос к представлению становится сложным объединением;</w:t>
      </w:r>
    </w:p>
    <w:p w14:paraId="35D1A18A" w14:textId="77777777" w:rsidR="00201CFB" w:rsidRPr="00201CFB" w:rsidRDefault="00201CFB" w:rsidP="00201CFB">
      <w:pPr>
        <w:pStyle w:val="a3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201CFB">
        <w:rPr>
          <w:sz w:val="28"/>
          <w:szCs w:val="28"/>
        </w:rPr>
        <w:t xml:space="preserve">ограничение на обновление – когда пользователь пытается обновить строки представления, </w:t>
      </w:r>
      <w:proofErr w:type="spellStart"/>
      <w:r w:rsidRPr="00201CFB">
        <w:rPr>
          <w:sz w:val="28"/>
          <w:szCs w:val="28"/>
        </w:rPr>
        <w:t>MySQL</w:t>
      </w:r>
      <w:proofErr w:type="spellEnd"/>
      <w:r w:rsidRPr="00201CFB">
        <w:rPr>
          <w:sz w:val="28"/>
          <w:szCs w:val="28"/>
        </w:rPr>
        <w:t xml:space="preserve"> необходимо обновить строки в исходных таблицах; это возможно только для простых представлений, сложные представления доступны только для выборки.</w:t>
      </w:r>
    </w:p>
    <w:p w14:paraId="112CE0AE" w14:textId="103586A1" w:rsidR="00201CFB" w:rsidRDefault="00201CFB" w:rsidP="00201CFB">
      <w:pPr>
        <w:ind w:firstLine="709"/>
        <w:jc w:val="both"/>
        <w:rPr>
          <w:sz w:val="28"/>
          <w:szCs w:val="28"/>
        </w:rPr>
      </w:pPr>
      <w:r w:rsidRPr="00201CFB">
        <w:rPr>
          <w:sz w:val="28"/>
          <w:szCs w:val="28"/>
        </w:rPr>
        <w:lastRenderedPageBreak/>
        <w:t>Поэтому не стоит везде применять представления вместо исходных таблиц. Создание представлений. Осуществляется при помощи следующего оператора:</w:t>
      </w:r>
    </w:p>
    <w:p w14:paraId="707A779F" w14:textId="77777777" w:rsidR="00201CFB" w:rsidRPr="00201CFB" w:rsidRDefault="00201CFB" w:rsidP="00201CFB">
      <w:pPr>
        <w:ind w:firstLine="709"/>
        <w:jc w:val="both"/>
        <w:rPr>
          <w:sz w:val="28"/>
          <w:szCs w:val="28"/>
        </w:rPr>
      </w:pPr>
    </w:p>
    <w:p w14:paraId="01B4335B" w14:textId="77777777" w:rsidR="00201CFB" w:rsidRPr="00B042CD" w:rsidRDefault="00201CFB" w:rsidP="00201CFB">
      <w:pPr>
        <w:ind w:firstLine="709"/>
        <w:jc w:val="both"/>
        <w:rPr>
          <w:sz w:val="28"/>
          <w:szCs w:val="28"/>
          <w:lang w:val="en-US"/>
        </w:rPr>
      </w:pPr>
      <w:r w:rsidRPr="00201CFB">
        <w:rPr>
          <w:sz w:val="28"/>
          <w:szCs w:val="28"/>
          <w:lang w:val="en-US"/>
        </w:rPr>
        <w:t>CREATE</w:t>
      </w:r>
    </w:p>
    <w:p w14:paraId="7922C9C0" w14:textId="77777777" w:rsidR="00201CFB" w:rsidRPr="00B042CD" w:rsidRDefault="00201CFB" w:rsidP="00201CFB">
      <w:pPr>
        <w:ind w:firstLine="709"/>
        <w:jc w:val="both"/>
        <w:rPr>
          <w:sz w:val="28"/>
          <w:szCs w:val="28"/>
          <w:lang w:val="en-US"/>
        </w:rPr>
      </w:pPr>
      <w:r w:rsidRPr="00B042CD">
        <w:rPr>
          <w:sz w:val="28"/>
          <w:szCs w:val="28"/>
          <w:lang w:val="en-US"/>
        </w:rPr>
        <w:t xml:space="preserve">    [</w:t>
      </w:r>
      <w:r w:rsidRPr="00201CFB">
        <w:rPr>
          <w:sz w:val="28"/>
          <w:szCs w:val="28"/>
          <w:lang w:val="en-US"/>
        </w:rPr>
        <w:t>OR</w:t>
      </w:r>
      <w:r w:rsidRPr="00B042CD">
        <w:rPr>
          <w:sz w:val="28"/>
          <w:szCs w:val="28"/>
          <w:lang w:val="en-US"/>
        </w:rPr>
        <w:t xml:space="preserve"> </w:t>
      </w:r>
      <w:r w:rsidRPr="00201CFB">
        <w:rPr>
          <w:sz w:val="28"/>
          <w:szCs w:val="28"/>
          <w:lang w:val="en-US"/>
        </w:rPr>
        <w:t>REPLACE</w:t>
      </w:r>
      <w:r w:rsidRPr="00B042CD">
        <w:rPr>
          <w:sz w:val="28"/>
          <w:szCs w:val="28"/>
          <w:lang w:val="en-US"/>
        </w:rPr>
        <w:t>]</w:t>
      </w:r>
    </w:p>
    <w:p w14:paraId="46A2C496" w14:textId="77777777" w:rsidR="00201CFB" w:rsidRPr="00201CFB" w:rsidRDefault="00201CFB" w:rsidP="00201CFB">
      <w:pPr>
        <w:ind w:firstLine="709"/>
        <w:jc w:val="both"/>
        <w:rPr>
          <w:sz w:val="28"/>
          <w:szCs w:val="28"/>
          <w:lang w:val="en-US"/>
        </w:rPr>
      </w:pPr>
      <w:r w:rsidRPr="00B042CD">
        <w:rPr>
          <w:sz w:val="28"/>
          <w:szCs w:val="28"/>
          <w:lang w:val="en-US"/>
        </w:rPr>
        <w:t xml:space="preserve">    </w:t>
      </w:r>
      <w:r w:rsidRPr="00201CFB">
        <w:rPr>
          <w:sz w:val="28"/>
          <w:szCs w:val="28"/>
          <w:lang w:val="en-US"/>
        </w:rPr>
        <w:t>[ALGORITHM = {UNDEFINED | MERGE | TEMPTABLE}]</w:t>
      </w:r>
    </w:p>
    <w:p w14:paraId="6D5C8661" w14:textId="77777777" w:rsidR="00201CFB" w:rsidRPr="00201CFB" w:rsidRDefault="00201CFB" w:rsidP="00201CFB">
      <w:pPr>
        <w:ind w:firstLine="709"/>
        <w:jc w:val="both"/>
        <w:rPr>
          <w:sz w:val="28"/>
          <w:szCs w:val="28"/>
          <w:lang w:val="en-US"/>
        </w:rPr>
      </w:pPr>
      <w:r w:rsidRPr="00201CFB">
        <w:rPr>
          <w:sz w:val="28"/>
          <w:szCs w:val="28"/>
          <w:lang w:val="en-US"/>
        </w:rPr>
        <w:t xml:space="preserve">    [DEFINER = user]</w:t>
      </w:r>
    </w:p>
    <w:p w14:paraId="119C39EB" w14:textId="77777777" w:rsidR="00201CFB" w:rsidRPr="00201CFB" w:rsidRDefault="00201CFB" w:rsidP="00201CFB">
      <w:pPr>
        <w:ind w:firstLine="709"/>
        <w:jc w:val="both"/>
        <w:rPr>
          <w:sz w:val="28"/>
          <w:szCs w:val="28"/>
          <w:lang w:val="en-US"/>
        </w:rPr>
      </w:pPr>
      <w:r w:rsidRPr="00201CFB">
        <w:rPr>
          <w:sz w:val="28"/>
          <w:szCs w:val="28"/>
          <w:lang w:val="en-US"/>
        </w:rPr>
        <w:t xml:space="preserve">    [SQL SECURITY </w:t>
      </w:r>
      <w:proofErr w:type="gramStart"/>
      <w:r w:rsidRPr="00201CFB">
        <w:rPr>
          <w:sz w:val="28"/>
          <w:szCs w:val="28"/>
          <w:lang w:val="en-US"/>
        </w:rPr>
        <w:t>{ DEFINER</w:t>
      </w:r>
      <w:proofErr w:type="gramEnd"/>
      <w:r w:rsidRPr="00201CFB">
        <w:rPr>
          <w:sz w:val="28"/>
          <w:szCs w:val="28"/>
          <w:lang w:val="en-US"/>
        </w:rPr>
        <w:t xml:space="preserve"> | INVOKER }]</w:t>
      </w:r>
    </w:p>
    <w:p w14:paraId="31669775" w14:textId="77777777" w:rsidR="00201CFB" w:rsidRPr="00201CFB" w:rsidRDefault="00201CFB" w:rsidP="00201CFB">
      <w:pPr>
        <w:ind w:firstLine="709"/>
        <w:jc w:val="both"/>
        <w:rPr>
          <w:sz w:val="28"/>
          <w:szCs w:val="28"/>
          <w:lang w:val="en-US"/>
        </w:rPr>
      </w:pPr>
      <w:r w:rsidRPr="00201CFB">
        <w:rPr>
          <w:sz w:val="28"/>
          <w:szCs w:val="28"/>
          <w:lang w:val="en-US"/>
        </w:rPr>
        <w:t xml:space="preserve">    VIEW </w:t>
      </w:r>
      <w:proofErr w:type="spellStart"/>
      <w:r w:rsidRPr="00201CFB">
        <w:rPr>
          <w:sz w:val="28"/>
          <w:szCs w:val="28"/>
          <w:lang w:val="en-US"/>
        </w:rPr>
        <w:t>view_name</w:t>
      </w:r>
      <w:proofErr w:type="spellEnd"/>
      <w:r w:rsidRPr="00201CFB">
        <w:rPr>
          <w:sz w:val="28"/>
          <w:szCs w:val="28"/>
          <w:lang w:val="en-US"/>
        </w:rPr>
        <w:t xml:space="preserve"> [(</w:t>
      </w:r>
      <w:proofErr w:type="spellStart"/>
      <w:r w:rsidRPr="00201CFB">
        <w:rPr>
          <w:sz w:val="28"/>
          <w:szCs w:val="28"/>
          <w:lang w:val="en-US"/>
        </w:rPr>
        <w:t>column_list</w:t>
      </w:r>
      <w:proofErr w:type="spellEnd"/>
      <w:r w:rsidRPr="00201CFB">
        <w:rPr>
          <w:sz w:val="28"/>
          <w:szCs w:val="28"/>
          <w:lang w:val="en-US"/>
        </w:rPr>
        <w:t>)]</w:t>
      </w:r>
    </w:p>
    <w:p w14:paraId="47CD27FD" w14:textId="77777777" w:rsidR="00201CFB" w:rsidRPr="00201CFB" w:rsidRDefault="00201CFB" w:rsidP="00201CFB">
      <w:pPr>
        <w:ind w:firstLine="709"/>
        <w:jc w:val="both"/>
        <w:rPr>
          <w:sz w:val="28"/>
          <w:szCs w:val="28"/>
          <w:lang w:val="en-US"/>
        </w:rPr>
      </w:pPr>
      <w:r w:rsidRPr="00201CFB">
        <w:rPr>
          <w:sz w:val="28"/>
          <w:szCs w:val="28"/>
          <w:lang w:val="en-US"/>
        </w:rPr>
        <w:t xml:space="preserve">    AS </w:t>
      </w:r>
      <w:proofErr w:type="spellStart"/>
      <w:r w:rsidRPr="00201CFB">
        <w:rPr>
          <w:sz w:val="28"/>
          <w:szCs w:val="28"/>
          <w:lang w:val="en-US"/>
        </w:rPr>
        <w:t>select_statement</w:t>
      </w:r>
      <w:proofErr w:type="spellEnd"/>
    </w:p>
    <w:p w14:paraId="2483EF80" w14:textId="77777777" w:rsidR="00201CFB" w:rsidRPr="00201CFB" w:rsidRDefault="00201CFB" w:rsidP="00201CFB">
      <w:pPr>
        <w:ind w:firstLine="709"/>
        <w:jc w:val="both"/>
        <w:rPr>
          <w:sz w:val="28"/>
          <w:szCs w:val="28"/>
          <w:lang w:val="en-US"/>
        </w:rPr>
      </w:pPr>
      <w:r w:rsidRPr="00201CFB">
        <w:rPr>
          <w:sz w:val="28"/>
          <w:szCs w:val="28"/>
          <w:lang w:val="en-US"/>
        </w:rPr>
        <w:t xml:space="preserve">    [WITH [CASCADED | LOCAL] CHECK OPTION]</w:t>
      </w:r>
    </w:p>
    <w:p w14:paraId="7487CC20" w14:textId="77777777" w:rsidR="00201CFB" w:rsidRPr="00201CFB" w:rsidRDefault="00201CFB" w:rsidP="00201CFB">
      <w:pPr>
        <w:ind w:firstLine="709"/>
        <w:jc w:val="both"/>
        <w:rPr>
          <w:sz w:val="28"/>
          <w:szCs w:val="28"/>
          <w:lang w:val="en-US"/>
        </w:rPr>
      </w:pPr>
    </w:p>
    <w:p w14:paraId="18AEE488" w14:textId="77777777" w:rsidR="00201CFB" w:rsidRPr="00201CFB" w:rsidRDefault="00201CFB" w:rsidP="00201CFB">
      <w:pPr>
        <w:ind w:firstLine="709"/>
        <w:jc w:val="both"/>
        <w:rPr>
          <w:sz w:val="28"/>
          <w:szCs w:val="28"/>
        </w:rPr>
      </w:pPr>
      <w:r w:rsidRPr="00201CFB">
        <w:rPr>
          <w:sz w:val="28"/>
          <w:szCs w:val="28"/>
        </w:rPr>
        <w:t xml:space="preserve">Оператор создает представление </w:t>
      </w:r>
      <w:r w:rsidRPr="00201CFB">
        <w:rPr>
          <w:i/>
          <w:sz w:val="28"/>
          <w:szCs w:val="28"/>
          <w:lang w:val="en-US"/>
        </w:rPr>
        <w:t>view</w:t>
      </w:r>
      <w:r w:rsidRPr="00201CFB">
        <w:rPr>
          <w:i/>
          <w:sz w:val="28"/>
          <w:szCs w:val="28"/>
        </w:rPr>
        <w:t>_</w:t>
      </w:r>
      <w:r w:rsidRPr="00201CFB">
        <w:rPr>
          <w:i/>
          <w:sz w:val="28"/>
          <w:szCs w:val="28"/>
          <w:lang w:val="en-US"/>
        </w:rPr>
        <w:t>name</w:t>
      </w:r>
      <w:r w:rsidRPr="00201CFB">
        <w:rPr>
          <w:sz w:val="28"/>
          <w:szCs w:val="28"/>
        </w:rPr>
        <w:t xml:space="preserve"> со столбцами, перечисленными в </w:t>
      </w:r>
      <w:r w:rsidRPr="00201CFB">
        <w:rPr>
          <w:i/>
          <w:sz w:val="28"/>
          <w:szCs w:val="28"/>
          <w:lang w:val="en-US"/>
        </w:rPr>
        <w:t>column</w:t>
      </w:r>
      <w:r w:rsidRPr="00201CFB">
        <w:rPr>
          <w:i/>
          <w:sz w:val="28"/>
          <w:szCs w:val="28"/>
        </w:rPr>
        <w:t>_</w:t>
      </w:r>
      <w:r w:rsidRPr="00201CFB">
        <w:rPr>
          <w:i/>
          <w:sz w:val="28"/>
          <w:szCs w:val="28"/>
          <w:lang w:val="en-US"/>
        </w:rPr>
        <w:t>list</w:t>
      </w:r>
      <w:r w:rsidRPr="00201CFB">
        <w:rPr>
          <w:sz w:val="28"/>
          <w:szCs w:val="28"/>
        </w:rPr>
        <w:t xml:space="preserve">, на основании запроса </w:t>
      </w:r>
      <w:r w:rsidRPr="00201CFB">
        <w:rPr>
          <w:i/>
          <w:sz w:val="28"/>
          <w:szCs w:val="28"/>
          <w:lang w:val="en-US"/>
        </w:rPr>
        <w:t>select</w:t>
      </w:r>
      <w:r w:rsidRPr="00201CFB">
        <w:rPr>
          <w:i/>
          <w:sz w:val="28"/>
          <w:szCs w:val="28"/>
        </w:rPr>
        <w:t>_</w:t>
      </w:r>
      <w:r w:rsidRPr="00201CFB">
        <w:rPr>
          <w:i/>
          <w:sz w:val="28"/>
          <w:szCs w:val="28"/>
          <w:lang w:val="en-US"/>
        </w:rPr>
        <w:t>statement</w:t>
      </w:r>
      <w:r w:rsidRPr="00201CFB">
        <w:rPr>
          <w:sz w:val="28"/>
          <w:szCs w:val="28"/>
        </w:rPr>
        <w:t xml:space="preserve">. Рассмотрим создание представления </w:t>
      </w:r>
      <w:r w:rsidRPr="00201CFB">
        <w:rPr>
          <w:i/>
          <w:sz w:val="28"/>
          <w:szCs w:val="28"/>
          <w:lang w:val="en-US"/>
        </w:rPr>
        <w:t>active</w:t>
      </w:r>
      <w:r w:rsidRPr="00201CFB">
        <w:rPr>
          <w:i/>
          <w:sz w:val="28"/>
          <w:szCs w:val="28"/>
        </w:rPr>
        <w:t>_</w:t>
      </w:r>
      <w:r w:rsidRPr="00201CFB">
        <w:rPr>
          <w:i/>
          <w:sz w:val="28"/>
          <w:szCs w:val="28"/>
          <w:lang w:val="en-US"/>
        </w:rPr>
        <w:t>account</w:t>
      </w:r>
      <w:r w:rsidRPr="00201CFB">
        <w:rPr>
          <w:sz w:val="28"/>
          <w:szCs w:val="28"/>
        </w:rPr>
        <w:t>, которое будет отображать активные аккаунты для отделения №2 (здесь и далее используется пример базы данных из лабораторной работы №4):</w:t>
      </w:r>
    </w:p>
    <w:p w14:paraId="08820775" w14:textId="77777777" w:rsidR="00201CFB" w:rsidRPr="00201CFB" w:rsidRDefault="00201CFB" w:rsidP="00201CFB">
      <w:pPr>
        <w:rPr>
          <w:sz w:val="28"/>
          <w:szCs w:val="28"/>
          <w:lang w:val="en-US"/>
        </w:rPr>
      </w:pPr>
      <w:r w:rsidRPr="00201CFB">
        <w:rPr>
          <w:sz w:val="28"/>
          <w:szCs w:val="28"/>
          <w:lang w:val="en-US"/>
        </w:rPr>
        <w:t xml:space="preserve">CREATE VIEW </w:t>
      </w:r>
      <w:proofErr w:type="spellStart"/>
      <w:r w:rsidRPr="00201CFB">
        <w:rPr>
          <w:sz w:val="28"/>
          <w:szCs w:val="28"/>
          <w:lang w:val="en-US"/>
        </w:rPr>
        <w:t>active_account</w:t>
      </w:r>
      <w:proofErr w:type="spellEnd"/>
    </w:p>
    <w:p w14:paraId="7F64C301" w14:textId="77777777" w:rsidR="00201CFB" w:rsidRPr="00201CFB" w:rsidRDefault="00201CFB" w:rsidP="00201CFB">
      <w:pPr>
        <w:rPr>
          <w:sz w:val="28"/>
          <w:szCs w:val="28"/>
          <w:lang w:val="en-US"/>
        </w:rPr>
      </w:pPr>
      <w:r w:rsidRPr="00201CFB">
        <w:rPr>
          <w:sz w:val="28"/>
          <w:szCs w:val="28"/>
          <w:lang w:val="en-US"/>
        </w:rPr>
        <w:t xml:space="preserve">AS SELECT </w:t>
      </w:r>
      <w:proofErr w:type="spellStart"/>
      <w:r w:rsidRPr="00201CFB">
        <w:rPr>
          <w:sz w:val="28"/>
          <w:szCs w:val="28"/>
          <w:lang w:val="en-US"/>
        </w:rPr>
        <w:t>account_id</w:t>
      </w:r>
      <w:proofErr w:type="spellEnd"/>
      <w:r w:rsidRPr="00201CFB">
        <w:rPr>
          <w:sz w:val="28"/>
          <w:szCs w:val="28"/>
          <w:lang w:val="en-US"/>
        </w:rPr>
        <w:t xml:space="preserve">, </w:t>
      </w:r>
      <w:proofErr w:type="spellStart"/>
      <w:r w:rsidRPr="00201CFB">
        <w:rPr>
          <w:sz w:val="28"/>
          <w:szCs w:val="28"/>
          <w:lang w:val="en-US"/>
        </w:rPr>
        <w:t>product_cd</w:t>
      </w:r>
      <w:proofErr w:type="spellEnd"/>
      <w:r w:rsidRPr="00201CFB">
        <w:rPr>
          <w:sz w:val="28"/>
          <w:szCs w:val="28"/>
          <w:lang w:val="en-US"/>
        </w:rPr>
        <w:t xml:space="preserve">, </w:t>
      </w:r>
      <w:proofErr w:type="spellStart"/>
      <w:r w:rsidRPr="00201CFB">
        <w:rPr>
          <w:sz w:val="28"/>
          <w:szCs w:val="28"/>
          <w:lang w:val="en-US"/>
        </w:rPr>
        <w:t>cust_id</w:t>
      </w:r>
      <w:proofErr w:type="spellEnd"/>
      <w:r w:rsidRPr="00201CFB">
        <w:rPr>
          <w:sz w:val="28"/>
          <w:szCs w:val="28"/>
          <w:lang w:val="en-US"/>
        </w:rPr>
        <w:t xml:space="preserve">, </w:t>
      </w:r>
      <w:proofErr w:type="spellStart"/>
      <w:r w:rsidRPr="00201CFB">
        <w:rPr>
          <w:sz w:val="28"/>
          <w:szCs w:val="28"/>
          <w:lang w:val="en-US"/>
        </w:rPr>
        <w:t>open_</w:t>
      </w:r>
      <w:proofErr w:type="gramStart"/>
      <w:r w:rsidRPr="00201CFB">
        <w:rPr>
          <w:sz w:val="28"/>
          <w:szCs w:val="28"/>
          <w:lang w:val="en-US"/>
        </w:rPr>
        <w:t>date</w:t>
      </w:r>
      <w:proofErr w:type="spellEnd"/>
      <w:r w:rsidRPr="00201CFB">
        <w:rPr>
          <w:sz w:val="28"/>
          <w:szCs w:val="28"/>
          <w:lang w:val="en-US"/>
        </w:rPr>
        <w:t xml:space="preserve">,   </w:t>
      </w:r>
      <w:proofErr w:type="gramEnd"/>
      <w:r w:rsidRPr="00201CFB">
        <w:rPr>
          <w:sz w:val="28"/>
          <w:szCs w:val="28"/>
          <w:lang w:val="en-US"/>
        </w:rPr>
        <w:t xml:space="preserve">     </w:t>
      </w:r>
      <w:proofErr w:type="spellStart"/>
      <w:r w:rsidRPr="00201CFB">
        <w:rPr>
          <w:sz w:val="28"/>
          <w:szCs w:val="28"/>
          <w:lang w:val="en-US"/>
        </w:rPr>
        <w:t>last_activity_date</w:t>
      </w:r>
      <w:proofErr w:type="spellEnd"/>
      <w:r w:rsidRPr="00201CFB">
        <w:rPr>
          <w:sz w:val="28"/>
          <w:szCs w:val="28"/>
          <w:lang w:val="en-US"/>
        </w:rPr>
        <w:t xml:space="preserve">, </w:t>
      </w:r>
      <w:proofErr w:type="spellStart"/>
      <w:r w:rsidRPr="00201CFB">
        <w:rPr>
          <w:sz w:val="28"/>
          <w:szCs w:val="28"/>
          <w:lang w:val="en-US"/>
        </w:rPr>
        <w:t>open_branch_id</w:t>
      </w:r>
      <w:proofErr w:type="spellEnd"/>
      <w:r w:rsidRPr="00201CFB">
        <w:rPr>
          <w:sz w:val="28"/>
          <w:szCs w:val="28"/>
          <w:lang w:val="en-US"/>
        </w:rPr>
        <w:t xml:space="preserve">, </w:t>
      </w:r>
      <w:proofErr w:type="spellStart"/>
      <w:r w:rsidRPr="00201CFB">
        <w:rPr>
          <w:sz w:val="28"/>
          <w:szCs w:val="28"/>
          <w:lang w:val="en-US"/>
        </w:rPr>
        <w:t>open_emp_id</w:t>
      </w:r>
      <w:proofErr w:type="spellEnd"/>
      <w:r w:rsidRPr="00201CFB">
        <w:rPr>
          <w:sz w:val="28"/>
          <w:szCs w:val="28"/>
          <w:lang w:val="en-US"/>
        </w:rPr>
        <w:t xml:space="preserve">, </w:t>
      </w:r>
      <w:proofErr w:type="spellStart"/>
      <w:r w:rsidRPr="00201CFB">
        <w:rPr>
          <w:sz w:val="28"/>
          <w:szCs w:val="28"/>
          <w:lang w:val="en-US"/>
        </w:rPr>
        <w:t>avail_balance</w:t>
      </w:r>
      <w:proofErr w:type="spellEnd"/>
      <w:r w:rsidRPr="00201CFB">
        <w:rPr>
          <w:sz w:val="28"/>
          <w:szCs w:val="28"/>
          <w:lang w:val="en-US"/>
        </w:rPr>
        <w:t xml:space="preserve">, </w:t>
      </w:r>
      <w:proofErr w:type="spellStart"/>
      <w:r w:rsidRPr="00201CFB">
        <w:rPr>
          <w:sz w:val="28"/>
          <w:szCs w:val="28"/>
          <w:lang w:val="en-US"/>
        </w:rPr>
        <w:t>pending_balance</w:t>
      </w:r>
      <w:proofErr w:type="spellEnd"/>
    </w:p>
    <w:p w14:paraId="579A03B5" w14:textId="77777777" w:rsidR="00201CFB" w:rsidRPr="00201CFB" w:rsidRDefault="00201CFB" w:rsidP="00201CFB">
      <w:pPr>
        <w:rPr>
          <w:sz w:val="28"/>
          <w:szCs w:val="28"/>
          <w:lang w:val="en-US"/>
        </w:rPr>
      </w:pPr>
      <w:r w:rsidRPr="00201CFB">
        <w:rPr>
          <w:sz w:val="28"/>
          <w:szCs w:val="28"/>
          <w:lang w:val="en-US"/>
        </w:rPr>
        <w:t>FROM account</w:t>
      </w:r>
    </w:p>
    <w:p w14:paraId="4A8D2AD1" w14:textId="77777777" w:rsidR="00201CFB" w:rsidRPr="00201CFB" w:rsidRDefault="00201CFB" w:rsidP="00201CFB">
      <w:pPr>
        <w:rPr>
          <w:sz w:val="28"/>
          <w:szCs w:val="28"/>
          <w:lang w:val="en-US"/>
        </w:rPr>
      </w:pPr>
      <w:r w:rsidRPr="00201CFB">
        <w:rPr>
          <w:sz w:val="28"/>
          <w:szCs w:val="28"/>
          <w:lang w:val="en-US"/>
        </w:rPr>
        <w:t xml:space="preserve">WHERE </w:t>
      </w:r>
      <w:proofErr w:type="spellStart"/>
      <w:r w:rsidRPr="00201CFB">
        <w:rPr>
          <w:sz w:val="28"/>
          <w:szCs w:val="28"/>
          <w:lang w:val="en-US"/>
        </w:rPr>
        <w:t>open_branch_id</w:t>
      </w:r>
      <w:proofErr w:type="spellEnd"/>
      <w:r w:rsidRPr="00201CFB">
        <w:rPr>
          <w:sz w:val="28"/>
          <w:szCs w:val="28"/>
          <w:lang w:val="en-US"/>
        </w:rPr>
        <w:t xml:space="preserve"> = 2;</w:t>
      </w:r>
    </w:p>
    <w:p w14:paraId="24B07BA1" w14:textId="77777777" w:rsidR="00201CFB" w:rsidRPr="00201CFB" w:rsidRDefault="00201CFB" w:rsidP="00201CFB">
      <w:pPr>
        <w:rPr>
          <w:sz w:val="28"/>
          <w:szCs w:val="28"/>
          <w:lang w:val="en-US"/>
        </w:rPr>
      </w:pPr>
    </w:p>
    <w:p w14:paraId="218391F4" w14:textId="77777777" w:rsidR="00201CFB" w:rsidRPr="00201CFB" w:rsidRDefault="00201CFB" w:rsidP="00201CFB">
      <w:pPr>
        <w:ind w:firstLine="709"/>
        <w:jc w:val="both"/>
        <w:rPr>
          <w:sz w:val="28"/>
          <w:szCs w:val="28"/>
        </w:rPr>
      </w:pPr>
      <w:r w:rsidRPr="00201CFB">
        <w:rPr>
          <w:sz w:val="28"/>
          <w:szCs w:val="28"/>
        </w:rPr>
        <w:t xml:space="preserve">Для того, чтобы просмотреть результаты работы представления, используется оператор </w:t>
      </w:r>
      <w:r w:rsidRPr="00201CFB">
        <w:rPr>
          <w:sz w:val="28"/>
          <w:szCs w:val="28"/>
          <w:lang w:val="en-US"/>
        </w:rPr>
        <w:t>SELECT</w:t>
      </w:r>
      <w:r w:rsidRPr="00201CFB">
        <w:rPr>
          <w:sz w:val="28"/>
          <w:szCs w:val="28"/>
        </w:rPr>
        <w:t>:</w:t>
      </w:r>
    </w:p>
    <w:p w14:paraId="4F82F589" w14:textId="77777777" w:rsidR="00201CFB" w:rsidRPr="00201CFB" w:rsidRDefault="00201CFB" w:rsidP="00201CFB">
      <w:pPr>
        <w:ind w:firstLine="709"/>
        <w:jc w:val="both"/>
        <w:rPr>
          <w:sz w:val="28"/>
          <w:szCs w:val="28"/>
        </w:rPr>
      </w:pPr>
    </w:p>
    <w:p w14:paraId="6E1275F0" w14:textId="77777777" w:rsidR="00201CFB" w:rsidRPr="00201CFB" w:rsidRDefault="00201CFB" w:rsidP="00201CFB">
      <w:pPr>
        <w:rPr>
          <w:sz w:val="28"/>
          <w:szCs w:val="28"/>
          <w:lang w:val="en-US"/>
        </w:rPr>
      </w:pPr>
      <w:r w:rsidRPr="00201CFB">
        <w:rPr>
          <w:noProof/>
          <w:sz w:val="28"/>
          <w:szCs w:val="28"/>
        </w:rPr>
        <w:drawing>
          <wp:inline distT="0" distB="0" distL="0" distR="0" wp14:anchorId="0961351B" wp14:editId="713EF5F1">
            <wp:extent cx="5940425" cy="11607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6541" cy="11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6AFA" w14:textId="77777777" w:rsidR="00201CFB" w:rsidRPr="00201CFB" w:rsidRDefault="00201CFB" w:rsidP="00201CFB">
      <w:pPr>
        <w:ind w:firstLine="709"/>
        <w:jc w:val="both"/>
        <w:rPr>
          <w:sz w:val="28"/>
          <w:szCs w:val="28"/>
        </w:rPr>
      </w:pPr>
    </w:p>
    <w:p w14:paraId="166BDD27" w14:textId="77777777" w:rsidR="00201CFB" w:rsidRPr="00201CFB" w:rsidRDefault="00201CFB" w:rsidP="00201CFB">
      <w:pPr>
        <w:ind w:firstLine="709"/>
        <w:jc w:val="both"/>
        <w:rPr>
          <w:sz w:val="28"/>
          <w:szCs w:val="28"/>
        </w:rPr>
      </w:pPr>
      <w:r w:rsidRPr="00201CFB">
        <w:rPr>
          <w:sz w:val="28"/>
          <w:szCs w:val="28"/>
        </w:rPr>
        <w:t>Представление рассматривается как полноценная таблица и может быть просмотрено в списке таблиц БД при помощи оператора SHOW TABLES:</w:t>
      </w:r>
    </w:p>
    <w:p w14:paraId="430FDCF6" w14:textId="77777777" w:rsidR="00201CFB" w:rsidRPr="00201CFB" w:rsidRDefault="00201CFB" w:rsidP="00201CFB">
      <w:pPr>
        <w:ind w:firstLine="709"/>
        <w:jc w:val="both"/>
        <w:rPr>
          <w:sz w:val="28"/>
          <w:szCs w:val="28"/>
        </w:rPr>
      </w:pPr>
    </w:p>
    <w:p w14:paraId="529CA142" w14:textId="77777777" w:rsidR="00201CFB" w:rsidRPr="00201CFB" w:rsidRDefault="00201CFB" w:rsidP="00201CFB">
      <w:pPr>
        <w:jc w:val="center"/>
        <w:rPr>
          <w:sz w:val="28"/>
          <w:szCs w:val="28"/>
        </w:rPr>
      </w:pPr>
      <w:r w:rsidRPr="00201CFB">
        <w:rPr>
          <w:noProof/>
          <w:sz w:val="28"/>
          <w:szCs w:val="28"/>
        </w:rPr>
        <w:lastRenderedPageBreak/>
        <w:drawing>
          <wp:inline distT="0" distB="0" distL="0" distR="0" wp14:anchorId="176E140B" wp14:editId="75039647">
            <wp:extent cx="1609725" cy="2319898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7289" cy="233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3D49" w14:textId="77777777" w:rsidR="00201CFB" w:rsidRPr="00201CFB" w:rsidRDefault="00201CFB" w:rsidP="00201CFB">
      <w:pPr>
        <w:ind w:firstLine="709"/>
        <w:jc w:val="both"/>
        <w:rPr>
          <w:sz w:val="28"/>
          <w:szCs w:val="28"/>
        </w:rPr>
      </w:pPr>
    </w:p>
    <w:p w14:paraId="71B31154" w14:textId="77777777" w:rsidR="00201CFB" w:rsidRPr="00201CFB" w:rsidRDefault="00201CFB" w:rsidP="00201CFB">
      <w:pPr>
        <w:ind w:firstLine="709"/>
        <w:jc w:val="both"/>
        <w:rPr>
          <w:sz w:val="28"/>
          <w:szCs w:val="28"/>
        </w:rPr>
      </w:pPr>
      <w:r w:rsidRPr="00201CFB">
        <w:rPr>
          <w:sz w:val="28"/>
          <w:szCs w:val="28"/>
        </w:rPr>
        <w:t xml:space="preserve">Представления, которые отображают только определенные столбцы из таблицы, называются </w:t>
      </w:r>
      <w:r w:rsidRPr="00201CFB">
        <w:rPr>
          <w:b/>
          <w:sz w:val="28"/>
          <w:szCs w:val="28"/>
        </w:rPr>
        <w:t>вертикальными</w:t>
      </w:r>
      <w:r w:rsidRPr="00201CFB">
        <w:rPr>
          <w:sz w:val="28"/>
          <w:szCs w:val="28"/>
        </w:rPr>
        <w:t xml:space="preserve">. А если представление ограничивает просмотр определенных строк из таблицы, то оно называется </w:t>
      </w:r>
      <w:r w:rsidRPr="00201CFB">
        <w:rPr>
          <w:b/>
          <w:sz w:val="28"/>
          <w:szCs w:val="28"/>
        </w:rPr>
        <w:t>горизонтальным</w:t>
      </w:r>
      <w:r w:rsidRPr="00201CFB">
        <w:rPr>
          <w:sz w:val="28"/>
          <w:szCs w:val="28"/>
        </w:rPr>
        <w:t>. Пример вертикального представления представлен ниже:</w:t>
      </w:r>
    </w:p>
    <w:p w14:paraId="7DACAE5C" w14:textId="77777777" w:rsidR="00201CFB" w:rsidRPr="00201CFB" w:rsidRDefault="00201CFB" w:rsidP="00201CFB">
      <w:pPr>
        <w:ind w:firstLine="709"/>
        <w:jc w:val="both"/>
        <w:rPr>
          <w:sz w:val="28"/>
          <w:szCs w:val="28"/>
        </w:rPr>
      </w:pPr>
    </w:p>
    <w:p w14:paraId="64AA0085" w14:textId="77777777" w:rsidR="00201CFB" w:rsidRPr="00201CFB" w:rsidRDefault="00201CFB" w:rsidP="00201CFB">
      <w:pPr>
        <w:jc w:val="both"/>
        <w:rPr>
          <w:sz w:val="28"/>
          <w:szCs w:val="28"/>
        </w:rPr>
      </w:pPr>
      <w:r w:rsidRPr="00201CFB">
        <w:rPr>
          <w:noProof/>
          <w:sz w:val="28"/>
          <w:szCs w:val="28"/>
        </w:rPr>
        <w:drawing>
          <wp:inline distT="0" distB="0" distL="0" distR="0" wp14:anchorId="25A9090C" wp14:editId="60CCD086">
            <wp:extent cx="5095240" cy="2009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9050" cy="204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ED51" w14:textId="77777777" w:rsidR="00201CFB" w:rsidRPr="00201CFB" w:rsidRDefault="00201CFB" w:rsidP="00201CFB">
      <w:pPr>
        <w:spacing w:line="259" w:lineRule="auto"/>
        <w:rPr>
          <w:sz w:val="28"/>
          <w:szCs w:val="28"/>
        </w:rPr>
      </w:pPr>
    </w:p>
    <w:p w14:paraId="64B7380E" w14:textId="77777777" w:rsidR="00201CFB" w:rsidRPr="00201CFB" w:rsidRDefault="00201CFB" w:rsidP="00201CFB">
      <w:pPr>
        <w:ind w:firstLine="709"/>
        <w:jc w:val="both"/>
        <w:rPr>
          <w:sz w:val="28"/>
          <w:szCs w:val="28"/>
        </w:rPr>
      </w:pPr>
      <w:r w:rsidRPr="00201CFB">
        <w:rPr>
          <w:sz w:val="28"/>
          <w:szCs w:val="28"/>
        </w:rPr>
        <w:t>Пример горизонтального представления:</w:t>
      </w:r>
    </w:p>
    <w:p w14:paraId="63EE660C" w14:textId="77777777" w:rsidR="00201CFB" w:rsidRPr="00201CFB" w:rsidRDefault="00201CFB" w:rsidP="00201CFB">
      <w:pPr>
        <w:ind w:firstLine="709"/>
        <w:jc w:val="both"/>
        <w:rPr>
          <w:sz w:val="28"/>
          <w:szCs w:val="28"/>
        </w:rPr>
      </w:pPr>
    </w:p>
    <w:p w14:paraId="4BCDC8F4" w14:textId="77777777" w:rsidR="00201CFB" w:rsidRPr="00201CFB" w:rsidRDefault="00201CFB" w:rsidP="00201CFB">
      <w:pPr>
        <w:jc w:val="both"/>
        <w:rPr>
          <w:sz w:val="28"/>
          <w:szCs w:val="28"/>
        </w:rPr>
      </w:pPr>
      <w:r w:rsidRPr="00201CFB">
        <w:rPr>
          <w:noProof/>
          <w:sz w:val="28"/>
          <w:szCs w:val="28"/>
        </w:rPr>
        <w:drawing>
          <wp:inline distT="0" distB="0" distL="0" distR="0" wp14:anchorId="2C68833E" wp14:editId="407F9DD7">
            <wp:extent cx="5940425" cy="16103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1661" w14:textId="77777777" w:rsidR="00201CFB" w:rsidRPr="00201CFB" w:rsidRDefault="00201CFB" w:rsidP="00201CFB">
      <w:pPr>
        <w:jc w:val="both"/>
        <w:rPr>
          <w:sz w:val="28"/>
          <w:szCs w:val="28"/>
        </w:rPr>
      </w:pPr>
    </w:p>
    <w:p w14:paraId="7B9E43A1" w14:textId="77777777" w:rsidR="00201CFB" w:rsidRPr="00201CFB" w:rsidRDefault="00201CFB" w:rsidP="00201CFB">
      <w:pPr>
        <w:jc w:val="both"/>
        <w:rPr>
          <w:sz w:val="28"/>
          <w:szCs w:val="28"/>
        </w:rPr>
      </w:pPr>
      <w:r w:rsidRPr="00201CFB">
        <w:rPr>
          <w:sz w:val="28"/>
          <w:szCs w:val="28"/>
        </w:rPr>
        <w:tab/>
        <w:t>На практике чаще всего используются смешанные представления, представляющие собой ограничение как на просматриваемые столбцы, так и на строки.</w:t>
      </w:r>
      <w:r w:rsidRPr="00201CFB">
        <w:rPr>
          <w:sz w:val="28"/>
          <w:szCs w:val="28"/>
        </w:rPr>
        <w:br/>
      </w:r>
      <w:r w:rsidRPr="00201CFB">
        <w:rPr>
          <w:sz w:val="28"/>
          <w:szCs w:val="28"/>
        </w:rPr>
        <w:tab/>
        <w:t xml:space="preserve">Стоит отметить, что в представлениях могут использоваться все те операторы, что и в обычном </w:t>
      </w:r>
      <w:r w:rsidRPr="00201CFB">
        <w:rPr>
          <w:sz w:val="28"/>
          <w:szCs w:val="28"/>
          <w:lang w:val="en-US"/>
        </w:rPr>
        <w:t>SELECT</w:t>
      </w:r>
      <w:r w:rsidRPr="00201CFB">
        <w:rPr>
          <w:sz w:val="28"/>
          <w:szCs w:val="28"/>
        </w:rPr>
        <w:t xml:space="preserve"> запросе.</w:t>
      </w:r>
    </w:p>
    <w:p w14:paraId="019560C4" w14:textId="77777777" w:rsidR="00201CFB" w:rsidRPr="00201CFB" w:rsidRDefault="00201CFB" w:rsidP="00201CFB">
      <w:pPr>
        <w:ind w:firstLine="709"/>
        <w:jc w:val="both"/>
        <w:rPr>
          <w:sz w:val="28"/>
          <w:szCs w:val="28"/>
        </w:rPr>
      </w:pPr>
      <w:r w:rsidRPr="00201CFB">
        <w:rPr>
          <w:sz w:val="28"/>
          <w:szCs w:val="28"/>
        </w:rPr>
        <w:lastRenderedPageBreak/>
        <w:t xml:space="preserve">Удаление представлений. Выполняется с помощью оператора: </w:t>
      </w:r>
    </w:p>
    <w:p w14:paraId="5AADFA9F" w14:textId="77777777" w:rsidR="00201CFB" w:rsidRPr="00201CFB" w:rsidRDefault="00201CFB" w:rsidP="00201CFB">
      <w:pPr>
        <w:ind w:firstLine="709"/>
        <w:jc w:val="both"/>
        <w:rPr>
          <w:sz w:val="28"/>
          <w:szCs w:val="28"/>
        </w:rPr>
      </w:pPr>
    </w:p>
    <w:p w14:paraId="5F74812C" w14:textId="77777777" w:rsidR="00201CFB" w:rsidRPr="00201CFB" w:rsidRDefault="00201CFB" w:rsidP="00201CFB">
      <w:pPr>
        <w:ind w:firstLine="709"/>
        <w:jc w:val="both"/>
        <w:rPr>
          <w:sz w:val="28"/>
          <w:szCs w:val="28"/>
          <w:lang w:val="en-US"/>
        </w:rPr>
      </w:pPr>
      <w:r w:rsidRPr="00201CFB">
        <w:rPr>
          <w:sz w:val="28"/>
          <w:szCs w:val="28"/>
          <w:lang w:val="en-US"/>
        </w:rPr>
        <w:t xml:space="preserve">DROP VIEW [IF EXISTS] </w:t>
      </w:r>
      <w:proofErr w:type="spellStart"/>
      <w:r w:rsidRPr="00201CFB">
        <w:rPr>
          <w:sz w:val="28"/>
          <w:szCs w:val="28"/>
          <w:lang w:val="en-US"/>
        </w:rPr>
        <w:t>view_name</w:t>
      </w:r>
      <w:proofErr w:type="spellEnd"/>
      <w:r w:rsidRPr="00201CFB">
        <w:rPr>
          <w:sz w:val="28"/>
          <w:szCs w:val="28"/>
          <w:lang w:val="en-US"/>
        </w:rPr>
        <w:t xml:space="preserve"> [, </w:t>
      </w:r>
      <w:proofErr w:type="spellStart"/>
      <w:r w:rsidRPr="00201CFB">
        <w:rPr>
          <w:sz w:val="28"/>
          <w:szCs w:val="28"/>
          <w:lang w:val="en-US"/>
        </w:rPr>
        <w:t>view_name</w:t>
      </w:r>
      <w:proofErr w:type="spellEnd"/>
      <w:r w:rsidRPr="00201CFB">
        <w:rPr>
          <w:sz w:val="28"/>
          <w:szCs w:val="28"/>
          <w:lang w:val="en-US"/>
        </w:rPr>
        <w:t xml:space="preserve">] </w:t>
      </w:r>
      <w:proofErr w:type="gramStart"/>
      <w:r w:rsidRPr="00201CFB">
        <w:rPr>
          <w:sz w:val="28"/>
          <w:szCs w:val="28"/>
          <w:lang w:val="en-US"/>
        </w:rPr>
        <w:t>... ;</w:t>
      </w:r>
      <w:proofErr w:type="gramEnd"/>
    </w:p>
    <w:p w14:paraId="138C715E" w14:textId="77777777" w:rsidR="00201CFB" w:rsidRPr="00201CFB" w:rsidRDefault="00201CFB" w:rsidP="00201CFB">
      <w:pPr>
        <w:ind w:firstLine="709"/>
        <w:jc w:val="both"/>
        <w:rPr>
          <w:sz w:val="28"/>
          <w:szCs w:val="28"/>
          <w:lang w:val="en-US"/>
        </w:rPr>
      </w:pPr>
    </w:p>
    <w:p w14:paraId="0DE5EAB5" w14:textId="77777777" w:rsidR="00201CFB" w:rsidRPr="00201CFB" w:rsidRDefault="00201CFB" w:rsidP="00201CFB">
      <w:pPr>
        <w:ind w:firstLine="709"/>
        <w:jc w:val="both"/>
        <w:rPr>
          <w:sz w:val="28"/>
          <w:szCs w:val="28"/>
        </w:rPr>
      </w:pPr>
      <w:r w:rsidRPr="00201CFB">
        <w:rPr>
          <w:sz w:val="28"/>
          <w:szCs w:val="28"/>
        </w:rPr>
        <w:t xml:space="preserve">Оператор позволяет уничтожить одно или несколько представлений, </w:t>
      </w:r>
      <w:proofErr w:type="gramStart"/>
      <w:r w:rsidRPr="00201CFB">
        <w:rPr>
          <w:sz w:val="28"/>
          <w:szCs w:val="28"/>
        </w:rPr>
        <w:t>например</w:t>
      </w:r>
      <w:proofErr w:type="gramEnd"/>
      <w:r w:rsidRPr="00201CFB">
        <w:rPr>
          <w:sz w:val="28"/>
          <w:szCs w:val="28"/>
        </w:rPr>
        <w:t>:</w:t>
      </w:r>
    </w:p>
    <w:p w14:paraId="20802744" w14:textId="77777777" w:rsidR="00201CFB" w:rsidRPr="00201CFB" w:rsidRDefault="00201CFB" w:rsidP="00201CFB">
      <w:pPr>
        <w:ind w:firstLine="709"/>
        <w:jc w:val="both"/>
        <w:rPr>
          <w:sz w:val="28"/>
          <w:szCs w:val="28"/>
        </w:rPr>
      </w:pPr>
      <w:r w:rsidRPr="00201CFB">
        <w:rPr>
          <w:b/>
          <w:sz w:val="28"/>
          <w:szCs w:val="28"/>
        </w:rPr>
        <w:t>Хранимая процедура</w:t>
      </w:r>
      <w:r w:rsidRPr="00201CFB">
        <w:rPr>
          <w:sz w:val="28"/>
          <w:szCs w:val="28"/>
        </w:rPr>
        <w:t xml:space="preserve"> – это скомпилированный набор SQL-предложений, сохраненный в базе данных как именованный объект и выполняющийся как единый фрагмент кода. Хранимые процедуры могут принимать и возвращать параметры. Когда пользователь создает хранимую процедуру, сервер компилирует ее и помещает в разделяемый кэш, после чего скомпилированный код может быть применен несколькими пользователями. Когда приложение использует хранимую процедуру, оно передает ей параметры, если таковые требуются, и сервер выполняет процедуру без перекомпиляции.</w:t>
      </w:r>
    </w:p>
    <w:p w14:paraId="6F6F2FEC" w14:textId="77777777" w:rsidR="00201CFB" w:rsidRPr="00201CFB" w:rsidRDefault="00201CFB" w:rsidP="00201CFB">
      <w:pPr>
        <w:ind w:firstLine="709"/>
        <w:jc w:val="both"/>
        <w:rPr>
          <w:sz w:val="28"/>
          <w:szCs w:val="28"/>
        </w:rPr>
      </w:pPr>
      <w:r w:rsidRPr="00201CFB">
        <w:rPr>
          <w:sz w:val="28"/>
          <w:szCs w:val="28"/>
        </w:rPr>
        <w:t xml:space="preserve">Хранимые процедуры позволяют повысить производительность приложений. Во-первых, по сравнению с обычными SQL-запросами, посылаемыми из клиентского приложения, они требуют меньше времени для подготовки к выполнению, поскольку они уже скомпилированы и сохранены. Во-вторых, сетевой трафик в этом случае также меньше, чем в случае передачи SQL-запроса, так как по сети передается меньшее количество данных. </w:t>
      </w:r>
    </w:p>
    <w:p w14:paraId="178E50DF" w14:textId="77777777" w:rsidR="00201CFB" w:rsidRPr="00201CFB" w:rsidRDefault="00201CFB" w:rsidP="00201CFB">
      <w:pPr>
        <w:ind w:firstLine="709"/>
        <w:jc w:val="both"/>
        <w:rPr>
          <w:sz w:val="28"/>
          <w:szCs w:val="28"/>
        </w:rPr>
      </w:pPr>
      <w:r w:rsidRPr="00201CFB">
        <w:rPr>
          <w:sz w:val="28"/>
          <w:szCs w:val="28"/>
        </w:rPr>
        <w:t>Хранимые процедуры автоматически перекомпилируются, если с объектами, на которые они влияют, произведены какие-либо изменения; иными словами, они всегда актуальны. Как уже было сказано выше, хранимые процедуры могут принимать параметры, что позволяет разным приложениям использовать одну и ту же процедуру, применяя различные наборы входных данных.</w:t>
      </w:r>
    </w:p>
    <w:p w14:paraId="49C13049" w14:textId="77777777" w:rsidR="00201CFB" w:rsidRPr="00201CFB" w:rsidRDefault="00201CFB" w:rsidP="00201CFB">
      <w:pPr>
        <w:ind w:firstLine="709"/>
        <w:jc w:val="both"/>
        <w:rPr>
          <w:sz w:val="28"/>
          <w:szCs w:val="28"/>
        </w:rPr>
      </w:pPr>
      <w:r w:rsidRPr="00201CFB">
        <w:rPr>
          <w:sz w:val="28"/>
          <w:szCs w:val="28"/>
        </w:rPr>
        <w:t>Хранимые процедуры обычно используются для поддержки ссылочной целостности данных и реализации бизнес-правил. В последнем случае достигается дополнительная гибкость, поскольку, если бизнес-правила изменяются, можно изменить только текст процедуры, не изменяя клиентских приложений.</w:t>
      </w:r>
    </w:p>
    <w:p w14:paraId="13663FFB" w14:textId="77777777" w:rsidR="00201CFB" w:rsidRPr="00201CFB" w:rsidRDefault="00201CFB" w:rsidP="00201CFB">
      <w:pPr>
        <w:ind w:firstLine="709"/>
        <w:jc w:val="both"/>
        <w:rPr>
          <w:sz w:val="28"/>
          <w:szCs w:val="28"/>
        </w:rPr>
      </w:pPr>
      <w:r w:rsidRPr="00201CFB">
        <w:rPr>
          <w:sz w:val="28"/>
          <w:szCs w:val="28"/>
        </w:rPr>
        <w:t xml:space="preserve">Для создания, изменения и удаления процедур существуют специальные SQL-предложения – CREATE PROCEDURE, ALTER PROCEDURE и DROP PROCEDURE. </w:t>
      </w:r>
    </w:p>
    <w:p w14:paraId="54B14365" w14:textId="77777777" w:rsidR="00201CFB" w:rsidRPr="00201CFB" w:rsidRDefault="00201CFB" w:rsidP="00201CFB">
      <w:pPr>
        <w:jc w:val="both"/>
        <w:rPr>
          <w:sz w:val="28"/>
          <w:szCs w:val="28"/>
        </w:rPr>
      </w:pPr>
    </w:p>
    <w:p w14:paraId="2F7350E9" w14:textId="77777777" w:rsidR="00201CFB" w:rsidRPr="00201CFB" w:rsidRDefault="00201CFB" w:rsidP="00201CFB">
      <w:pPr>
        <w:jc w:val="both"/>
        <w:rPr>
          <w:sz w:val="28"/>
          <w:szCs w:val="28"/>
          <w:lang w:val="en-US"/>
        </w:rPr>
      </w:pPr>
      <w:r w:rsidRPr="00201CFB">
        <w:rPr>
          <w:sz w:val="28"/>
          <w:szCs w:val="28"/>
          <w:lang w:val="en-US"/>
        </w:rPr>
        <w:t>CREATE</w:t>
      </w:r>
    </w:p>
    <w:p w14:paraId="75F3BE9A" w14:textId="77777777" w:rsidR="00201CFB" w:rsidRPr="00201CFB" w:rsidRDefault="00201CFB" w:rsidP="00201CFB">
      <w:pPr>
        <w:jc w:val="both"/>
        <w:rPr>
          <w:sz w:val="28"/>
          <w:szCs w:val="28"/>
          <w:lang w:val="en-US"/>
        </w:rPr>
      </w:pPr>
      <w:r w:rsidRPr="00201CFB">
        <w:rPr>
          <w:sz w:val="28"/>
          <w:szCs w:val="28"/>
          <w:lang w:val="en-US"/>
        </w:rPr>
        <w:t xml:space="preserve">    [DEFINER = user]</w:t>
      </w:r>
    </w:p>
    <w:p w14:paraId="22E4107C" w14:textId="77777777" w:rsidR="00201CFB" w:rsidRPr="00201CFB" w:rsidRDefault="00201CFB" w:rsidP="00201CFB">
      <w:pPr>
        <w:jc w:val="both"/>
        <w:rPr>
          <w:sz w:val="28"/>
          <w:szCs w:val="28"/>
          <w:lang w:val="en-US"/>
        </w:rPr>
      </w:pPr>
      <w:r w:rsidRPr="00201CFB">
        <w:rPr>
          <w:sz w:val="28"/>
          <w:szCs w:val="28"/>
          <w:lang w:val="en-US"/>
        </w:rPr>
        <w:t xml:space="preserve">    PROCEDURE </w:t>
      </w:r>
      <w:proofErr w:type="spellStart"/>
      <w:r w:rsidRPr="00201CFB">
        <w:rPr>
          <w:sz w:val="28"/>
          <w:szCs w:val="28"/>
          <w:lang w:val="en-US"/>
        </w:rPr>
        <w:t>sp_name</w:t>
      </w:r>
      <w:proofErr w:type="spellEnd"/>
      <w:r w:rsidRPr="00201CFB">
        <w:rPr>
          <w:sz w:val="28"/>
          <w:szCs w:val="28"/>
          <w:lang w:val="en-US"/>
        </w:rPr>
        <w:t xml:space="preserve"> ([</w:t>
      </w:r>
      <w:proofErr w:type="spellStart"/>
      <w:r w:rsidRPr="00201CFB">
        <w:rPr>
          <w:sz w:val="28"/>
          <w:szCs w:val="28"/>
          <w:lang w:val="en-US"/>
        </w:rPr>
        <w:t>proc_parameter</w:t>
      </w:r>
      <w:proofErr w:type="spellEnd"/>
      <w:proofErr w:type="gramStart"/>
      <w:r w:rsidRPr="00201CFB">
        <w:rPr>
          <w:sz w:val="28"/>
          <w:szCs w:val="28"/>
          <w:lang w:val="en-US"/>
        </w:rPr>
        <w:t>[,...</w:t>
      </w:r>
      <w:proofErr w:type="gramEnd"/>
      <w:r w:rsidRPr="00201CFB">
        <w:rPr>
          <w:sz w:val="28"/>
          <w:szCs w:val="28"/>
          <w:lang w:val="en-US"/>
        </w:rPr>
        <w:t>]])</w:t>
      </w:r>
    </w:p>
    <w:p w14:paraId="22592650" w14:textId="77777777" w:rsidR="00201CFB" w:rsidRPr="00201CFB" w:rsidRDefault="00201CFB" w:rsidP="00201CFB">
      <w:pPr>
        <w:jc w:val="both"/>
        <w:rPr>
          <w:sz w:val="28"/>
          <w:szCs w:val="28"/>
          <w:lang w:val="en-US"/>
        </w:rPr>
      </w:pPr>
      <w:r w:rsidRPr="00201CFB">
        <w:rPr>
          <w:sz w:val="28"/>
          <w:szCs w:val="28"/>
          <w:lang w:val="en-US"/>
        </w:rPr>
        <w:t xml:space="preserve">    [characteristic ...] </w:t>
      </w:r>
      <w:proofErr w:type="spellStart"/>
      <w:r w:rsidRPr="00201CFB">
        <w:rPr>
          <w:sz w:val="28"/>
          <w:szCs w:val="28"/>
          <w:lang w:val="en-US"/>
        </w:rPr>
        <w:t>routine_body</w:t>
      </w:r>
      <w:proofErr w:type="spellEnd"/>
    </w:p>
    <w:p w14:paraId="511F868E" w14:textId="77777777" w:rsidR="00201CFB" w:rsidRPr="00201CFB" w:rsidRDefault="00201CFB" w:rsidP="00201CFB">
      <w:pPr>
        <w:jc w:val="both"/>
        <w:rPr>
          <w:sz w:val="28"/>
          <w:szCs w:val="28"/>
          <w:lang w:val="en-US"/>
        </w:rPr>
      </w:pPr>
    </w:p>
    <w:p w14:paraId="4179D7F8" w14:textId="77777777" w:rsidR="00201CFB" w:rsidRPr="00201CFB" w:rsidRDefault="00201CFB" w:rsidP="00201CFB">
      <w:pPr>
        <w:jc w:val="both"/>
        <w:rPr>
          <w:sz w:val="28"/>
          <w:szCs w:val="28"/>
          <w:lang w:val="en-US"/>
        </w:rPr>
      </w:pPr>
      <w:proofErr w:type="spellStart"/>
      <w:r w:rsidRPr="00201CFB">
        <w:rPr>
          <w:sz w:val="28"/>
          <w:szCs w:val="28"/>
          <w:lang w:val="en-US"/>
        </w:rPr>
        <w:t>proc_parameter</w:t>
      </w:r>
      <w:proofErr w:type="spellEnd"/>
      <w:r w:rsidRPr="00201CFB">
        <w:rPr>
          <w:sz w:val="28"/>
          <w:szCs w:val="28"/>
          <w:lang w:val="en-US"/>
        </w:rPr>
        <w:t>:</w:t>
      </w:r>
    </w:p>
    <w:p w14:paraId="7A5F0B86" w14:textId="77777777" w:rsidR="00201CFB" w:rsidRPr="00201CFB" w:rsidRDefault="00201CFB" w:rsidP="00201CFB">
      <w:pPr>
        <w:jc w:val="both"/>
        <w:rPr>
          <w:sz w:val="28"/>
          <w:szCs w:val="28"/>
          <w:lang w:val="en-US"/>
        </w:rPr>
      </w:pPr>
      <w:r w:rsidRPr="00201CFB">
        <w:rPr>
          <w:sz w:val="28"/>
          <w:szCs w:val="28"/>
          <w:lang w:val="en-US"/>
        </w:rPr>
        <w:t xml:space="preserve">    [ IN | OUT | </w:t>
      </w:r>
      <w:proofErr w:type="gramStart"/>
      <w:r w:rsidRPr="00201CFB">
        <w:rPr>
          <w:sz w:val="28"/>
          <w:szCs w:val="28"/>
          <w:lang w:val="en-US"/>
        </w:rPr>
        <w:t>INOUT ]</w:t>
      </w:r>
      <w:proofErr w:type="gramEnd"/>
      <w:r w:rsidRPr="00201CFB">
        <w:rPr>
          <w:sz w:val="28"/>
          <w:szCs w:val="28"/>
          <w:lang w:val="en-US"/>
        </w:rPr>
        <w:t xml:space="preserve"> </w:t>
      </w:r>
      <w:proofErr w:type="spellStart"/>
      <w:r w:rsidRPr="00201CFB">
        <w:rPr>
          <w:sz w:val="28"/>
          <w:szCs w:val="28"/>
          <w:lang w:val="en-US"/>
        </w:rPr>
        <w:t>param_name</w:t>
      </w:r>
      <w:proofErr w:type="spellEnd"/>
      <w:r w:rsidRPr="00201CFB">
        <w:rPr>
          <w:sz w:val="28"/>
          <w:szCs w:val="28"/>
          <w:lang w:val="en-US"/>
        </w:rPr>
        <w:t xml:space="preserve"> type</w:t>
      </w:r>
    </w:p>
    <w:p w14:paraId="2B4A09FE" w14:textId="77777777" w:rsidR="00201CFB" w:rsidRPr="00201CFB" w:rsidRDefault="00201CFB" w:rsidP="00201CFB">
      <w:pPr>
        <w:jc w:val="both"/>
        <w:rPr>
          <w:sz w:val="28"/>
          <w:szCs w:val="28"/>
          <w:lang w:val="en-US"/>
        </w:rPr>
      </w:pPr>
    </w:p>
    <w:p w14:paraId="526E27EB" w14:textId="77777777" w:rsidR="00201CFB" w:rsidRPr="00201CFB" w:rsidRDefault="00201CFB" w:rsidP="00201CFB">
      <w:pPr>
        <w:jc w:val="both"/>
        <w:rPr>
          <w:sz w:val="28"/>
          <w:szCs w:val="28"/>
          <w:lang w:val="en-US"/>
        </w:rPr>
      </w:pPr>
      <w:r w:rsidRPr="00201CFB">
        <w:rPr>
          <w:sz w:val="28"/>
          <w:szCs w:val="28"/>
          <w:lang w:val="en-US"/>
        </w:rPr>
        <w:lastRenderedPageBreak/>
        <w:t>characteristic:</w:t>
      </w:r>
    </w:p>
    <w:p w14:paraId="66FE499F" w14:textId="77777777" w:rsidR="00201CFB" w:rsidRPr="00201CFB" w:rsidRDefault="00201CFB" w:rsidP="00201CFB">
      <w:pPr>
        <w:jc w:val="both"/>
        <w:rPr>
          <w:sz w:val="28"/>
          <w:szCs w:val="28"/>
          <w:lang w:val="en-US"/>
        </w:rPr>
      </w:pPr>
      <w:r w:rsidRPr="00201CFB">
        <w:rPr>
          <w:sz w:val="28"/>
          <w:szCs w:val="28"/>
          <w:lang w:val="en-US"/>
        </w:rPr>
        <w:t xml:space="preserve">    COMMENT 'string'</w:t>
      </w:r>
    </w:p>
    <w:p w14:paraId="445B3E24" w14:textId="77777777" w:rsidR="00201CFB" w:rsidRPr="00201CFB" w:rsidRDefault="00201CFB" w:rsidP="00201CFB">
      <w:pPr>
        <w:jc w:val="both"/>
        <w:rPr>
          <w:sz w:val="28"/>
          <w:szCs w:val="28"/>
          <w:lang w:val="en-US"/>
        </w:rPr>
      </w:pPr>
      <w:r w:rsidRPr="00201CFB">
        <w:rPr>
          <w:sz w:val="28"/>
          <w:szCs w:val="28"/>
          <w:lang w:val="en-US"/>
        </w:rPr>
        <w:t xml:space="preserve">  | LANGUAGE SQL</w:t>
      </w:r>
    </w:p>
    <w:p w14:paraId="7B6BBBB3" w14:textId="77777777" w:rsidR="00201CFB" w:rsidRPr="00201CFB" w:rsidRDefault="00201CFB" w:rsidP="00201CFB">
      <w:pPr>
        <w:jc w:val="both"/>
        <w:rPr>
          <w:sz w:val="28"/>
          <w:szCs w:val="28"/>
          <w:lang w:val="en-US"/>
        </w:rPr>
      </w:pPr>
      <w:r w:rsidRPr="00201CFB">
        <w:rPr>
          <w:sz w:val="28"/>
          <w:szCs w:val="28"/>
          <w:lang w:val="en-US"/>
        </w:rPr>
        <w:t xml:space="preserve">  | [NOT] DETERMINISTIC</w:t>
      </w:r>
    </w:p>
    <w:p w14:paraId="6F0CACF3" w14:textId="77777777" w:rsidR="00201CFB" w:rsidRPr="00201CFB" w:rsidRDefault="00201CFB" w:rsidP="00201CFB">
      <w:pPr>
        <w:jc w:val="both"/>
        <w:rPr>
          <w:sz w:val="28"/>
          <w:szCs w:val="28"/>
          <w:lang w:val="en-US"/>
        </w:rPr>
      </w:pPr>
      <w:r w:rsidRPr="00201CFB">
        <w:rPr>
          <w:sz w:val="28"/>
          <w:szCs w:val="28"/>
          <w:lang w:val="en-US"/>
        </w:rPr>
        <w:t xml:space="preserve">  | </w:t>
      </w:r>
      <w:proofErr w:type="gramStart"/>
      <w:r w:rsidRPr="00201CFB">
        <w:rPr>
          <w:sz w:val="28"/>
          <w:szCs w:val="28"/>
          <w:lang w:val="en-US"/>
        </w:rPr>
        <w:t>{ CONTAINS</w:t>
      </w:r>
      <w:proofErr w:type="gramEnd"/>
      <w:r w:rsidRPr="00201CFB">
        <w:rPr>
          <w:sz w:val="28"/>
          <w:szCs w:val="28"/>
          <w:lang w:val="en-US"/>
        </w:rPr>
        <w:t xml:space="preserve"> SQL | NO SQL | READS SQL DATA | MODIFIES SQL DATA }</w:t>
      </w:r>
    </w:p>
    <w:p w14:paraId="5453C7E8" w14:textId="77777777" w:rsidR="00201CFB" w:rsidRPr="00201CFB" w:rsidRDefault="00201CFB" w:rsidP="00201CFB">
      <w:pPr>
        <w:jc w:val="both"/>
        <w:rPr>
          <w:sz w:val="28"/>
          <w:szCs w:val="28"/>
          <w:lang w:val="en-US"/>
        </w:rPr>
      </w:pPr>
      <w:r w:rsidRPr="00201CFB">
        <w:rPr>
          <w:sz w:val="28"/>
          <w:szCs w:val="28"/>
          <w:lang w:val="en-US"/>
        </w:rPr>
        <w:t xml:space="preserve">  | SQL SECURITY </w:t>
      </w:r>
      <w:proofErr w:type="gramStart"/>
      <w:r w:rsidRPr="00201CFB">
        <w:rPr>
          <w:sz w:val="28"/>
          <w:szCs w:val="28"/>
          <w:lang w:val="en-US"/>
        </w:rPr>
        <w:t>{ DEFINER</w:t>
      </w:r>
      <w:proofErr w:type="gramEnd"/>
      <w:r w:rsidRPr="00201CFB">
        <w:rPr>
          <w:sz w:val="28"/>
          <w:szCs w:val="28"/>
          <w:lang w:val="en-US"/>
        </w:rPr>
        <w:t xml:space="preserve"> | INVOKER }</w:t>
      </w:r>
    </w:p>
    <w:p w14:paraId="2D290332" w14:textId="77777777" w:rsidR="00201CFB" w:rsidRPr="00201CFB" w:rsidRDefault="00201CFB" w:rsidP="00201CFB">
      <w:pPr>
        <w:jc w:val="both"/>
        <w:rPr>
          <w:sz w:val="28"/>
          <w:szCs w:val="28"/>
          <w:lang w:val="en-US"/>
        </w:rPr>
      </w:pPr>
    </w:p>
    <w:p w14:paraId="196C6EEE" w14:textId="77777777" w:rsidR="00201CFB" w:rsidRPr="00201CFB" w:rsidRDefault="00201CFB" w:rsidP="00201CFB">
      <w:pPr>
        <w:jc w:val="both"/>
        <w:rPr>
          <w:sz w:val="28"/>
          <w:szCs w:val="28"/>
          <w:lang w:val="en-US"/>
        </w:rPr>
      </w:pPr>
      <w:proofErr w:type="spellStart"/>
      <w:r w:rsidRPr="00201CFB">
        <w:rPr>
          <w:sz w:val="28"/>
          <w:szCs w:val="28"/>
          <w:lang w:val="en-US"/>
        </w:rPr>
        <w:t>routine_body</w:t>
      </w:r>
      <w:proofErr w:type="spellEnd"/>
      <w:r w:rsidRPr="00201CFB">
        <w:rPr>
          <w:sz w:val="28"/>
          <w:szCs w:val="28"/>
          <w:lang w:val="en-US"/>
        </w:rPr>
        <w:t>:</w:t>
      </w:r>
    </w:p>
    <w:p w14:paraId="6FE86B29" w14:textId="77777777" w:rsidR="00201CFB" w:rsidRPr="00201CFB" w:rsidRDefault="00201CFB" w:rsidP="00201CFB">
      <w:pPr>
        <w:jc w:val="both"/>
        <w:rPr>
          <w:sz w:val="28"/>
          <w:szCs w:val="28"/>
        </w:rPr>
      </w:pPr>
      <w:r w:rsidRPr="00201CFB">
        <w:rPr>
          <w:sz w:val="28"/>
          <w:szCs w:val="28"/>
          <w:lang w:val="en-US"/>
        </w:rPr>
        <w:t xml:space="preserve">    </w:t>
      </w:r>
      <w:r w:rsidRPr="00201CFB">
        <w:rPr>
          <w:sz w:val="28"/>
          <w:szCs w:val="28"/>
        </w:rPr>
        <w:t xml:space="preserve">допустимый </w:t>
      </w:r>
      <w:r w:rsidRPr="00201CFB">
        <w:rPr>
          <w:sz w:val="28"/>
          <w:szCs w:val="28"/>
          <w:lang w:val="en-US"/>
        </w:rPr>
        <w:t>SQL</w:t>
      </w:r>
      <w:r w:rsidRPr="00201CFB">
        <w:rPr>
          <w:sz w:val="28"/>
          <w:szCs w:val="28"/>
        </w:rPr>
        <w:t>-оператор</w:t>
      </w:r>
    </w:p>
    <w:p w14:paraId="426407C5" w14:textId="77777777" w:rsidR="00201CFB" w:rsidRPr="00201CFB" w:rsidRDefault="00201CFB" w:rsidP="00201CFB">
      <w:pPr>
        <w:jc w:val="both"/>
        <w:rPr>
          <w:sz w:val="28"/>
          <w:szCs w:val="28"/>
        </w:rPr>
      </w:pPr>
    </w:p>
    <w:p w14:paraId="128ADE6C" w14:textId="77777777" w:rsidR="00201CFB" w:rsidRPr="00201CFB" w:rsidRDefault="00201CFB" w:rsidP="00201CFB">
      <w:pPr>
        <w:ind w:firstLine="709"/>
        <w:jc w:val="both"/>
        <w:rPr>
          <w:sz w:val="28"/>
          <w:szCs w:val="28"/>
        </w:rPr>
      </w:pPr>
      <w:r w:rsidRPr="00201CFB">
        <w:rPr>
          <w:sz w:val="28"/>
          <w:szCs w:val="28"/>
        </w:rPr>
        <w:t>Как видно из определения оператора создания процедуры, она может принимать и возвращать параметры. Для передачи параметра в процедуру необходимо обозначить его как IN. Процедура может изменить значение переданного ей параметра, но данное изменение не будет видно вызывающей стороне. Чтобы показать, что процедура возвращает какой-либо параметр, его необходимо указать как OUT. Его начальное значение в процедуре равно NULL и видно вызывающей стороне. Если параметр указан как INOUT, то он инициализируется вызывающей стороной, может быть изменен процедурой, и любое изменение, внесенное процедурой, становится видимым вызывающей стороне, когда процедура вернет результат.</w:t>
      </w:r>
    </w:p>
    <w:p w14:paraId="74837E24" w14:textId="77777777" w:rsidR="00201CFB" w:rsidRPr="00201CFB" w:rsidRDefault="00201CFB" w:rsidP="00201CFB">
      <w:pPr>
        <w:ind w:firstLine="709"/>
        <w:jc w:val="both"/>
        <w:rPr>
          <w:sz w:val="28"/>
          <w:szCs w:val="28"/>
        </w:rPr>
      </w:pPr>
      <w:r w:rsidRPr="00201CFB">
        <w:rPr>
          <w:sz w:val="28"/>
          <w:szCs w:val="28"/>
        </w:rPr>
        <w:t>Создадим процедуру, которая будет предоставлять по запросу отчет о количестве открытых счетов в каком-либо отделении:</w:t>
      </w:r>
    </w:p>
    <w:p w14:paraId="738B3205" w14:textId="77777777" w:rsidR="00201CFB" w:rsidRPr="00201CFB" w:rsidRDefault="00201CFB" w:rsidP="00201CFB">
      <w:pPr>
        <w:ind w:firstLine="709"/>
        <w:jc w:val="both"/>
        <w:rPr>
          <w:sz w:val="28"/>
          <w:szCs w:val="28"/>
        </w:rPr>
      </w:pPr>
    </w:p>
    <w:p w14:paraId="3E0AEF44" w14:textId="77777777" w:rsidR="00201CFB" w:rsidRPr="00201CFB" w:rsidRDefault="00201CFB" w:rsidP="00201CFB">
      <w:pPr>
        <w:jc w:val="center"/>
        <w:rPr>
          <w:sz w:val="28"/>
          <w:szCs w:val="28"/>
        </w:rPr>
      </w:pPr>
      <w:r w:rsidRPr="00201CFB">
        <w:rPr>
          <w:noProof/>
          <w:sz w:val="28"/>
          <w:szCs w:val="28"/>
        </w:rPr>
        <w:drawing>
          <wp:inline distT="0" distB="0" distL="0" distR="0" wp14:anchorId="19401C9B" wp14:editId="4B96191C">
            <wp:extent cx="4103827" cy="41814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8161" cy="429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CA83" w14:textId="77777777" w:rsidR="00201CFB" w:rsidRPr="00201CFB" w:rsidRDefault="00201CFB" w:rsidP="00201CFB">
      <w:pPr>
        <w:jc w:val="center"/>
        <w:rPr>
          <w:sz w:val="28"/>
          <w:szCs w:val="28"/>
        </w:rPr>
      </w:pPr>
    </w:p>
    <w:p w14:paraId="752AD004" w14:textId="77777777" w:rsidR="00201CFB" w:rsidRPr="00201CFB" w:rsidRDefault="00201CFB" w:rsidP="00201CFB">
      <w:pPr>
        <w:ind w:firstLine="709"/>
        <w:jc w:val="both"/>
        <w:rPr>
          <w:sz w:val="28"/>
          <w:szCs w:val="28"/>
        </w:rPr>
      </w:pPr>
      <w:r w:rsidRPr="00201CFB">
        <w:rPr>
          <w:sz w:val="28"/>
          <w:szCs w:val="28"/>
        </w:rPr>
        <w:lastRenderedPageBreak/>
        <w:t xml:space="preserve">Стоит обратить внимание на следующий момент: так как процедура является набором других </w:t>
      </w:r>
      <w:r w:rsidRPr="00201CFB">
        <w:rPr>
          <w:sz w:val="28"/>
          <w:szCs w:val="28"/>
          <w:lang w:val="en-US"/>
        </w:rPr>
        <w:t>SQL</w:t>
      </w:r>
      <w:r w:rsidRPr="00201CFB">
        <w:rPr>
          <w:sz w:val="28"/>
          <w:szCs w:val="28"/>
        </w:rPr>
        <w:t xml:space="preserve">-запросов, для разделения которых будут использоваться стандартный знак «;», то перед созданием процедуры необходимо переопределить данный стандартный разделить на другой, чтобы СУБД могла отличить начало и конец самой процедуры и запросов, находящихся внутри нее. Для переопределения стандартного разделителя используется оператор </w:t>
      </w:r>
      <w:r w:rsidRPr="00201CFB">
        <w:rPr>
          <w:sz w:val="28"/>
          <w:szCs w:val="28"/>
          <w:lang w:val="en-US"/>
        </w:rPr>
        <w:t>DELIMITER</w:t>
      </w:r>
      <w:r w:rsidRPr="00201CFB">
        <w:rPr>
          <w:sz w:val="28"/>
          <w:szCs w:val="28"/>
        </w:rPr>
        <w:t xml:space="preserve">. После переопределения разделителя можно создавать процедуру. </w:t>
      </w:r>
    </w:p>
    <w:p w14:paraId="067B0DC9" w14:textId="77777777" w:rsidR="00201CFB" w:rsidRPr="00201CFB" w:rsidRDefault="00201CFB" w:rsidP="00201CFB">
      <w:pPr>
        <w:ind w:firstLine="709"/>
        <w:jc w:val="both"/>
        <w:rPr>
          <w:sz w:val="28"/>
          <w:szCs w:val="28"/>
        </w:rPr>
      </w:pPr>
      <w:r w:rsidRPr="00201CFB">
        <w:rPr>
          <w:sz w:val="28"/>
          <w:szCs w:val="28"/>
        </w:rPr>
        <w:t xml:space="preserve">Тело процедуры обернуто в конструкцию операторов </w:t>
      </w:r>
      <w:r w:rsidRPr="00201CFB">
        <w:rPr>
          <w:sz w:val="28"/>
          <w:szCs w:val="28"/>
          <w:lang w:val="en-US"/>
        </w:rPr>
        <w:t>BEGIN</w:t>
      </w:r>
      <w:r w:rsidRPr="00201CFB">
        <w:rPr>
          <w:sz w:val="28"/>
          <w:szCs w:val="28"/>
        </w:rPr>
        <w:t>…</w:t>
      </w:r>
      <w:r w:rsidRPr="00201CFB">
        <w:rPr>
          <w:sz w:val="28"/>
          <w:szCs w:val="28"/>
          <w:lang w:val="en-US"/>
        </w:rPr>
        <w:t>END</w:t>
      </w:r>
      <w:r w:rsidRPr="00201CFB">
        <w:rPr>
          <w:sz w:val="28"/>
          <w:szCs w:val="28"/>
        </w:rPr>
        <w:t xml:space="preserve">. В теле процедуры могут быть абсолютно любые команды </w:t>
      </w:r>
      <w:r w:rsidRPr="00201CFB">
        <w:rPr>
          <w:sz w:val="28"/>
          <w:szCs w:val="28"/>
          <w:lang w:val="en-US"/>
        </w:rPr>
        <w:t>SQL</w:t>
      </w:r>
      <w:r w:rsidRPr="00201CFB">
        <w:rPr>
          <w:sz w:val="28"/>
          <w:szCs w:val="28"/>
        </w:rPr>
        <w:t xml:space="preserve">. </w:t>
      </w:r>
    </w:p>
    <w:p w14:paraId="39CC93E3" w14:textId="77777777" w:rsidR="00201CFB" w:rsidRPr="00201CFB" w:rsidRDefault="00201CFB" w:rsidP="00201CFB">
      <w:pPr>
        <w:ind w:firstLine="709"/>
        <w:jc w:val="both"/>
        <w:rPr>
          <w:sz w:val="28"/>
          <w:szCs w:val="28"/>
        </w:rPr>
      </w:pPr>
      <w:r w:rsidRPr="00201CFB">
        <w:rPr>
          <w:sz w:val="28"/>
          <w:szCs w:val="28"/>
        </w:rPr>
        <w:t xml:space="preserve">Для того, чтобы увидеть результаты работы процедуры используется оператор </w:t>
      </w:r>
      <w:r w:rsidRPr="00201CFB">
        <w:rPr>
          <w:sz w:val="28"/>
          <w:szCs w:val="28"/>
          <w:lang w:val="en-US"/>
        </w:rPr>
        <w:t>CALL</w:t>
      </w:r>
      <w:r w:rsidRPr="00201CFB">
        <w:rPr>
          <w:sz w:val="28"/>
          <w:szCs w:val="28"/>
        </w:rPr>
        <w:t>, после которого указывается имя процедуры и, если есть, принимаемые параметры.</w:t>
      </w:r>
    </w:p>
    <w:p w14:paraId="78524A52" w14:textId="77777777" w:rsidR="00201CFB" w:rsidRPr="00201CFB" w:rsidRDefault="00201CFB" w:rsidP="00201CFB">
      <w:pPr>
        <w:ind w:firstLine="709"/>
        <w:jc w:val="both"/>
        <w:rPr>
          <w:sz w:val="28"/>
          <w:szCs w:val="28"/>
        </w:rPr>
      </w:pPr>
      <w:r w:rsidRPr="00201CFB">
        <w:rPr>
          <w:sz w:val="28"/>
          <w:szCs w:val="28"/>
        </w:rPr>
        <w:t xml:space="preserve">Для изменения параметров процедуры используется оператор </w:t>
      </w:r>
      <w:r w:rsidRPr="00201CFB">
        <w:rPr>
          <w:sz w:val="28"/>
          <w:szCs w:val="28"/>
          <w:lang w:val="en-US"/>
        </w:rPr>
        <w:t>ALTER</w:t>
      </w:r>
      <w:r w:rsidRPr="00201CFB">
        <w:rPr>
          <w:sz w:val="28"/>
          <w:szCs w:val="28"/>
        </w:rPr>
        <w:t xml:space="preserve"> </w:t>
      </w:r>
      <w:r w:rsidRPr="00201CFB">
        <w:rPr>
          <w:sz w:val="28"/>
          <w:szCs w:val="28"/>
          <w:lang w:val="en-US"/>
        </w:rPr>
        <w:t>PROCEDURE</w:t>
      </w:r>
      <w:r w:rsidRPr="00201CFB">
        <w:rPr>
          <w:sz w:val="28"/>
          <w:szCs w:val="28"/>
        </w:rPr>
        <w:t>, который имеет следующий синтаксис:</w:t>
      </w:r>
    </w:p>
    <w:p w14:paraId="07FA2A59" w14:textId="77777777" w:rsidR="00201CFB" w:rsidRPr="00201CFB" w:rsidRDefault="00201CFB" w:rsidP="00201CFB">
      <w:pPr>
        <w:ind w:firstLine="709"/>
        <w:jc w:val="both"/>
        <w:rPr>
          <w:sz w:val="28"/>
          <w:szCs w:val="28"/>
        </w:rPr>
      </w:pPr>
    </w:p>
    <w:p w14:paraId="233743DE" w14:textId="77777777" w:rsidR="00201CFB" w:rsidRPr="00201CFB" w:rsidRDefault="00201CFB" w:rsidP="00201CFB">
      <w:pPr>
        <w:jc w:val="both"/>
        <w:rPr>
          <w:sz w:val="28"/>
          <w:szCs w:val="28"/>
          <w:lang w:val="en-US"/>
        </w:rPr>
      </w:pPr>
      <w:r w:rsidRPr="00201CFB">
        <w:rPr>
          <w:sz w:val="28"/>
          <w:szCs w:val="28"/>
          <w:lang w:val="en-US"/>
        </w:rPr>
        <w:t xml:space="preserve">ALTER PROCEDURE </w:t>
      </w:r>
      <w:proofErr w:type="spellStart"/>
      <w:r w:rsidRPr="00201CFB">
        <w:rPr>
          <w:sz w:val="28"/>
          <w:szCs w:val="28"/>
          <w:lang w:val="en-US"/>
        </w:rPr>
        <w:t>sp_name</w:t>
      </w:r>
      <w:proofErr w:type="spellEnd"/>
      <w:r w:rsidRPr="00201CFB">
        <w:rPr>
          <w:sz w:val="28"/>
          <w:szCs w:val="28"/>
          <w:lang w:val="en-US"/>
        </w:rPr>
        <w:t xml:space="preserve"> [characteristic ...]</w:t>
      </w:r>
    </w:p>
    <w:p w14:paraId="1A336395" w14:textId="77777777" w:rsidR="00201CFB" w:rsidRPr="00201CFB" w:rsidRDefault="00201CFB" w:rsidP="00201CFB">
      <w:pPr>
        <w:jc w:val="both"/>
        <w:rPr>
          <w:sz w:val="28"/>
          <w:szCs w:val="28"/>
          <w:lang w:val="en-US"/>
        </w:rPr>
      </w:pPr>
    </w:p>
    <w:p w14:paraId="40800CFE" w14:textId="77777777" w:rsidR="00201CFB" w:rsidRPr="00201CFB" w:rsidRDefault="00201CFB" w:rsidP="00201CFB">
      <w:pPr>
        <w:jc w:val="both"/>
        <w:rPr>
          <w:sz w:val="28"/>
          <w:szCs w:val="28"/>
          <w:lang w:val="en-US"/>
        </w:rPr>
      </w:pPr>
      <w:r w:rsidRPr="00201CFB">
        <w:rPr>
          <w:sz w:val="28"/>
          <w:szCs w:val="28"/>
          <w:lang w:val="en-US"/>
        </w:rPr>
        <w:t>characteristic:</w:t>
      </w:r>
    </w:p>
    <w:p w14:paraId="0B7F3927" w14:textId="77777777" w:rsidR="00201CFB" w:rsidRPr="00201CFB" w:rsidRDefault="00201CFB" w:rsidP="00201CFB">
      <w:pPr>
        <w:jc w:val="both"/>
        <w:rPr>
          <w:sz w:val="28"/>
          <w:szCs w:val="28"/>
          <w:lang w:val="en-US"/>
        </w:rPr>
      </w:pPr>
      <w:r w:rsidRPr="00201CFB">
        <w:rPr>
          <w:sz w:val="28"/>
          <w:szCs w:val="28"/>
          <w:lang w:val="en-US"/>
        </w:rPr>
        <w:t xml:space="preserve">    COMMENT 'string'</w:t>
      </w:r>
    </w:p>
    <w:p w14:paraId="2AC04E95" w14:textId="77777777" w:rsidR="00201CFB" w:rsidRPr="00201CFB" w:rsidRDefault="00201CFB" w:rsidP="00201CFB">
      <w:pPr>
        <w:jc w:val="both"/>
        <w:rPr>
          <w:sz w:val="28"/>
          <w:szCs w:val="28"/>
          <w:lang w:val="en-US"/>
        </w:rPr>
      </w:pPr>
      <w:r w:rsidRPr="00201CFB">
        <w:rPr>
          <w:sz w:val="28"/>
          <w:szCs w:val="28"/>
          <w:lang w:val="en-US"/>
        </w:rPr>
        <w:t xml:space="preserve">  | LANGUAGE SQL</w:t>
      </w:r>
    </w:p>
    <w:p w14:paraId="2E93738F" w14:textId="77777777" w:rsidR="00201CFB" w:rsidRPr="00201CFB" w:rsidRDefault="00201CFB" w:rsidP="00201CFB">
      <w:pPr>
        <w:jc w:val="both"/>
        <w:rPr>
          <w:sz w:val="28"/>
          <w:szCs w:val="28"/>
          <w:lang w:val="en-US"/>
        </w:rPr>
      </w:pPr>
      <w:r w:rsidRPr="00201CFB">
        <w:rPr>
          <w:sz w:val="28"/>
          <w:szCs w:val="28"/>
          <w:lang w:val="en-US"/>
        </w:rPr>
        <w:t xml:space="preserve">  | </w:t>
      </w:r>
      <w:proofErr w:type="gramStart"/>
      <w:r w:rsidRPr="00201CFB">
        <w:rPr>
          <w:sz w:val="28"/>
          <w:szCs w:val="28"/>
          <w:lang w:val="en-US"/>
        </w:rPr>
        <w:t>{ CONTAINS</w:t>
      </w:r>
      <w:proofErr w:type="gramEnd"/>
      <w:r w:rsidRPr="00201CFB">
        <w:rPr>
          <w:sz w:val="28"/>
          <w:szCs w:val="28"/>
          <w:lang w:val="en-US"/>
        </w:rPr>
        <w:t xml:space="preserve"> SQL | NO SQL | READS SQL DATA | MODIFIES SQL DATA }</w:t>
      </w:r>
    </w:p>
    <w:p w14:paraId="69C50F16" w14:textId="77777777" w:rsidR="00201CFB" w:rsidRPr="00201CFB" w:rsidRDefault="00201CFB" w:rsidP="00201CFB">
      <w:pPr>
        <w:jc w:val="both"/>
        <w:rPr>
          <w:sz w:val="28"/>
          <w:szCs w:val="28"/>
        </w:rPr>
      </w:pPr>
      <w:r w:rsidRPr="00201CFB">
        <w:rPr>
          <w:sz w:val="28"/>
          <w:szCs w:val="28"/>
          <w:lang w:val="en-US"/>
        </w:rPr>
        <w:t xml:space="preserve">  </w:t>
      </w:r>
      <w:r w:rsidRPr="00201CFB">
        <w:rPr>
          <w:sz w:val="28"/>
          <w:szCs w:val="28"/>
        </w:rPr>
        <w:t xml:space="preserve">| </w:t>
      </w:r>
      <w:r w:rsidRPr="00201CFB">
        <w:rPr>
          <w:sz w:val="28"/>
          <w:szCs w:val="28"/>
          <w:lang w:val="en-US"/>
        </w:rPr>
        <w:t>SQL</w:t>
      </w:r>
      <w:r w:rsidRPr="00201CFB">
        <w:rPr>
          <w:sz w:val="28"/>
          <w:szCs w:val="28"/>
        </w:rPr>
        <w:t xml:space="preserve"> </w:t>
      </w:r>
      <w:r w:rsidRPr="00201CFB">
        <w:rPr>
          <w:sz w:val="28"/>
          <w:szCs w:val="28"/>
          <w:lang w:val="en-US"/>
        </w:rPr>
        <w:t>SECURITY</w:t>
      </w:r>
      <w:r w:rsidRPr="00201CFB">
        <w:rPr>
          <w:sz w:val="28"/>
          <w:szCs w:val="28"/>
        </w:rPr>
        <w:t xml:space="preserve"> </w:t>
      </w:r>
      <w:proofErr w:type="gramStart"/>
      <w:r w:rsidRPr="00201CFB">
        <w:rPr>
          <w:sz w:val="28"/>
          <w:szCs w:val="28"/>
        </w:rPr>
        <w:t xml:space="preserve">{ </w:t>
      </w:r>
      <w:r w:rsidRPr="00201CFB">
        <w:rPr>
          <w:sz w:val="28"/>
          <w:szCs w:val="28"/>
          <w:lang w:val="en-US"/>
        </w:rPr>
        <w:t>DEFINER</w:t>
      </w:r>
      <w:proofErr w:type="gramEnd"/>
      <w:r w:rsidRPr="00201CFB">
        <w:rPr>
          <w:sz w:val="28"/>
          <w:szCs w:val="28"/>
        </w:rPr>
        <w:t xml:space="preserve"> | </w:t>
      </w:r>
      <w:r w:rsidRPr="00201CFB">
        <w:rPr>
          <w:sz w:val="28"/>
          <w:szCs w:val="28"/>
          <w:lang w:val="en-US"/>
        </w:rPr>
        <w:t>INVOKER</w:t>
      </w:r>
      <w:r w:rsidRPr="00201CFB">
        <w:rPr>
          <w:sz w:val="28"/>
          <w:szCs w:val="28"/>
        </w:rPr>
        <w:t xml:space="preserve"> }</w:t>
      </w:r>
    </w:p>
    <w:p w14:paraId="47E0AC8A" w14:textId="77777777" w:rsidR="00201CFB" w:rsidRPr="00201CFB" w:rsidRDefault="00201CFB" w:rsidP="00201CFB">
      <w:pPr>
        <w:ind w:firstLine="709"/>
        <w:jc w:val="both"/>
        <w:rPr>
          <w:sz w:val="28"/>
          <w:szCs w:val="28"/>
        </w:rPr>
      </w:pPr>
    </w:p>
    <w:p w14:paraId="1147F30B" w14:textId="77777777" w:rsidR="00201CFB" w:rsidRPr="00201CFB" w:rsidRDefault="00201CFB" w:rsidP="00201CFB">
      <w:pPr>
        <w:ind w:firstLine="709"/>
        <w:jc w:val="both"/>
        <w:rPr>
          <w:sz w:val="28"/>
          <w:szCs w:val="28"/>
        </w:rPr>
      </w:pPr>
      <w:r w:rsidRPr="00201CFB">
        <w:rPr>
          <w:sz w:val="28"/>
          <w:szCs w:val="28"/>
        </w:rPr>
        <w:t>Необходимо учитывать, что изменить тело процедуры через указанный выше оператор не удастся. Если нужно модифицировать сами запросы внутри процедуры, то нужно удалить уже созданную процедуру и заново ее создать с нужными изменениями.</w:t>
      </w:r>
    </w:p>
    <w:p w14:paraId="1043965C" w14:textId="77777777" w:rsidR="00201CFB" w:rsidRPr="00201CFB" w:rsidRDefault="00201CFB" w:rsidP="00201CFB">
      <w:pPr>
        <w:ind w:firstLine="709"/>
        <w:jc w:val="both"/>
        <w:rPr>
          <w:sz w:val="28"/>
          <w:szCs w:val="28"/>
        </w:rPr>
      </w:pPr>
      <w:r w:rsidRPr="00201CFB">
        <w:rPr>
          <w:sz w:val="28"/>
          <w:szCs w:val="28"/>
        </w:rPr>
        <w:t xml:space="preserve">Для удаления процедуры используется оператор </w:t>
      </w:r>
      <w:r w:rsidRPr="00201CFB">
        <w:rPr>
          <w:sz w:val="28"/>
          <w:szCs w:val="28"/>
          <w:lang w:val="en-US"/>
        </w:rPr>
        <w:t>DROP</w:t>
      </w:r>
      <w:r w:rsidRPr="00201CFB">
        <w:rPr>
          <w:sz w:val="28"/>
          <w:szCs w:val="28"/>
        </w:rPr>
        <w:t xml:space="preserve"> </w:t>
      </w:r>
      <w:r w:rsidRPr="00201CFB">
        <w:rPr>
          <w:sz w:val="28"/>
          <w:szCs w:val="28"/>
          <w:lang w:val="en-US"/>
        </w:rPr>
        <w:t>PROCEDURE</w:t>
      </w:r>
      <w:r w:rsidRPr="00201CFB">
        <w:rPr>
          <w:sz w:val="28"/>
          <w:szCs w:val="28"/>
        </w:rPr>
        <w:t>:</w:t>
      </w:r>
    </w:p>
    <w:p w14:paraId="788C09A3" w14:textId="77777777" w:rsidR="00201CFB" w:rsidRPr="00201CFB" w:rsidRDefault="00201CFB" w:rsidP="00201CFB">
      <w:pPr>
        <w:jc w:val="both"/>
        <w:rPr>
          <w:sz w:val="28"/>
          <w:szCs w:val="28"/>
          <w:lang w:val="en-US"/>
        </w:rPr>
      </w:pPr>
      <w:r w:rsidRPr="00201CFB">
        <w:rPr>
          <w:sz w:val="28"/>
          <w:szCs w:val="28"/>
          <w:lang w:val="en-US"/>
        </w:rPr>
        <w:t xml:space="preserve">DROP PROCEDURE [IF EXISTS] </w:t>
      </w:r>
      <w:proofErr w:type="spellStart"/>
      <w:r w:rsidRPr="00201CFB">
        <w:rPr>
          <w:sz w:val="28"/>
          <w:szCs w:val="28"/>
          <w:lang w:val="en-US"/>
        </w:rPr>
        <w:t>sp_name</w:t>
      </w:r>
      <w:proofErr w:type="spellEnd"/>
    </w:p>
    <w:p w14:paraId="0602191B" w14:textId="77777777" w:rsidR="00201CFB" w:rsidRPr="00201CFB" w:rsidRDefault="00201CFB" w:rsidP="00201CFB">
      <w:pPr>
        <w:ind w:firstLine="709"/>
        <w:jc w:val="both"/>
        <w:rPr>
          <w:sz w:val="28"/>
          <w:szCs w:val="28"/>
        </w:rPr>
      </w:pPr>
      <w:r w:rsidRPr="00201CFB">
        <w:rPr>
          <w:b/>
          <w:sz w:val="28"/>
          <w:szCs w:val="28"/>
        </w:rPr>
        <w:t>Триггер</w:t>
      </w:r>
      <w:r w:rsidRPr="00201CFB">
        <w:rPr>
          <w:sz w:val="28"/>
          <w:szCs w:val="28"/>
        </w:rPr>
        <w:t xml:space="preserve"> – эта та же хранимая процедура, но привязанная к событию изменения содержимого конкретной таблицы. Данная процедура не вызывается непосредственно, а исполняется при наступлении определенного события. Возможны три события, связанных с изменением содержимого таблицы, к которым можно привязать триггер:</w:t>
      </w:r>
    </w:p>
    <w:p w14:paraId="1989CDEB" w14:textId="77777777" w:rsidR="00201CFB" w:rsidRPr="00201CFB" w:rsidRDefault="00201CFB" w:rsidP="00201CFB">
      <w:pPr>
        <w:pStyle w:val="a3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proofErr w:type="spellStart"/>
      <w:r w:rsidRPr="00201CFB">
        <w:rPr>
          <w:sz w:val="28"/>
          <w:szCs w:val="28"/>
        </w:rPr>
        <w:t>insert</w:t>
      </w:r>
      <w:proofErr w:type="spellEnd"/>
      <w:r w:rsidRPr="00201CFB">
        <w:rPr>
          <w:sz w:val="28"/>
          <w:szCs w:val="28"/>
        </w:rPr>
        <w:t xml:space="preserve"> – вставка новых данных в таблицу;</w:t>
      </w:r>
    </w:p>
    <w:p w14:paraId="56AD712F" w14:textId="77777777" w:rsidR="00201CFB" w:rsidRPr="00201CFB" w:rsidRDefault="00201CFB" w:rsidP="00201CFB">
      <w:pPr>
        <w:pStyle w:val="a3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proofErr w:type="spellStart"/>
      <w:r w:rsidRPr="00201CFB">
        <w:rPr>
          <w:sz w:val="28"/>
          <w:szCs w:val="28"/>
        </w:rPr>
        <w:t>delete</w:t>
      </w:r>
      <w:proofErr w:type="spellEnd"/>
      <w:r w:rsidRPr="00201CFB">
        <w:rPr>
          <w:sz w:val="28"/>
          <w:szCs w:val="28"/>
        </w:rPr>
        <w:t xml:space="preserve"> – удаление данных из таблицы;</w:t>
      </w:r>
    </w:p>
    <w:p w14:paraId="56DBF67C" w14:textId="77777777" w:rsidR="00201CFB" w:rsidRPr="00201CFB" w:rsidRDefault="00201CFB" w:rsidP="00201CFB">
      <w:pPr>
        <w:pStyle w:val="a3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proofErr w:type="spellStart"/>
      <w:r w:rsidRPr="00201CFB">
        <w:rPr>
          <w:sz w:val="28"/>
          <w:szCs w:val="28"/>
        </w:rPr>
        <w:t>update</w:t>
      </w:r>
      <w:proofErr w:type="spellEnd"/>
      <w:r w:rsidRPr="00201CFB">
        <w:rPr>
          <w:sz w:val="28"/>
          <w:szCs w:val="28"/>
        </w:rPr>
        <w:t xml:space="preserve"> – обновление данных в таблице.</w:t>
      </w:r>
    </w:p>
    <w:p w14:paraId="4F8BC7CA" w14:textId="77777777" w:rsidR="00201CFB" w:rsidRPr="00201CFB" w:rsidRDefault="00201CFB" w:rsidP="00201CFB">
      <w:pPr>
        <w:pStyle w:val="a3"/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201CFB">
        <w:rPr>
          <w:sz w:val="28"/>
          <w:szCs w:val="28"/>
        </w:rPr>
        <w:t xml:space="preserve">Для создания триггера используется оператор </w:t>
      </w:r>
      <w:r w:rsidRPr="00201CFB">
        <w:rPr>
          <w:sz w:val="28"/>
          <w:szCs w:val="28"/>
          <w:lang w:val="en-US"/>
        </w:rPr>
        <w:t>CREATE</w:t>
      </w:r>
      <w:r w:rsidRPr="00201CFB">
        <w:rPr>
          <w:sz w:val="28"/>
          <w:szCs w:val="28"/>
        </w:rPr>
        <w:t xml:space="preserve"> </w:t>
      </w:r>
      <w:r w:rsidRPr="00201CFB">
        <w:rPr>
          <w:sz w:val="28"/>
          <w:szCs w:val="28"/>
          <w:lang w:val="en-US"/>
        </w:rPr>
        <w:t>TRIGGER</w:t>
      </w:r>
      <w:r w:rsidRPr="00201CFB">
        <w:rPr>
          <w:sz w:val="28"/>
          <w:szCs w:val="28"/>
        </w:rPr>
        <w:t>, который имеет следующий синтаксис:</w:t>
      </w:r>
    </w:p>
    <w:p w14:paraId="407C7AEE" w14:textId="77777777" w:rsidR="00201CFB" w:rsidRPr="00201CFB" w:rsidRDefault="00201CFB" w:rsidP="00201CFB">
      <w:pPr>
        <w:pStyle w:val="a3"/>
        <w:tabs>
          <w:tab w:val="left" w:pos="993"/>
        </w:tabs>
        <w:ind w:left="709"/>
        <w:jc w:val="both"/>
        <w:rPr>
          <w:sz w:val="28"/>
          <w:szCs w:val="28"/>
        </w:rPr>
      </w:pPr>
    </w:p>
    <w:p w14:paraId="0284E18B" w14:textId="77777777" w:rsidR="00201CFB" w:rsidRPr="00201CFB" w:rsidRDefault="00201CFB" w:rsidP="00201CFB">
      <w:pPr>
        <w:pStyle w:val="a3"/>
        <w:tabs>
          <w:tab w:val="left" w:pos="993"/>
        </w:tabs>
        <w:ind w:left="0"/>
        <w:jc w:val="both"/>
        <w:rPr>
          <w:sz w:val="28"/>
          <w:szCs w:val="28"/>
          <w:lang w:val="en-US"/>
        </w:rPr>
      </w:pPr>
      <w:r w:rsidRPr="00201CFB">
        <w:rPr>
          <w:sz w:val="28"/>
          <w:szCs w:val="28"/>
          <w:lang w:val="en-US"/>
        </w:rPr>
        <w:t>CREATE</w:t>
      </w:r>
    </w:p>
    <w:p w14:paraId="3ECD463F" w14:textId="77777777" w:rsidR="00201CFB" w:rsidRPr="00201CFB" w:rsidRDefault="00201CFB" w:rsidP="00201CFB">
      <w:pPr>
        <w:pStyle w:val="a3"/>
        <w:tabs>
          <w:tab w:val="left" w:pos="993"/>
        </w:tabs>
        <w:ind w:left="0"/>
        <w:jc w:val="both"/>
        <w:rPr>
          <w:sz w:val="28"/>
          <w:szCs w:val="28"/>
          <w:lang w:val="en-US"/>
        </w:rPr>
      </w:pPr>
      <w:r w:rsidRPr="00201CFB">
        <w:rPr>
          <w:sz w:val="28"/>
          <w:szCs w:val="28"/>
          <w:lang w:val="en-US"/>
        </w:rPr>
        <w:t xml:space="preserve">    [DEFINER = user]</w:t>
      </w:r>
    </w:p>
    <w:p w14:paraId="640CB3EE" w14:textId="77777777" w:rsidR="00201CFB" w:rsidRPr="00201CFB" w:rsidRDefault="00201CFB" w:rsidP="00201CFB">
      <w:pPr>
        <w:pStyle w:val="a3"/>
        <w:tabs>
          <w:tab w:val="left" w:pos="993"/>
        </w:tabs>
        <w:ind w:left="0"/>
        <w:jc w:val="both"/>
        <w:rPr>
          <w:sz w:val="28"/>
          <w:szCs w:val="28"/>
          <w:lang w:val="en-US"/>
        </w:rPr>
      </w:pPr>
      <w:r w:rsidRPr="00201CFB">
        <w:rPr>
          <w:sz w:val="28"/>
          <w:szCs w:val="28"/>
          <w:lang w:val="en-US"/>
        </w:rPr>
        <w:t xml:space="preserve">    TRIGGER </w:t>
      </w:r>
      <w:proofErr w:type="spellStart"/>
      <w:r w:rsidRPr="00201CFB">
        <w:rPr>
          <w:sz w:val="28"/>
          <w:szCs w:val="28"/>
          <w:lang w:val="en-US"/>
        </w:rPr>
        <w:t>trigger_name</w:t>
      </w:r>
      <w:proofErr w:type="spellEnd"/>
    </w:p>
    <w:p w14:paraId="565FA885" w14:textId="77777777" w:rsidR="00201CFB" w:rsidRPr="00201CFB" w:rsidRDefault="00201CFB" w:rsidP="00201CFB">
      <w:pPr>
        <w:pStyle w:val="a3"/>
        <w:tabs>
          <w:tab w:val="left" w:pos="993"/>
        </w:tabs>
        <w:ind w:left="0"/>
        <w:jc w:val="both"/>
        <w:rPr>
          <w:sz w:val="28"/>
          <w:szCs w:val="28"/>
          <w:lang w:val="en-US"/>
        </w:rPr>
      </w:pPr>
      <w:r w:rsidRPr="00201CFB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201CFB">
        <w:rPr>
          <w:sz w:val="28"/>
          <w:szCs w:val="28"/>
          <w:lang w:val="en-US"/>
        </w:rPr>
        <w:t>trigger_time</w:t>
      </w:r>
      <w:proofErr w:type="spellEnd"/>
      <w:r w:rsidRPr="00201CFB">
        <w:rPr>
          <w:sz w:val="28"/>
          <w:szCs w:val="28"/>
          <w:lang w:val="en-US"/>
        </w:rPr>
        <w:t xml:space="preserve"> </w:t>
      </w:r>
      <w:proofErr w:type="spellStart"/>
      <w:r w:rsidRPr="00201CFB">
        <w:rPr>
          <w:sz w:val="28"/>
          <w:szCs w:val="28"/>
          <w:lang w:val="en-US"/>
        </w:rPr>
        <w:t>trigger_event</w:t>
      </w:r>
      <w:proofErr w:type="spellEnd"/>
    </w:p>
    <w:p w14:paraId="2ED0E835" w14:textId="77777777" w:rsidR="00201CFB" w:rsidRPr="00201CFB" w:rsidRDefault="00201CFB" w:rsidP="00201CFB">
      <w:pPr>
        <w:pStyle w:val="a3"/>
        <w:tabs>
          <w:tab w:val="left" w:pos="993"/>
        </w:tabs>
        <w:ind w:left="0"/>
        <w:jc w:val="both"/>
        <w:rPr>
          <w:sz w:val="28"/>
          <w:szCs w:val="28"/>
          <w:lang w:val="en-US"/>
        </w:rPr>
      </w:pPr>
      <w:r w:rsidRPr="00201CFB">
        <w:rPr>
          <w:sz w:val="28"/>
          <w:szCs w:val="28"/>
          <w:lang w:val="en-US"/>
        </w:rPr>
        <w:t xml:space="preserve">    ON </w:t>
      </w:r>
      <w:proofErr w:type="spellStart"/>
      <w:r w:rsidRPr="00201CFB">
        <w:rPr>
          <w:sz w:val="28"/>
          <w:szCs w:val="28"/>
          <w:lang w:val="en-US"/>
        </w:rPr>
        <w:t>tbl_name</w:t>
      </w:r>
      <w:proofErr w:type="spellEnd"/>
      <w:r w:rsidRPr="00201CFB">
        <w:rPr>
          <w:sz w:val="28"/>
          <w:szCs w:val="28"/>
          <w:lang w:val="en-US"/>
        </w:rPr>
        <w:t xml:space="preserve"> FOR EACH ROW</w:t>
      </w:r>
    </w:p>
    <w:p w14:paraId="1F6916B1" w14:textId="77777777" w:rsidR="00201CFB" w:rsidRPr="00201CFB" w:rsidRDefault="00201CFB" w:rsidP="00201CFB">
      <w:pPr>
        <w:pStyle w:val="a3"/>
        <w:tabs>
          <w:tab w:val="left" w:pos="993"/>
        </w:tabs>
        <w:ind w:left="0"/>
        <w:jc w:val="both"/>
        <w:rPr>
          <w:sz w:val="28"/>
          <w:szCs w:val="28"/>
          <w:lang w:val="en-US"/>
        </w:rPr>
      </w:pPr>
      <w:r w:rsidRPr="00201CFB">
        <w:rPr>
          <w:sz w:val="28"/>
          <w:szCs w:val="28"/>
          <w:lang w:val="en-US"/>
        </w:rPr>
        <w:t xml:space="preserve">    [</w:t>
      </w:r>
      <w:proofErr w:type="spellStart"/>
      <w:r w:rsidRPr="00201CFB">
        <w:rPr>
          <w:sz w:val="28"/>
          <w:szCs w:val="28"/>
          <w:lang w:val="en-US"/>
        </w:rPr>
        <w:t>trigger_order</w:t>
      </w:r>
      <w:proofErr w:type="spellEnd"/>
      <w:r w:rsidRPr="00201CFB">
        <w:rPr>
          <w:sz w:val="28"/>
          <w:szCs w:val="28"/>
          <w:lang w:val="en-US"/>
        </w:rPr>
        <w:t>]</w:t>
      </w:r>
    </w:p>
    <w:p w14:paraId="1D984B2F" w14:textId="77777777" w:rsidR="00201CFB" w:rsidRPr="00201CFB" w:rsidRDefault="00201CFB" w:rsidP="00201CFB">
      <w:pPr>
        <w:pStyle w:val="a3"/>
        <w:tabs>
          <w:tab w:val="left" w:pos="993"/>
        </w:tabs>
        <w:ind w:left="0"/>
        <w:jc w:val="both"/>
        <w:rPr>
          <w:sz w:val="28"/>
          <w:szCs w:val="28"/>
          <w:lang w:val="en-US"/>
        </w:rPr>
      </w:pPr>
      <w:r w:rsidRPr="00201CFB">
        <w:rPr>
          <w:sz w:val="28"/>
          <w:szCs w:val="28"/>
          <w:lang w:val="en-US"/>
        </w:rPr>
        <w:t xml:space="preserve">    </w:t>
      </w:r>
      <w:proofErr w:type="spellStart"/>
      <w:r w:rsidRPr="00201CFB">
        <w:rPr>
          <w:sz w:val="28"/>
          <w:szCs w:val="28"/>
          <w:lang w:val="en-US"/>
        </w:rPr>
        <w:t>trigger_body</w:t>
      </w:r>
      <w:proofErr w:type="spellEnd"/>
    </w:p>
    <w:p w14:paraId="76891D77" w14:textId="77777777" w:rsidR="00201CFB" w:rsidRPr="00201CFB" w:rsidRDefault="00201CFB" w:rsidP="00201CFB">
      <w:pPr>
        <w:pStyle w:val="a3"/>
        <w:tabs>
          <w:tab w:val="left" w:pos="993"/>
        </w:tabs>
        <w:ind w:left="0"/>
        <w:jc w:val="both"/>
        <w:rPr>
          <w:sz w:val="28"/>
          <w:szCs w:val="28"/>
          <w:lang w:val="en-US"/>
        </w:rPr>
      </w:pPr>
    </w:p>
    <w:p w14:paraId="053C64CE" w14:textId="77777777" w:rsidR="00201CFB" w:rsidRPr="00201CFB" w:rsidRDefault="00201CFB" w:rsidP="00201CFB">
      <w:pPr>
        <w:pStyle w:val="a3"/>
        <w:tabs>
          <w:tab w:val="left" w:pos="993"/>
        </w:tabs>
        <w:ind w:left="0"/>
        <w:jc w:val="both"/>
        <w:rPr>
          <w:sz w:val="28"/>
          <w:szCs w:val="28"/>
          <w:lang w:val="en-US"/>
        </w:rPr>
      </w:pPr>
      <w:proofErr w:type="spellStart"/>
      <w:r w:rsidRPr="00201CFB">
        <w:rPr>
          <w:sz w:val="28"/>
          <w:szCs w:val="28"/>
          <w:lang w:val="en-US"/>
        </w:rPr>
        <w:t>trigger_time</w:t>
      </w:r>
      <w:proofErr w:type="spellEnd"/>
      <w:r w:rsidRPr="00201CFB">
        <w:rPr>
          <w:sz w:val="28"/>
          <w:szCs w:val="28"/>
          <w:lang w:val="en-US"/>
        </w:rPr>
        <w:t xml:space="preserve">: </w:t>
      </w:r>
      <w:proofErr w:type="gramStart"/>
      <w:r w:rsidRPr="00201CFB">
        <w:rPr>
          <w:sz w:val="28"/>
          <w:szCs w:val="28"/>
          <w:lang w:val="en-US"/>
        </w:rPr>
        <w:t>{ BEFORE</w:t>
      </w:r>
      <w:proofErr w:type="gramEnd"/>
      <w:r w:rsidRPr="00201CFB">
        <w:rPr>
          <w:sz w:val="28"/>
          <w:szCs w:val="28"/>
          <w:lang w:val="en-US"/>
        </w:rPr>
        <w:t xml:space="preserve"> | AFTER }</w:t>
      </w:r>
    </w:p>
    <w:p w14:paraId="78F3EF00" w14:textId="77777777" w:rsidR="00201CFB" w:rsidRPr="00201CFB" w:rsidRDefault="00201CFB" w:rsidP="00201CFB">
      <w:pPr>
        <w:pStyle w:val="a3"/>
        <w:tabs>
          <w:tab w:val="left" w:pos="993"/>
        </w:tabs>
        <w:ind w:left="0"/>
        <w:jc w:val="both"/>
        <w:rPr>
          <w:sz w:val="28"/>
          <w:szCs w:val="28"/>
          <w:lang w:val="en-US"/>
        </w:rPr>
      </w:pPr>
    </w:p>
    <w:p w14:paraId="4124CDBC" w14:textId="77777777" w:rsidR="00201CFB" w:rsidRPr="00201CFB" w:rsidRDefault="00201CFB" w:rsidP="00201CFB">
      <w:pPr>
        <w:pStyle w:val="a3"/>
        <w:tabs>
          <w:tab w:val="left" w:pos="993"/>
        </w:tabs>
        <w:ind w:left="0"/>
        <w:jc w:val="both"/>
        <w:rPr>
          <w:sz w:val="28"/>
          <w:szCs w:val="28"/>
          <w:lang w:val="en-US"/>
        </w:rPr>
      </w:pPr>
      <w:proofErr w:type="spellStart"/>
      <w:r w:rsidRPr="00201CFB">
        <w:rPr>
          <w:sz w:val="28"/>
          <w:szCs w:val="28"/>
          <w:lang w:val="en-US"/>
        </w:rPr>
        <w:t>trigger_event</w:t>
      </w:r>
      <w:proofErr w:type="spellEnd"/>
      <w:r w:rsidRPr="00201CFB">
        <w:rPr>
          <w:sz w:val="28"/>
          <w:szCs w:val="28"/>
          <w:lang w:val="en-US"/>
        </w:rPr>
        <w:t xml:space="preserve">: </w:t>
      </w:r>
      <w:proofErr w:type="gramStart"/>
      <w:r w:rsidRPr="00201CFB">
        <w:rPr>
          <w:sz w:val="28"/>
          <w:szCs w:val="28"/>
          <w:lang w:val="en-US"/>
        </w:rPr>
        <w:t>{ INSERT</w:t>
      </w:r>
      <w:proofErr w:type="gramEnd"/>
      <w:r w:rsidRPr="00201CFB">
        <w:rPr>
          <w:sz w:val="28"/>
          <w:szCs w:val="28"/>
          <w:lang w:val="en-US"/>
        </w:rPr>
        <w:t xml:space="preserve"> | UPDATE | DELETE }</w:t>
      </w:r>
    </w:p>
    <w:p w14:paraId="3BF56D27" w14:textId="77777777" w:rsidR="00201CFB" w:rsidRPr="00201CFB" w:rsidRDefault="00201CFB" w:rsidP="00201CFB">
      <w:pPr>
        <w:pStyle w:val="a3"/>
        <w:tabs>
          <w:tab w:val="left" w:pos="993"/>
        </w:tabs>
        <w:ind w:left="0"/>
        <w:jc w:val="both"/>
        <w:rPr>
          <w:sz w:val="28"/>
          <w:szCs w:val="28"/>
          <w:lang w:val="en-US"/>
        </w:rPr>
      </w:pPr>
    </w:p>
    <w:p w14:paraId="5169526D" w14:textId="77777777" w:rsidR="00201CFB" w:rsidRPr="00201CFB" w:rsidRDefault="00201CFB" w:rsidP="00201CFB">
      <w:pPr>
        <w:pStyle w:val="a3"/>
        <w:tabs>
          <w:tab w:val="left" w:pos="993"/>
        </w:tabs>
        <w:ind w:left="0"/>
        <w:jc w:val="both"/>
        <w:rPr>
          <w:sz w:val="28"/>
          <w:szCs w:val="28"/>
          <w:lang w:val="en-US"/>
        </w:rPr>
      </w:pPr>
      <w:proofErr w:type="spellStart"/>
      <w:r w:rsidRPr="00201CFB">
        <w:rPr>
          <w:sz w:val="28"/>
          <w:szCs w:val="28"/>
          <w:lang w:val="en-US"/>
        </w:rPr>
        <w:t>trigger_order</w:t>
      </w:r>
      <w:proofErr w:type="spellEnd"/>
      <w:r w:rsidRPr="00201CFB">
        <w:rPr>
          <w:sz w:val="28"/>
          <w:szCs w:val="28"/>
          <w:lang w:val="en-US"/>
        </w:rPr>
        <w:t xml:space="preserve">: </w:t>
      </w:r>
      <w:proofErr w:type="gramStart"/>
      <w:r w:rsidRPr="00201CFB">
        <w:rPr>
          <w:sz w:val="28"/>
          <w:szCs w:val="28"/>
          <w:lang w:val="en-US"/>
        </w:rPr>
        <w:t>{ FOLLOWS</w:t>
      </w:r>
      <w:proofErr w:type="gramEnd"/>
      <w:r w:rsidRPr="00201CFB">
        <w:rPr>
          <w:sz w:val="28"/>
          <w:szCs w:val="28"/>
          <w:lang w:val="en-US"/>
        </w:rPr>
        <w:t xml:space="preserve"> | PRECEDES } </w:t>
      </w:r>
      <w:proofErr w:type="spellStart"/>
      <w:r w:rsidRPr="00201CFB">
        <w:rPr>
          <w:sz w:val="28"/>
          <w:szCs w:val="28"/>
          <w:lang w:val="en-US"/>
        </w:rPr>
        <w:t>other_trigger_name</w:t>
      </w:r>
      <w:proofErr w:type="spellEnd"/>
    </w:p>
    <w:p w14:paraId="508BF098" w14:textId="77777777" w:rsidR="00201CFB" w:rsidRPr="00201CFB" w:rsidRDefault="00201CFB" w:rsidP="00201CFB">
      <w:pPr>
        <w:pStyle w:val="a3"/>
        <w:tabs>
          <w:tab w:val="left" w:pos="993"/>
        </w:tabs>
        <w:ind w:left="0"/>
        <w:jc w:val="both"/>
        <w:rPr>
          <w:sz w:val="28"/>
          <w:szCs w:val="28"/>
          <w:lang w:val="en-US"/>
        </w:rPr>
      </w:pPr>
    </w:p>
    <w:p w14:paraId="2399DE9F" w14:textId="77777777" w:rsidR="00201CFB" w:rsidRPr="00201CFB" w:rsidRDefault="00201CFB" w:rsidP="00201CFB">
      <w:pPr>
        <w:pStyle w:val="a3"/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201CFB">
        <w:rPr>
          <w:sz w:val="28"/>
          <w:szCs w:val="28"/>
        </w:rPr>
        <w:t xml:space="preserve">В теле триггера можно ссылаться на столбцы в таблице, связанной с триггером, используя псевдонимы </w:t>
      </w:r>
      <w:r w:rsidRPr="00201CFB">
        <w:rPr>
          <w:sz w:val="28"/>
          <w:szCs w:val="28"/>
          <w:lang w:val="en-US"/>
        </w:rPr>
        <w:t>OLD</w:t>
      </w:r>
      <w:r w:rsidRPr="00201CFB">
        <w:rPr>
          <w:sz w:val="28"/>
          <w:szCs w:val="28"/>
        </w:rPr>
        <w:t xml:space="preserve"> и </w:t>
      </w:r>
      <w:r w:rsidRPr="00201CFB">
        <w:rPr>
          <w:sz w:val="28"/>
          <w:szCs w:val="28"/>
          <w:lang w:val="en-US"/>
        </w:rPr>
        <w:t>NEW</w:t>
      </w:r>
      <w:r w:rsidRPr="00201CFB">
        <w:rPr>
          <w:sz w:val="28"/>
          <w:szCs w:val="28"/>
        </w:rPr>
        <w:t xml:space="preserve">. </w:t>
      </w:r>
      <w:r w:rsidRPr="00201CFB">
        <w:rPr>
          <w:sz w:val="28"/>
          <w:szCs w:val="28"/>
          <w:lang w:val="en-US"/>
        </w:rPr>
        <w:t>OLD</w:t>
      </w:r>
      <w:r w:rsidRPr="00201CFB">
        <w:rPr>
          <w:sz w:val="28"/>
          <w:szCs w:val="28"/>
        </w:rPr>
        <w:t>.</w:t>
      </w:r>
      <w:r w:rsidRPr="00201CFB">
        <w:rPr>
          <w:sz w:val="28"/>
          <w:szCs w:val="28"/>
          <w:lang w:val="en-US"/>
        </w:rPr>
        <w:t>col</w:t>
      </w:r>
      <w:r w:rsidRPr="00201CFB">
        <w:rPr>
          <w:sz w:val="28"/>
          <w:szCs w:val="28"/>
        </w:rPr>
        <w:t>_</w:t>
      </w:r>
      <w:r w:rsidRPr="00201CFB">
        <w:rPr>
          <w:sz w:val="28"/>
          <w:szCs w:val="28"/>
          <w:lang w:val="en-US"/>
        </w:rPr>
        <w:t>name</w:t>
      </w:r>
      <w:r w:rsidRPr="00201CFB">
        <w:rPr>
          <w:sz w:val="28"/>
          <w:szCs w:val="28"/>
        </w:rPr>
        <w:t xml:space="preserve"> ссылается на столбец существующей строки перед ее </w:t>
      </w:r>
      <w:r w:rsidRPr="00201CFB">
        <w:rPr>
          <w:b/>
          <w:sz w:val="28"/>
          <w:szCs w:val="28"/>
        </w:rPr>
        <w:t>обновлением</w:t>
      </w:r>
      <w:r w:rsidRPr="00201CFB">
        <w:rPr>
          <w:sz w:val="28"/>
          <w:szCs w:val="28"/>
        </w:rPr>
        <w:t xml:space="preserve"> или </w:t>
      </w:r>
      <w:r w:rsidRPr="00201CFB">
        <w:rPr>
          <w:b/>
          <w:sz w:val="28"/>
          <w:szCs w:val="28"/>
        </w:rPr>
        <w:t>удалением</w:t>
      </w:r>
      <w:r w:rsidRPr="00201CFB">
        <w:rPr>
          <w:sz w:val="28"/>
          <w:szCs w:val="28"/>
        </w:rPr>
        <w:t xml:space="preserve">. </w:t>
      </w:r>
      <w:r w:rsidRPr="00201CFB">
        <w:rPr>
          <w:sz w:val="28"/>
          <w:szCs w:val="28"/>
          <w:lang w:val="en-US"/>
        </w:rPr>
        <w:t>NEW</w:t>
      </w:r>
      <w:r w:rsidRPr="00201CFB">
        <w:rPr>
          <w:sz w:val="28"/>
          <w:szCs w:val="28"/>
        </w:rPr>
        <w:t>.</w:t>
      </w:r>
      <w:r w:rsidRPr="00201CFB">
        <w:rPr>
          <w:sz w:val="28"/>
          <w:szCs w:val="28"/>
          <w:lang w:val="en-US"/>
        </w:rPr>
        <w:t>col</w:t>
      </w:r>
      <w:r w:rsidRPr="00201CFB">
        <w:rPr>
          <w:sz w:val="28"/>
          <w:szCs w:val="28"/>
        </w:rPr>
        <w:t>_</w:t>
      </w:r>
      <w:r w:rsidRPr="00201CFB">
        <w:rPr>
          <w:sz w:val="28"/>
          <w:szCs w:val="28"/>
          <w:lang w:val="en-US"/>
        </w:rPr>
        <w:t>name</w:t>
      </w:r>
      <w:r w:rsidRPr="00201CFB">
        <w:rPr>
          <w:sz w:val="28"/>
          <w:szCs w:val="28"/>
        </w:rPr>
        <w:t xml:space="preserve"> ссылается на столбец новой строки для вставки или существующей строки после ее обновления. Пример приведен ниже:</w:t>
      </w:r>
    </w:p>
    <w:p w14:paraId="60FE46B6" w14:textId="77777777" w:rsidR="00201CFB" w:rsidRPr="00201CFB" w:rsidRDefault="00201CFB" w:rsidP="00201CFB">
      <w:pPr>
        <w:pStyle w:val="a3"/>
        <w:tabs>
          <w:tab w:val="left" w:pos="993"/>
        </w:tabs>
        <w:ind w:left="0" w:firstLine="709"/>
        <w:jc w:val="both"/>
        <w:rPr>
          <w:sz w:val="28"/>
          <w:szCs w:val="28"/>
        </w:rPr>
      </w:pPr>
    </w:p>
    <w:p w14:paraId="15EBA2DD" w14:textId="77777777" w:rsidR="00201CFB" w:rsidRPr="00201CFB" w:rsidRDefault="00201CFB" w:rsidP="00201CFB">
      <w:pPr>
        <w:pStyle w:val="a3"/>
        <w:tabs>
          <w:tab w:val="left" w:pos="993"/>
        </w:tabs>
        <w:ind w:left="0"/>
        <w:jc w:val="center"/>
        <w:rPr>
          <w:sz w:val="28"/>
          <w:szCs w:val="28"/>
        </w:rPr>
      </w:pPr>
      <w:r w:rsidRPr="00201CFB">
        <w:rPr>
          <w:noProof/>
          <w:sz w:val="28"/>
          <w:szCs w:val="28"/>
        </w:rPr>
        <w:drawing>
          <wp:inline distT="0" distB="0" distL="0" distR="0" wp14:anchorId="584E26DB" wp14:editId="493577AD">
            <wp:extent cx="5940425" cy="10534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BD99" w14:textId="77777777" w:rsidR="00201CFB" w:rsidRPr="00201CFB" w:rsidRDefault="00201CFB" w:rsidP="00201CFB">
      <w:pPr>
        <w:pStyle w:val="a3"/>
        <w:tabs>
          <w:tab w:val="left" w:pos="993"/>
        </w:tabs>
        <w:ind w:left="0"/>
        <w:jc w:val="center"/>
        <w:rPr>
          <w:sz w:val="28"/>
          <w:szCs w:val="28"/>
        </w:rPr>
      </w:pPr>
    </w:p>
    <w:p w14:paraId="551D4ABB" w14:textId="77777777" w:rsidR="00201CFB" w:rsidRPr="00201CFB" w:rsidRDefault="00201CFB" w:rsidP="00201CFB">
      <w:pPr>
        <w:pStyle w:val="a3"/>
        <w:tabs>
          <w:tab w:val="left" w:pos="993"/>
        </w:tabs>
        <w:ind w:left="0"/>
        <w:jc w:val="center"/>
        <w:rPr>
          <w:sz w:val="28"/>
          <w:szCs w:val="28"/>
        </w:rPr>
      </w:pPr>
      <w:r w:rsidRPr="00201CFB">
        <w:rPr>
          <w:noProof/>
          <w:sz w:val="28"/>
          <w:szCs w:val="28"/>
        </w:rPr>
        <w:drawing>
          <wp:inline distT="0" distB="0" distL="0" distR="0" wp14:anchorId="233CF2B4" wp14:editId="7437A879">
            <wp:extent cx="3520440" cy="1189446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0177" cy="119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8D1F5" w14:textId="77777777" w:rsidR="00201CFB" w:rsidRPr="00201CFB" w:rsidRDefault="00201CFB" w:rsidP="00201CFB">
      <w:pPr>
        <w:pStyle w:val="a3"/>
        <w:tabs>
          <w:tab w:val="left" w:pos="993"/>
        </w:tabs>
        <w:ind w:left="0"/>
        <w:jc w:val="center"/>
        <w:rPr>
          <w:sz w:val="28"/>
          <w:szCs w:val="28"/>
        </w:rPr>
      </w:pPr>
    </w:p>
    <w:p w14:paraId="362B7EAB" w14:textId="77777777" w:rsidR="00201CFB" w:rsidRPr="00201CFB" w:rsidRDefault="00201CFB" w:rsidP="00201CFB">
      <w:pPr>
        <w:pStyle w:val="a3"/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201CFB">
        <w:rPr>
          <w:sz w:val="28"/>
          <w:szCs w:val="28"/>
        </w:rPr>
        <w:t xml:space="preserve">Данный триггер будет увеличить сумму доступного баланса каждый раз, когда в таблицу </w:t>
      </w:r>
      <w:r w:rsidRPr="00201CFB">
        <w:rPr>
          <w:sz w:val="28"/>
          <w:szCs w:val="28"/>
          <w:lang w:val="en-US"/>
        </w:rPr>
        <w:t>account</w:t>
      </w:r>
      <w:r w:rsidRPr="00201CFB">
        <w:rPr>
          <w:sz w:val="28"/>
          <w:szCs w:val="28"/>
        </w:rPr>
        <w:t xml:space="preserve"> будут добавляться новые записи.</w:t>
      </w:r>
    </w:p>
    <w:p w14:paraId="3DA737B8" w14:textId="77777777" w:rsidR="00201CFB" w:rsidRPr="00201CFB" w:rsidRDefault="00201CFB" w:rsidP="00201CFB">
      <w:pPr>
        <w:pStyle w:val="a3"/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201CFB">
        <w:rPr>
          <w:sz w:val="28"/>
          <w:szCs w:val="28"/>
        </w:rPr>
        <w:t xml:space="preserve">Для удаления триггера используется оператор </w:t>
      </w:r>
      <w:r w:rsidRPr="00201CFB">
        <w:rPr>
          <w:sz w:val="28"/>
          <w:szCs w:val="28"/>
          <w:lang w:val="en-US"/>
        </w:rPr>
        <w:t>DROP</w:t>
      </w:r>
      <w:r w:rsidRPr="00201CFB">
        <w:rPr>
          <w:sz w:val="28"/>
          <w:szCs w:val="28"/>
        </w:rPr>
        <w:t xml:space="preserve"> </w:t>
      </w:r>
      <w:r w:rsidRPr="00201CFB">
        <w:rPr>
          <w:sz w:val="28"/>
          <w:szCs w:val="28"/>
          <w:lang w:val="en-US"/>
        </w:rPr>
        <w:t>TRIGGER</w:t>
      </w:r>
      <w:r w:rsidRPr="00201CFB">
        <w:rPr>
          <w:sz w:val="28"/>
          <w:szCs w:val="28"/>
        </w:rPr>
        <w:t>, синтаксис которого представлен ниже:</w:t>
      </w:r>
    </w:p>
    <w:p w14:paraId="53116044" w14:textId="77777777" w:rsidR="00201CFB" w:rsidRPr="00201CFB" w:rsidRDefault="00201CFB" w:rsidP="00201CFB">
      <w:pPr>
        <w:pStyle w:val="a3"/>
        <w:tabs>
          <w:tab w:val="left" w:pos="993"/>
        </w:tabs>
        <w:ind w:left="0" w:firstLine="709"/>
        <w:jc w:val="both"/>
        <w:rPr>
          <w:sz w:val="28"/>
          <w:szCs w:val="28"/>
        </w:rPr>
      </w:pPr>
    </w:p>
    <w:p w14:paraId="5CA6E30C" w14:textId="77777777" w:rsidR="00201CFB" w:rsidRPr="00201CFB" w:rsidRDefault="00201CFB" w:rsidP="00201CFB">
      <w:pPr>
        <w:pStyle w:val="a3"/>
        <w:tabs>
          <w:tab w:val="left" w:pos="993"/>
        </w:tabs>
        <w:ind w:left="0" w:firstLine="709"/>
        <w:jc w:val="both"/>
        <w:rPr>
          <w:sz w:val="28"/>
          <w:szCs w:val="28"/>
          <w:lang w:val="en-US"/>
        </w:rPr>
      </w:pPr>
      <w:r w:rsidRPr="00201CFB">
        <w:rPr>
          <w:sz w:val="28"/>
          <w:szCs w:val="28"/>
          <w:lang w:val="en-US"/>
        </w:rPr>
        <w:t>DROP TRIGGER [IF EXISTS] [</w:t>
      </w:r>
      <w:proofErr w:type="spellStart"/>
      <w:r w:rsidRPr="00201CFB">
        <w:rPr>
          <w:sz w:val="28"/>
          <w:szCs w:val="28"/>
          <w:lang w:val="en-US"/>
        </w:rPr>
        <w:t>schema_name</w:t>
      </w:r>
      <w:proofErr w:type="spellEnd"/>
      <w:proofErr w:type="gramStart"/>
      <w:r w:rsidRPr="00201CFB">
        <w:rPr>
          <w:sz w:val="28"/>
          <w:szCs w:val="28"/>
          <w:lang w:val="en-US"/>
        </w:rPr>
        <w:t>.]</w:t>
      </w:r>
      <w:proofErr w:type="spellStart"/>
      <w:r w:rsidRPr="00201CFB">
        <w:rPr>
          <w:sz w:val="28"/>
          <w:szCs w:val="28"/>
          <w:lang w:val="en-US"/>
        </w:rPr>
        <w:t>trigger</w:t>
      </w:r>
      <w:proofErr w:type="gramEnd"/>
      <w:r w:rsidRPr="00201CFB">
        <w:rPr>
          <w:sz w:val="28"/>
          <w:szCs w:val="28"/>
          <w:lang w:val="en-US"/>
        </w:rPr>
        <w:t>_name</w:t>
      </w:r>
      <w:proofErr w:type="spellEnd"/>
    </w:p>
    <w:p w14:paraId="04AD1E91" w14:textId="77777777" w:rsidR="004F7C51" w:rsidRPr="00201CFB" w:rsidRDefault="004F7C51" w:rsidP="00D711C4">
      <w:pPr>
        <w:rPr>
          <w:sz w:val="28"/>
          <w:szCs w:val="28"/>
          <w:lang w:val="en-US"/>
        </w:rPr>
      </w:pPr>
    </w:p>
    <w:p w14:paraId="45CD2E19" w14:textId="01D60F54" w:rsidR="00D711C4" w:rsidRDefault="00D711C4" w:rsidP="00201CFB">
      <w:pPr>
        <w:ind w:firstLine="708"/>
        <w:jc w:val="both"/>
        <w:rPr>
          <w:rFonts w:ascii="Arial" w:hAnsi="Arial" w:cs="Arial"/>
        </w:rPr>
      </w:pPr>
      <w:r w:rsidRPr="00B30A1B">
        <w:rPr>
          <w:b/>
          <w:sz w:val="28"/>
        </w:rPr>
        <w:t>Выводы:</w:t>
      </w:r>
      <w:r w:rsidR="00DF49F9">
        <w:rPr>
          <w:b/>
          <w:sz w:val="28"/>
        </w:rPr>
        <w:t xml:space="preserve"> </w:t>
      </w:r>
      <w:r w:rsidR="00201CFB">
        <w:rPr>
          <w:sz w:val="28"/>
        </w:rPr>
        <w:t>изучил и подробно описал, п</w:t>
      </w:r>
      <w:r w:rsidR="00201CFB" w:rsidRPr="00201CFB">
        <w:rPr>
          <w:sz w:val="28"/>
        </w:rPr>
        <w:t>редставления</w:t>
      </w:r>
      <w:r w:rsidR="00201CFB">
        <w:rPr>
          <w:sz w:val="28"/>
        </w:rPr>
        <w:t>, х</w:t>
      </w:r>
      <w:r w:rsidR="00201CFB" w:rsidRPr="00201CFB">
        <w:rPr>
          <w:sz w:val="28"/>
        </w:rPr>
        <w:t>ранимые процедуры</w:t>
      </w:r>
      <w:r w:rsidR="00201CFB">
        <w:rPr>
          <w:sz w:val="28"/>
        </w:rPr>
        <w:t>, т</w:t>
      </w:r>
      <w:r w:rsidR="00201CFB" w:rsidRPr="00201CFB">
        <w:rPr>
          <w:sz w:val="28"/>
        </w:rPr>
        <w:t>риггеры</w:t>
      </w:r>
      <w:r w:rsidR="00201CFB">
        <w:rPr>
          <w:sz w:val="28"/>
        </w:rPr>
        <w:t>.</w:t>
      </w:r>
    </w:p>
    <w:sectPr w:rsidR="00D711C4" w:rsidSect="00DF49F9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8B5754" w14:textId="77777777" w:rsidR="00474536" w:rsidRDefault="00474536" w:rsidP="00814F27">
      <w:r>
        <w:separator/>
      </w:r>
    </w:p>
  </w:endnote>
  <w:endnote w:type="continuationSeparator" w:id="0">
    <w:p w14:paraId="449ACAC0" w14:textId="77777777" w:rsidR="00474536" w:rsidRDefault="00474536" w:rsidP="00814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2844047"/>
      <w:docPartObj>
        <w:docPartGallery w:val="Page Numbers (Bottom of Page)"/>
        <w:docPartUnique/>
      </w:docPartObj>
    </w:sdtPr>
    <w:sdtEndPr/>
    <w:sdtContent>
      <w:p w14:paraId="51D790D0" w14:textId="403B13ED" w:rsidR="00DF49F9" w:rsidRDefault="00DF49F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3EAE">
          <w:rPr>
            <w:noProof/>
          </w:rPr>
          <w:t>2</w:t>
        </w:r>
        <w:r>
          <w:fldChar w:fldCharType="end"/>
        </w:r>
      </w:p>
    </w:sdtContent>
  </w:sdt>
  <w:p w14:paraId="49D69062" w14:textId="77777777" w:rsidR="00DF49F9" w:rsidRDefault="00DF49F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4695F6" w14:textId="77777777" w:rsidR="00474536" w:rsidRDefault="00474536" w:rsidP="00814F27">
      <w:r>
        <w:separator/>
      </w:r>
    </w:p>
  </w:footnote>
  <w:footnote w:type="continuationSeparator" w:id="0">
    <w:p w14:paraId="64DEEB34" w14:textId="77777777" w:rsidR="00474536" w:rsidRDefault="00474536" w:rsidP="00814F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91CDB"/>
    <w:multiLevelType w:val="hybridMultilevel"/>
    <w:tmpl w:val="71BA8258"/>
    <w:lvl w:ilvl="0" w:tplc="CFF0CE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9AF5B05"/>
    <w:multiLevelType w:val="hybridMultilevel"/>
    <w:tmpl w:val="10029D78"/>
    <w:lvl w:ilvl="0" w:tplc="CFF0CEA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03A5D9B"/>
    <w:multiLevelType w:val="hybridMultilevel"/>
    <w:tmpl w:val="988CC444"/>
    <w:lvl w:ilvl="0" w:tplc="CFF0CE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B6932"/>
    <w:multiLevelType w:val="hybridMultilevel"/>
    <w:tmpl w:val="EDBA8808"/>
    <w:lvl w:ilvl="0" w:tplc="CFF0CEA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EE80032"/>
    <w:multiLevelType w:val="multilevel"/>
    <w:tmpl w:val="3918CA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493C86"/>
    <w:multiLevelType w:val="hybridMultilevel"/>
    <w:tmpl w:val="27124DF0"/>
    <w:lvl w:ilvl="0" w:tplc="CFF0CE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96C18D5"/>
    <w:multiLevelType w:val="hybridMultilevel"/>
    <w:tmpl w:val="D7E628D4"/>
    <w:lvl w:ilvl="0" w:tplc="CFF0CE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CDF7EAD"/>
    <w:multiLevelType w:val="hybridMultilevel"/>
    <w:tmpl w:val="FFE0F7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ocumentProtection w:edit="readOnly" w:enforcement="1" w:cryptProviderType="rsaAES" w:cryptAlgorithmClass="hash" w:cryptAlgorithmType="typeAny" w:cryptAlgorithmSid="14" w:cryptSpinCount="100000" w:hash="CtiCCy+7pQlK/TBVVbcHd2Y8geGYryAXJsRlZnFE2NSrcmAgC/VXsmDe+jjKaoACHzNOmsCvsw7I2EADhUlYRQ==" w:salt="8pEc/NTuJqTYjhkZkuhUPw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C4"/>
    <w:rsid w:val="000B7586"/>
    <w:rsid w:val="001B36CD"/>
    <w:rsid w:val="00201CFB"/>
    <w:rsid w:val="00204D7D"/>
    <w:rsid w:val="002E187E"/>
    <w:rsid w:val="00371696"/>
    <w:rsid w:val="0043159E"/>
    <w:rsid w:val="00450E8B"/>
    <w:rsid w:val="00474536"/>
    <w:rsid w:val="004B5347"/>
    <w:rsid w:val="004F611C"/>
    <w:rsid w:val="004F7C51"/>
    <w:rsid w:val="00633EAE"/>
    <w:rsid w:val="00655782"/>
    <w:rsid w:val="006A445F"/>
    <w:rsid w:val="006B0192"/>
    <w:rsid w:val="006C7C77"/>
    <w:rsid w:val="006D4591"/>
    <w:rsid w:val="007D5BFF"/>
    <w:rsid w:val="007F2CFF"/>
    <w:rsid w:val="00814F27"/>
    <w:rsid w:val="00823CD4"/>
    <w:rsid w:val="0085636C"/>
    <w:rsid w:val="0087796A"/>
    <w:rsid w:val="008A29AD"/>
    <w:rsid w:val="008B3EF6"/>
    <w:rsid w:val="009208D5"/>
    <w:rsid w:val="00924584"/>
    <w:rsid w:val="00A123D2"/>
    <w:rsid w:val="00A4570D"/>
    <w:rsid w:val="00B042CD"/>
    <w:rsid w:val="00B33724"/>
    <w:rsid w:val="00C82193"/>
    <w:rsid w:val="00CA0962"/>
    <w:rsid w:val="00D4598E"/>
    <w:rsid w:val="00D711C4"/>
    <w:rsid w:val="00DF49F9"/>
    <w:rsid w:val="00E0252A"/>
    <w:rsid w:val="00F83356"/>
    <w:rsid w:val="00F8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E8939"/>
  <w15:chartTrackingRefBased/>
  <w15:docId w15:val="{A5FF0371-857D-45DD-871C-4B894954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08D5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D711C4"/>
    <w:pPr>
      <w:spacing w:before="100" w:beforeAutospacing="1" w:after="100" w:afterAutospacing="1"/>
      <w:outlineLvl w:val="0"/>
    </w:pPr>
    <w:rPr>
      <w:rFonts w:ascii="Arial" w:hAnsi="Arial" w:cs="Arial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unhideWhenUsed/>
    <w:qFormat/>
    <w:rsid w:val="00D711C4"/>
    <w:pPr>
      <w:spacing w:before="100" w:beforeAutospacing="1" w:after="100" w:afterAutospacing="1"/>
      <w:outlineLvl w:val="1"/>
    </w:pPr>
    <w:rPr>
      <w:rFonts w:ascii="Arial" w:hAnsi="Arial" w:cs="Arial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11C4"/>
    <w:rPr>
      <w:rFonts w:ascii="Arial" w:eastAsia="Times New Roman" w:hAnsi="Arial" w:cs="Arial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711C4"/>
    <w:rPr>
      <w:rFonts w:ascii="Arial" w:eastAsia="Times New Roman" w:hAnsi="Arial" w:cs="Arial"/>
      <w:b/>
      <w:bCs/>
      <w:sz w:val="36"/>
      <w:szCs w:val="36"/>
      <w:lang w:eastAsia="ru-RU"/>
    </w:rPr>
  </w:style>
  <w:style w:type="table" w:customStyle="1" w:styleId="11">
    <w:name w:val="Сетка таблицы1"/>
    <w:basedOn w:val="a1"/>
    <w:uiPriority w:val="39"/>
    <w:rsid w:val="00D711C4"/>
    <w:pPr>
      <w:spacing w:after="0" w:line="240" w:lineRule="auto"/>
    </w:pPr>
    <w:rPr>
      <w:rFonts w:ascii="Calibri" w:eastAsia="Calibri" w:hAnsi="Calibri" w:cs="Times New Roman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List Paragraph"/>
    <w:basedOn w:val="a"/>
    <w:uiPriority w:val="34"/>
    <w:qFormat/>
    <w:rsid w:val="00D711C4"/>
    <w:pPr>
      <w:ind w:left="720"/>
      <w:contextualSpacing/>
    </w:pPr>
  </w:style>
  <w:style w:type="character" w:styleId="a4">
    <w:name w:val="Hyperlink"/>
    <w:uiPriority w:val="99"/>
    <w:unhideWhenUsed/>
    <w:rsid w:val="00D711C4"/>
    <w:rPr>
      <w:color w:val="006890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D711C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A0962"/>
    <w:pPr>
      <w:tabs>
        <w:tab w:val="right" w:leader="dot" w:pos="9345"/>
      </w:tabs>
      <w:spacing w:after="100"/>
      <w:jc w:val="center"/>
    </w:pPr>
    <w:rPr>
      <w:rFonts w:eastAsiaTheme="majorEastAsia"/>
      <w:b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711C4"/>
    <w:pPr>
      <w:spacing w:after="100"/>
      <w:ind w:left="220"/>
    </w:pPr>
  </w:style>
  <w:style w:type="table" w:styleId="a6">
    <w:name w:val="Table Grid"/>
    <w:basedOn w:val="a1"/>
    <w:uiPriority w:val="39"/>
    <w:rsid w:val="00D711C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14F2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14F27"/>
    <w:rPr>
      <w:rFonts w:eastAsia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814F2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14F27"/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9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E126D-9EF7-4AD4-A34A-991C7D0C6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1608</Words>
  <Characters>9167</Characters>
  <Application>Microsoft Office Word</Application>
  <DocSecurity>8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Шелест</dc:creator>
  <cp:keywords/>
  <dc:description/>
  <cp:lastModifiedBy>Анастасия Кафтанчикова</cp:lastModifiedBy>
  <cp:revision>4</cp:revision>
  <dcterms:created xsi:type="dcterms:W3CDTF">2023-08-07T17:45:00Z</dcterms:created>
  <dcterms:modified xsi:type="dcterms:W3CDTF">2023-08-07T17:46:00Z</dcterms:modified>
</cp:coreProperties>
</file>