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47A" w:rsidRDefault="0026047A" w:rsidP="0026047A">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val="en-US" w:eastAsia="es-ES_tradnl"/>
        </w:rPr>
      </w:pPr>
      <w:r w:rsidRPr="0026047A">
        <w:rPr>
          <w:rFonts w:ascii="Helvetica Neue" w:eastAsia="Times New Roman" w:hAnsi="Helvetica Neue" w:cs="Times New Roman"/>
          <w:color w:val="333333"/>
          <w:sz w:val="21"/>
          <w:szCs w:val="21"/>
          <w:lang w:val="en-US" w:eastAsia="es-ES_tradnl"/>
        </w:rPr>
        <w:t>Given the provided data, what are three conclusions we can draw about Kickstarter campaigns?</w:t>
      </w:r>
    </w:p>
    <w:p w:rsidR="0026047A" w:rsidRDefault="0026047A" w:rsidP="00576DD3">
      <w:pPr>
        <w:shd w:val="clear" w:color="auto" w:fill="FFFFFF"/>
        <w:spacing w:before="100" w:beforeAutospacing="1" w:after="100" w:afterAutospacing="1"/>
        <w:ind w:left="720"/>
        <w:rPr>
          <w:rFonts w:ascii="Helvetica Neue" w:eastAsia="Times New Roman" w:hAnsi="Helvetica Neue" w:cs="Times New Roman"/>
          <w:color w:val="333333"/>
          <w:sz w:val="21"/>
          <w:szCs w:val="21"/>
          <w:lang w:val="en-US" w:eastAsia="es-ES_tradnl"/>
        </w:rPr>
      </w:pPr>
      <w:r>
        <w:rPr>
          <w:rFonts w:ascii="Helvetica Neue" w:eastAsia="Times New Roman" w:hAnsi="Helvetica Neue" w:cs="Times New Roman"/>
          <w:color w:val="333333"/>
          <w:sz w:val="21"/>
          <w:szCs w:val="21"/>
          <w:lang w:val="en-US" w:eastAsia="es-ES_tradnl"/>
        </w:rPr>
        <w:t xml:space="preserve">When we observe the graphics by </w:t>
      </w:r>
      <w:proofErr w:type="gramStart"/>
      <w:r>
        <w:rPr>
          <w:rFonts w:ascii="Helvetica Neue" w:eastAsia="Times New Roman" w:hAnsi="Helvetica Neue" w:cs="Times New Roman"/>
          <w:color w:val="333333"/>
          <w:sz w:val="21"/>
          <w:szCs w:val="21"/>
          <w:lang w:val="en-US" w:eastAsia="es-ES_tradnl"/>
        </w:rPr>
        <w:t>category</w:t>
      </w:r>
      <w:proofErr w:type="gramEnd"/>
      <w:r>
        <w:rPr>
          <w:rFonts w:ascii="Helvetica Neue" w:eastAsia="Times New Roman" w:hAnsi="Helvetica Neue" w:cs="Times New Roman"/>
          <w:color w:val="333333"/>
          <w:sz w:val="21"/>
          <w:szCs w:val="21"/>
          <w:lang w:val="en-US" w:eastAsia="es-ES_tradnl"/>
        </w:rPr>
        <w:t xml:space="preserve"> we can see that the most part of the failed projects belong to the theater but is also because the theater category accounts for the 33% of the total projects launched, so this category also shows the biggest number of successful projects. On the theater projects, plays are the most recurrent kind pf projects.</w:t>
      </w:r>
    </w:p>
    <w:p w:rsidR="0026047A" w:rsidRDefault="0026047A" w:rsidP="0026047A">
      <w:pPr>
        <w:shd w:val="clear" w:color="auto" w:fill="FFFFFF"/>
        <w:spacing w:before="100" w:beforeAutospacing="1" w:after="100" w:afterAutospacing="1"/>
        <w:ind w:left="720"/>
        <w:rPr>
          <w:rFonts w:ascii="Helvetica Neue" w:eastAsia="Times New Roman" w:hAnsi="Helvetica Neue" w:cs="Times New Roman"/>
          <w:color w:val="333333"/>
          <w:sz w:val="21"/>
          <w:szCs w:val="21"/>
          <w:lang w:val="en-US" w:eastAsia="es-ES_tradnl"/>
        </w:rPr>
      </w:pPr>
      <w:r>
        <w:rPr>
          <w:rFonts w:ascii="Helvetica Neue" w:eastAsia="Times New Roman" w:hAnsi="Helvetica Neue" w:cs="Times New Roman"/>
          <w:color w:val="333333"/>
          <w:sz w:val="21"/>
          <w:szCs w:val="21"/>
          <w:lang w:val="en-US" w:eastAsia="es-ES_tradnl"/>
        </w:rPr>
        <w:t>We can also see that som</w:t>
      </w:r>
      <w:r w:rsidR="00576DD3">
        <w:rPr>
          <w:rFonts w:ascii="Helvetica Neue" w:eastAsia="Times New Roman" w:hAnsi="Helvetica Neue" w:cs="Times New Roman"/>
          <w:color w:val="333333"/>
          <w:sz w:val="21"/>
          <w:szCs w:val="21"/>
          <w:lang w:val="en-US" w:eastAsia="es-ES_tradnl"/>
        </w:rPr>
        <w:t>e</w:t>
      </w:r>
      <w:r>
        <w:rPr>
          <w:rFonts w:ascii="Helvetica Neue" w:eastAsia="Times New Roman" w:hAnsi="Helvetica Neue" w:cs="Times New Roman"/>
          <w:color w:val="333333"/>
          <w:sz w:val="21"/>
          <w:szCs w:val="21"/>
          <w:lang w:val="en-US" w:eastAsia="es-ES_tradnl"/>
        </w:rPr>
        <w:t xml:space="preserve"> subcategories like food</w:t>
      </w:r>
      <w:r w:rsidR="00576DD3">
        <w:rPr>
          <w:rFonts w:ascii="Helvetica Neue" w:eastAsia="Times New Roman" w:hAnsi="Helvetica Neue" w:cs="Times New Roman"/>
          <w:color w:val="333333"/>
          <w:sz w:val="21"/>
          <w:szCs w:val="21"/>
          <w:lang w:val="en-US" w:eastAsia="es-ES_tradnl"/>
        </w:rPr>
        <w:t xml:space="preserve"> trucks</w:t>
      </w:r>
      <w:r>
        <w:rPr>
          <w:rFonts w:ascii="Helvetica Neue" w:eastAsia="Times New Roman" w:hAnsi="Helvetica Neue" w:cs="Times New Roman"/>
          <w:color w:val="333333"/>
          <w:sz w:val="21"/>
          <w:szCs w:val="21"/>
          <w:lang w:val="en-US" w:eastAsia="es-ES_tradnl"/>
        </w:rPr>
        <w:t xml:space="preserve"> and web projects </w:t>
      </w:r>
      <w:r w:rsidR="00576DD3">
        <w:rPr>
          <w:rFonts w:ascii="Helvetica Neue" w:eastAsia="Times New Roman" w:hAnsi="Helvetica Neue" w:cs="Times New Roman"/>
          <w:color w:val="333333"/>
          <w:sz w:val="21"/>
          <w:szCs w:val="21"/>
          <w:lang w:val="en-US" w:eastAsia="es-ES_tradnl"/>
        </w:rPr>
        <w:t xml:space="preserve">that in spite of having an important amount of launched initiatives, they don’t account for any success. On the other </w:t>
      </w:r>
      <w:proofErr w:type="gramStart"/>
      <w:r w:rsidR="00576DD3">
        <w:rPr>
          <w:rFonts w:ascii="Helvetica Neue" w:eastAsia="Times New Roman" w:hAnsi="Helvetica Neue" w:cs="Times New Roman"/>
          <w:color w:val="333333"/>
          <w:sz w:val="21"/>
          <w:szCs w:val="21"/>
          <w:lang w:val="en-US" w:eastAsia="es-ES_tradnl"/>
        </w:rPr>
        <w:t>hand</w:t>
      </w:r>
      <w:proofErr w:type="gramEnd"/>
      <w:r w:rsidR="00576DD3">
        <w:rPr>
          <w:rFonts w:ascii="Helvetica Neue" w:eastAsia="Times New Roman" w:hAnsi="Helvetica Neue" w:cs="Times New Roman"/>
          <w:color w:val="333333"/>
          <w:sz w:val="21"/>
          <w:szCs w:val="21"/>
          <w:lang w:val="en-US" w:eastAsia="es-ES_tradnl"/>
        </w:rPr>
        <w:t xml:space="preserve"> we can find rock, documentary and drama projects as categories that have never failed.</w:t>
      </w:r>
    </w:p>
    <w:p w:rsidR="00576DD3" w:rsidRPr="0026047A" w:rsidRDefault="00576DD3" w:rsidP="00EC04BB">
      <w:pPr>
        <w:shd w:val="clear" w:color="auto" w:fill="FFFFFF"/>
        <w:spacing w:before="100" w:beforeAutospacing="1" w:after="100" w:afterAutospacing="1"/>
        <w:ind w:left="720"/>
        <w:rPr>
          <w:rFonts w:ascii="Helvetica Neue" w:eastAsia="Times New Roman" w:hAnsi="Helvetica Neue" w:cs="Times New Roman"/>
          <w:color w:val="333333"/>
          <w:sz w:val="21"/>
          <w:szCs w:val="21"/>
          <w:lang w:val="en-US" w:eastAsia="es-ES_tradnl"/>
        </w:rPr>
      </w:pPr>
      <w:r>
        <w:rPr>
          <w:rFonts w:ascii="Helvetica Neue" w:eastAsia="Times New Roman" w:hAnsi="Helvetica Neue" w:cs="Times New Roman"/>
          <w:color w:val="333333"/>
          <w:sz w:val="21"/>
          <w:szCs w:val="21"/>
          <w:lang w:val="en-US" w:eastAsia="es-ES_tradnl"/>
        </w:rPr>
        <w:t>Looking at the data by year it is interesting to find an important increase on projects creation starting on 2014 and remain constant until 2017. This behavior is mostly leverage by categories like technology and theater.</w:t>
      </w:r>
    </w:p>
    <w:p w:rsidR="0026047A" w:rsidRDefault="0026047A" w:rsidP="0026047A">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val="en-US" w:eastAsia="es-ES_tradnl"/>
        </w:rPr>
      </w:pPr>
      <w:r w:rsidRPr="0026047A">
        <w:rPr>
          <w:rFonts w:ascii="Helvetica Neue" w:eastAsia="Times New Roman" w:hAnsi="Helvetica Neue" w:cs="Times New Roman"/>
          <w:color w:val="333333"/>
          <w:sz w:val="21"/>
          <w:szCs w:val="21"/>
          <w:lang w:val="en-US" w:eastAsia="es-ES_tradnl"/>
        </w:rPr>
        <w:t>What are some limitations of this dataset?</w:t>
      </w:r>
    </w:p>
    <w:p w:rsidR="00EC04BB" w:rsidRDefault="00EC04BB" w:rsidP="00EC04BB">
      <w:pPr>
        <w:shd w:val="clear" w:color="auto" w:fill="FFFFFF"/>
        <w:spacing w:before="100" w:beforeAutospacing="1" w:after="100" w:afterAutospacing="1"/>
        <w:ind w:left="720"/>
        <w:rPr>
          <w:rFonts w:ascii="Helvetica Neue" w:eastAsia="Times New Roman" w:hAnsi="Helvetica Neue" w:cs="Times New Roman"/>
          <w:color w:val="333333"/>
          <w:sz w:val="21"/>
          <w:szCs w:val="21"/>
          <w:lang w:val="en-US" w:eastAsia="es-ES_tradnl"/>
        </w:rPr>
      </w:pPr>
      <w:r>
        <w:rPr>
          <w:rFonts w:ascii="Helvetica Neue" w:eastAsia="Times New Roman" w:hAnsi="Helvetica Neue" w:cs="Times New Roman"/>
          <w:color w:val="333333"/>
          <w:sz w:val="21"/>
          <w:szCs w:val="21"/>
          <w:lang w:val="en-US" w:eastAsia="es-ES_tradnl"/>
        </w:rPr>
        <w:t>First may be that it is not updated, last year registered was 2017 and only the first 3 months.</w:t>
      </w:r>
    </w:p>
    <w:p w:rsidR="00EC04BB" w:rsidRPr="0026047A" w:rsidRDefault="00EC04BB" w:rsidP="00EC04BB">
      <w:pPr>
        <w:shd w:val="clear" w:color="auto" w:fill="FFFFFF"/>
        <w:spacing w:before="100" w:beforeAutospacing="1" w:after="100" w:afterAutospacing="1"/>
        <w:ind w:left="720"/>
        <w:rPr>
          <w:rFonts w:ascii="Helvetica Neue" w:eastAsia="Times New Roman" w:hAnsi="Helvetica Neue" w:cs="Times New Roman"/>
          <w:color w:val="333333"/>
          <w:sz w:val="21"/>
          <w:szCs w:val="21"/>
          <w:lang w:val="en-US" w:eastAsia="es-ES_tradnl"/>
        </w:rPr>
      </w:pPr>
      <w:r>
        <w:rPr>
          <w:rFonts w:ascii="Helvetica Neue" w:eastAsia="Times New Roman" w:hAnsi="Helvetica Neue" w:cs="Times New Roman"/>
          <w:color w:val="333333"/>
          <w:sz w:val="21"/>
          <w:szCs w:val="21"/>
          <w:lang w:val="en-US" w:eastAsia="es-ES_tradnl"/>
        </w:rPr>
        <w:t xml:space="preserve">There is interesting information on the data set we </w:t>
      </w:r>
      <w:proofErr w:type="spellStart"/>
      <w:r>
        <w:rPr>
          <w:rFonts w:ascii="Helvetica Neue" w:eastAsia="Times New Roman" w:hAnsi="Helvetica Neue" w:cs="Times New Roman"/>
          <w:color w:val="333333"/>
          <w:sz w:val="21"/>
          <w:szCs w:val="21"/>
          <w:lang w:val="en-US" w:eastAsia="es-ES_tradnl"/>
        </w:rPr>
        <w:t>can not</w:t>
      </w:r>
      <w:proofErr w:type="spellEnd"/>
      <w:r>
        <w:rPr>
          <w:rFonts w:ascii="Helvetica Neue" w:eastAsia="Times New Roman" w:hAnsi="Helvetica Neue" w:cs="Times New Roman"/>
          <w:color w:val="333333"/>
          <w:sz w:val="21"/>
          <w:szCs w:val="21"/>
          <w:lang w:val="en-US" w:eastAsia="es-ES_tradnl"/>
        </w:rPr>
        <w:t xml:space="preserve"> use, like name and blurb, </w:t>
      </w:r>
      <w:proofErr w:type="gramStart"/>
      <w:r>
        <w:rPr>
          <w:rFonts w:ascii="Helvetica Neue" w:eastAsia="Times New Roman" w:hAnsi="Helvetica Neue" w:cs="Times New Roman"/>
          <w:color w:val="333333"/>
          <w:sz w:val="21"/>
          <w:szCs w:val="21"/>
          <w:lang w:val="en-US" w:eastAsia="es-ES_tradnl"/>
        </w:rPr>
        <w:t>this cells</w:t>
      </w:r>
      <w:proofErr w:type="gramEnd"/>
      <w:r>
        <w:rPr>
          <w:rFonts w:ascii="Helvetica Neue" w:eastAsia="Times New Roman" w:hAnsi="Helvetica Neue" w:cs="Times New Roman"/>
          <w:color w:val="333333"/>
          <w:sz w:val="21"/>
          <w:szCs w:val="21"/>
          <w:lang w:val="en-US" w:eastAsia="es-ES_tradnl"/>
        </w:rPr>
        <w:t xml:space="preserve"> give us some insight on the project subject but we can’t use them as a part of the massive analysis.</w:t>
      </w:r>
    </w:p>
    <w:p w:rsidR="00EC04BB" w:rsidRDefault="0026047A" w:rsidP="00EC04BB">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val="en-US" w:eastAsia="es-ES_tradnl"/>
        </w:rPr>
      </w:pPr>
      <w:r w:rsidRPr="0026047A">
        <w:rPr>
          <w:rFonts w:ascii="Helvetica Neue" w:eastAsia="Times New Roman" w:hAnsi="Helvetica Neue" w:cs="Times New Roman"/>
          <w:color w:val="333333"/>
          <w:sz w:val="21"/>
          <w:szCs w:val="21"/>
          <w:lang w:val="en-US" w:eastAsia="es-ES_tradnl"/>
        </w:rPr>
        <w:t>What are some other possible tables and/or graphs that we could create?</w:t>
      </w:r>
    </w:p>
    <w:p w:rsidR="00EC04BB" w:rsidRDefault="00EC04BB" w:rsidP="00EC04BB">
      <w:pPr>
        <w:shd w:val="clear" w:color="auto" w:fill="FFFFFF"/>
        <w:spacing w:before="100" w:beforeAutospacing="1" w:after="100" w:afterAutospacing="1"/>
        <w:ind w:left="720"/>
        <w:rPr>
          <w:rFonts w:ascii="Helvetica Neue" w:eastAsia="Times New Roman" w:hAnsi="Helvetica Neue" w:cs="Times New Roman"/>
          <w:color w:val="333333"/>
          <w:sz w:val="21"/>
          <w:szCs w:val="21"/>
          <w:lang w:val="en-US" w:eastAsia="es-ES_tradnl"/>
        </w:rPr>
      </w:pPr>
      <w:r>
        <w:rPr>
          <w:rFonts w:ascii="Helvetica Neue" w:eastAsia="Times New Roman" w:hAnsi="Helvetica Neue" w:cs="Times New Roman"/>
          <w:color w:val="333333"/>
          <w:sz w:val="21"/>
          <w:szCs w:val="21"/>
          <w:lang w:val="en-US" w:eastAsia="es-ES_tradnl"/>
        </w:rPr>
        <w:t xml:space="preserve">It is interesting to see the evolution of the projects created for each category or </w:t>
      </w:r>
      <w:r w:rsidR="0047175C">
        <w:rPr>
          <w:rFonts w:ascii="Helvetica Neue" w:eastAsia="Times New Roman" w:hAnsi="Helvetica Neue" w:cs="Times New Roman"/>
          <w:color w:val="333333"/>
          <w:sz w:val="21"/>
          <w:szCs w:val="21"/>
          <w:lang w:val="en-US" w:eastAsia="es-ES_tradnl"/>
        </w:rPr>
        <w:t>an indicator of success as a relation of the total projects by category</w:t>
      </w:r>
    </w:p>
    <w:p w:rsidR="0047175C" w:rsidRPr="00EC04BB" w:rsidRDefault="0047175C" w:rsidP="00EC04BB">
      <w:pPr>
        <w:shd w:val="clear" w:color="auto" w:fill="FFFFFF"/>
        <w:spacing w:before="100" w:beforeAutospacing="1" w:after="100" w:afterAutospacing="1"/>
        <w:ind w:left="720"/>
        <w:rPr>
          <w:rFonts w:ascii="Helvetica Neue" w:eastAsia="Times New Roman" w:hAnsi="Helvetica Neue" w:cs="Times New Roman"/>
          <w:color w:val="333333"/>
          <w:sz w:val="21"/>
          <w:szCs w:val="21"/>
          <w:lang w:val="en-US" w:eastAsia="es-ES_tradnl"/>
        </w:rPr>
      </w:pPr>
      <w:r>
        <w:rPr>
          <w:rFonts w:ascii="Helvetica Neue" w:eastAsia="Times New Roman" w:hAnsi="Helvetica Neue" w:cs="Times New Roman"/>
          <w:color w:val="333333"/>
          <w:sz w:val="21"/>
          <w:szCs w:val="21"/>
          <w:lang w:val="en-US" w:eastAsia="es-ES_tradnl"/>
        </w:rPr>
        <w:t>I could make a graph to see if there is any seasonality on the creation of projects (x axis form months) with a line graph for each year</w:t>
      </w:r>
      <w:bookmarkStart w:id="0" w:name="_GoBack"/>
      <w:bookmarkEnd w:id="0"/>
    </w:p>
    <w:sectPr w:rsidR="0047175C" w:rsidRPr="00EC04BB" w:rsidSect="00F719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0598E"/>
    <w:multiLevelType w:val="multilevel"/>
    <w:tmpl w:val="C63C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7A"/>
    <w:rsid w:val="000A474C"/>
    <w:rsid w:val="001D0B79"/>
    <w:rsid w:val="0026047A"/>
    <w:rsid w:val="0047175C"/>
    <w:rsid w:val="0051066B"/>
    <w:rsid w:val="00576DD3"/>
    <w:rsid w:val="00EC04BB"/>
    <w:rsid w:val="00F719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131AA1E"/>
  <w15:chartTrackingRefBased/>
  <w15:docId w15:val="{0D2B511E-F52C-A540-B9E5-DCFE1DF0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anakelisc@gmail.com</dc:creator>
  <cp:keywords/>
  <dc:description/>
  <cp:lastModifiedBy>anakelisc@gmail.com</cp:lastModifiedBy>
  <cp:revision>1</cp:revision>
  <dcterms:created xsi:type="dcterms:W3CDTF">2020-05-02T04:40:00Z</dcterms:created>
  <dcterms:modified xsi:type="dcterms:W3CDTF">2020-05-02T05:16:00Z</dcterms:modified>
</cp:coreProperties>
</file>