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98DC" w14:textId="25BF2035" w:rsidR="00D0217C" w:rsidRDefault="005553AC">
      <w:r>
        <w:t>MÉTODO PREDICTOR-CORRECTOR:</w:t>
      </w:r>
    </w:p>
    <w:p w14:paraId="2314A48D" w14:textId="11D93C22" w:rsidR="005553AC" w:rsidRDefault="00422EA5">
      <w:r>
        <w:t>El código es el siguiente:</w:t>
      </w:r>
    </w:p>
    <w:p w14:paraId="30FF212A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matplotlib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pyplot</w:t>
      </w:r>
      <w:proofErr w:type="spellEnd"/>
      <w:proofErr w:type="gram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plt</w:t>
      </w:r>
      <w:proofErr w:type="spellEnd"/>
    </w:p>
    <w:p w14:paraId="46A807B9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numpy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np</w:t>
      </w:r>
      <w:proofErr w:type="spellEnd"/>
    </w:p>
    <w:p w14:paraId="373D1847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#definicion de puntos iniciales y final</w:t>
      </w:r>
    </w:p>
    <w:p w14:paraId="3DD92DFD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punto_inicial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punto inicial: "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4FC626B7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y0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valor de y0: "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7FC81238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punto_final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punto final: "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396FE315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"Ingrese </w:t>
      </w:r>
      <w:proofErr w:type="spellStart"/>
      <w:r w:rsidRPr="009363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9363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divisiones: "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9363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#divisiones</w:t>
      </w:r>
    </w:p>
    <w:p w14:paraId="14677679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punto_final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punto_inicial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#paso</w:t>
      </w:r>
    </w:p>
    <w:p w14:paraId="6038AB44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</w:t>
      </w:r>
    </w:p>
    <w:p w14:paraId="790F2917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5A84BF1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#funcion 1</w:t>
      </w:r>
    </w:p>
    <w:p w14:paraId="34764EAB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39B4C219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proofErr w:type="gram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68719F6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7FBED3F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derf1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46C985E5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9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**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C226D45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FC6CA0F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iteracion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yder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58425AB1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punto_final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49E2FD1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</w:p>
    <w:p w14:paraId="439D0D89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proofErr w:type="gram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**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yder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7B1D2BD7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iteracion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yder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927C69A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proofErr w:type="gram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75FAC035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FACAF49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</w:p>
    <w:p w14:paraId="0ECD4B14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4C603A5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363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grafica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6B86D8C9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</w:t>
      </w:r>
    </w:p>
    <w:p w14:paraId="2F377D00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</w:t>
      </w:r>
    </w:p>
    <w:p w14:paraId="7EC324B7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363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F6477C5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6C537AA2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proofErr w:type="gram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9363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59949049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plt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plot</w:t>
      </w:r>
      <w:proofErr w:type="spellEnd"/>
      <w:proofErr w:type="gram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3702F0A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936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plt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</w:t>
      </w:r>
      <w:proofErr w:type="spellEnd"/>
      <w:proofErr w:type="gram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1C96966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56DD54EE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iteracion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punto_inicial</w:t>
      </w:r>
      <w:proofErr w:type="spellEnd"/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y0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derf1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f1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4101771" w14:textId="77777777" w:rsidR="00936308" w:rsidRPr="00936308" w:rsidRDefault="00936308" w:rsidP="0093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36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grafica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36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936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1523862" w14:textId="0EC9FDAE" w:rsidR="005553AC" w:rsidRDefault="005553AC">
      <w:pPr>
        <w:rPr>
          <w:noProof/>
        </w:rPr>
      </w:pPr>
      <w:r>
        <w:lastRenderedPageBreak/>
        <w:t>Ejercicio:</w:t>
      </w:r>
      <w:r>
        <w:br/>
      </w:r>
      <w:r w:rsidRPr="005553AC">
        <w:rPr>
          <w:noProof/>
        </w:rPr>
        <w:drawing>
          <wp:inline distT="0" distB="0" distL="0" distR="0" wp14:anchorId="526047BD" wp14:editId="4DFC442E">
            <wp:extent cx="5400040" cy="1351915"/>
            <wp:effectExtent l="0" t="0" r="0" b="635"/>
            <wp:docPr id="182185699" name="Imagen 1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699" name="Imagen 1" descr="Cart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el código de Python, la gráfica sale</w:t>
      </w:r>
    </w:p>
    <w:p w14:paraId="68A55A90" w14:textId="77777777" w:rsidR="005553AC" w:rsidRDefault="005553AC">
      <w:pPr>
        <w:rPr>
          <w:noProof/>
        </w:rPr>
      </w:pPr>
    </w:p>
    <w:p w14:paraId="38BAFAE0" w14:textId="607D7A54" w:rsidR="005553AC" w:rsidRDefault="00936308">
      <w:r>
        <w:rPr>
          <w:noProof/>
        </w:rPr>
        <w:drawing>
          <wp:inline distT="0" distB="0" distL="0" distR="0" wp14:anchorId="48CAD529" wp14:editId="302959E7">
            <wp:extent cx="5400040" cy="4050030"/>
            <wp:effectExtent l="0" t="0" r="0" b="7620"/>
            <wp:docPr id="65645636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6369" name="Imagen 1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EA1" w14:textId="4293C562" w:rsidR="008F5E26" w:rsidRDefault="005553AC">
      <w:r>
        <w:t xml:space="preserve">La solución aproximada sale: w100 = </w:t>
      </w:r>
      <w:r w:rsidR="00936308">
        <w:t>-11.47089</w:t>
      </w:r>
      <w:r>
        <w:t xml:space="preserve">, mientras que </w:t>
      </w:r>
      <w:proofErr w:type="gramStart"/>
      <w:r>
        <w:t>y(</w:t>
      </w:r>
      <w:proofErr w:type="gramEnd"/>
      <w:r>
        <w:t>4) = -11.46. Hay un error</w:t>
      </w:r>
    </w:p>
    <w:p w14:paraId="7A4B09DC" w14:textId="692C77A1" w:rsidR="005553AC" w:rsidRDefault="005553AC">
      <w:r>
        <w:t xml:space="preserve">E = </w:t>
      </w:r>
      <w:r w:rsidR="00936308">
        <w:t>0.01089</w:t>
      </w:r>
    </w:p>
    <w:sectPr w:rsidR="0055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AC"/>
    <w:rsid w:val="00422EA5"/>
    <w:rsid w:val="005553AC"/>
    <w:rsid w:val="008F5E26"/>
    <w:rsid w:val="00936308"/>
    <w:rsid w:val="00D0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2B3E"/>
  <w15:chartTrackingRefBased/>
  <w15:docId w15:val="{5BA5A5C7-5E4F-41CE-84DA-19302E65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53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López Palomo</dc:creator>
  <cp:keywords/>
  <dc:description/>
  <cp:lastModifiedBy>Ana López Palomo</cp:lastModifiedBy>
  <cp:revision>2</cp:revision>
  <dcterms:created xsi:type="dcterms:W3CDTF">2023-11-14T17:01:00Z</dcterms:created>
  <dcterms:modified xsi:type="dcterms:W3CDTF">2023-11-14T17:01:00Z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2023-11-14T16:29:11Z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8784c4bd-9dcb-43e3-93b7-38679a88ed70</vt:lpwstr>
  </property>
  <property fmtid="{D5CDD505-2E9C-101B-9397-08002B2CF9AE}" pid="8" name="MSIP_Label_11db87c7-a2ca-4484-8eb8-6f7c884911fa_ContentBits">
    <vt:lpwstr>0</vt:lpwstr>
  </property>
</Properties>
</file>