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5D65" w14:textId="77777777" w:rsidR="007A296E" w:rsidRPr="0069450F" w:rsidRDefault="007A296E" w:rsidP="007A296E">
      <w:pPr>
        <w:spacing w:after="0"/>
        <w:rPr>
          <w:rFonts w:ascii="Arial Nova" w:hAnsi="Arial Nova"/>
          <w:b/>
          <w:bCs/>
          <w:sz w:val="28"/>
          <w:szCs w:val="28"/>
        </w:rPr>
      </w:pPr>
      <w:r w:rsidRPr="0069450F">
        <w:rPr>
          <w:rFonts w:ascii="Arial Nova" w:hAnsi="Arial Nova"/>
          <w:b/>
          <w:bCs/>
          <w:sz w:val="28"/>
          <w:szCs w:val="28"/>
        </w:rPr>
        <w:t>Espaços Públicos: 10 princípios para conectar as pessoas e a rua</w:t>
      </w:r>
    </w:p>
    <w:p w14:paraId="31AEF350" w14:textId="77777777" w:rsidR="007A296E" w:rsidRPr="0069450F" w:rsidRDefault="007A296E" w:rsidP="007A296E">
      <w:pPr>
        <w:spacing w:after="0"/>
        <w:rPr>
          <w:rFonts w:ascii="Arial Nova" w:hAnsi="Arial Nova"/>
          <w:sz w:val="24"/>
          <w:szCs w:val="24"/>
        </w:rPr>
      </w:pPr>
      <w:r w:rsidRPr="0069450F">
        <w:rPr>
          <w:rFonts w:ascii="Arial Nova" w:hAnsi="Arial Nova"/>
          <w:sz w:val="24"/>
          <w:szCs w:val="24"/>
        </w:rPr>
        <w:t>Escrito por Priscila Pacheco</w:t>
      </w:r>
    </w:p>
    <w:p w14:paraId="1FB91536" w14:textId="77777777" w:rsidR="007A296E" w:rsidRPr="0069450F" w:rsidRDefault="007A296E" w:rsidP="007A296E">
      <w:pPr>
        <w:spacing w:after="0"/>
        <w:rPr>
          <w:rFonts w:ascii="Arial Nova" w:hAnsi="Arial Nova"/>
          <w:sz w:val="24"/>
          <w:szCs w:val="24"/>
        </w:rPr>
      </w:pPr>
      <w:r w:rsidRPr="0069450F">
        <w:rPr>
          <w:rFonts w:ascii="Arial Nova" w:hAnsi="Arial Nova"/>
          <w:sz w:val="24"/>
          <w:szCs w:val="24"/>
        </w:rPr>
        <w:t xml:space="preserve">21 de </w:t>
      </w:r>
      <w:proofErr w:type="gramStart"/>
      <w:r w:rsidRPr="0069450F">
        <w:rPr>
          <w:rFonts w:ascii="Arial Nova" w:hAnsi="Arial Nova"/>
          <w:sz w:val="24"/>
          <w:szCs w:val="24"/>
        </w:rPr>
        <w:t>Junho</w:t>
      </w:r>
      <w:proofErr w:type="gramEnd"/>
      <w:r w:rsidRPr="0069450F">
        <w:rPr>
          <w:rFonts w:ascii="Arial Nova" w:hAnsi="Arial Nova"/>
          <w:sz w:val="24"/>
          <w:szCs w:val="24"/>
        </w:rPr>
        <w:t xml:space="preserve"> de 2017</w:t>
      </w:r>
    </w:p>
    <w:p w14:paraId="1A6F8798" w14:textId="77777777" w:rsidR="007A296E" w:rsidRDefault="007A296E" w:rsidP="007A296E">
      <w:pPr>
        <w:spacing w:after="0"/>
      </w:pPr>
    </w:p>
    <w:p w14:paraId="43B196EE" w14:textId="77777777" w:rsidR="007A296E" w:rsidRDefault="007A296E" w:rsidP="007A296E">
      <w:pPr>
        <w:spacing w:after="0"/>
      </w:pPr>
      <w:r>
        <w:rPr>
          <w:rFonts w:ascii="Source Sans Pro" w:hAnsi="Source Sans Pro"/>
          <w:noProof/>
          <w:color w:val="5E95C7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7C808D79" wp14:editId="6AC0523E">
            <wp:extent cx="5400040" cy="3596005"/>
            <wp:effectExtent l="0" t="0" r="0" b="4445"/>
            <wp:docPr id="1" name="Imagem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F198" w14:textId="77777777" w:rsidR="007A296E" w:rsidRPr="0069450F" w:rsidRDefault="007A296E" w:rsidP="007A296E">
      <w:pPr>
        <w:spacing w:after="0"/>
        <w:rPr>
          <w:rFonts w:ascii="Arial Nova" w:hAnsi="Arial Nova"/>
          <w:sz w:val="20"/>
          <w:szCs w:val="20"/>
        </w:rPr>
      </w:pPr>
      <w:r w:rsidRPr="0069450F">
        <w:rPr>
          <w:rFonts w:ascii="Arial Nova" w:hAnsi="Arial Nova"/>
          <w:sz w:val="20"/>
          <w:szCs w:val="20"/>
        </w:rPr>
        <w:t xml:space="preserve">Nova York Livre de Carros: espaços públicos têm o poder de conectar as pessoas e as cidades. Foto: New York City </w:t>
      </w:r>
      <w:proofErr w:type="spellStart"/>
      <w:r w:rsidRPr="0069450F">
        <w:rPr>
          <w:rFonts w:ascii="Arial Nova" w:hAnsi="Arial Nova"/>
          <w:sz w:val="20"/>
          <w:szCs w:val="20"/>
        </w:rPr>
        <w:t>Department</w:t>
      </w:r>
      <w:proofErr w:type="spellEnd"/>
      <w:r w:rsidRPr="0069450F">
        <w:rPr>
          <w:rFonts w:ascii="Arial Nova" w:hAnsi="Arial Nova"/>
          <w:sz w:val="20"/>
          <w:szCs w:val="20"/>
        </w:rPr>
        <w:t xml:space="preserve"> </w:t>
      </w:r>
      <w:proofErr w:type="spellStart"/>
      <w:r w:rsidRPr="0069450F">
        <w:rPr>
          <w:rFonts w:ascii="Arial Nova" w:hAnsi="Arial Nova"/>
          <w:sz w:val="20"/>
          <w:szCs w:val="20"/>
        </w:rPr>
        <w:t>of</w:t>
      </w:r>
      <w:proofErr w:type="spellEnd"/>
      <w:r w:rsidRPr="0069450F">
        <w:rPr>
          <w:rFonts w:ascii="Arial Nova" w:hAnsi="Arial Nova"/>
          <w:sz w:val="20"/>
          <w:szCs w:val="20"/>
        </w:rPr>
        <w:t xml:space="preserve"> </w:t>
      </w:r>
      <w:proofErr w:type="spellStart"/>
      <w:r w:rsidRPr="0069450F">
        <w:rPr>
          <w:rFonts w:ascii="Arial Nova" w:hAnsi="Arial Nova"/>
          <w:sz w:val="20"/>
          <w:szCs w:val="20"/>
        </w:rPr>
        <w:t>Transportation</w:t>
      </w:r>
      <w:proofErr w:type="spellEnd"/>
      <w:r w:rsidRPr="0069450F">
        <w:rPr>
          <w:rFonts w:ascii="Arial Nova" w:hAnsi="Arial Nova"/>
          <w:sz w:val="20"/>
          <w:szCs w:val="20"/>
        </w:rPr>
        <w:t>/</w:t>
      </w:r>
      <w:proofErr w:type="spellStart"/>
      <w:r w:rsidRPr="0069450F">
        <w:rPr>
          <w:rFonts w:ascii="Arial Nova" w:hAnsi="Arial Nova"/>
          <w:sz w:val="20"/>
          <w:szCs w:val="20"/>
        </w:rPr>
        <w:t>Flickr</w:t>
      </w:r>
      <w:proofErr w:type="spellEnd"/>
      <w:r w:rsidRPr="0069450F">
        <w:rPr>
          <w:rFonts w:ascii="Arial Nova" w:hAnsi="Arial Nova"/>
          <w:sz w:val="20"/>
          <w:szCs w:val="20"/>
        </w:rPr>
        <w:t xml:space="preserve">-CC. </w:t>
      </w:r>
      <w:proofErr w:type="spellStart"/>
      <w:r w:rsidRPr="0069450F">
        <w:rPr>
          <w:rFonts w:ascii="Arial Nova" w:hAnsi="Arial Nova"/>
          <w:sz w:val="20"/>
          <w:szCs w:val="20"/>
        </w:rPr>
        <w:t>Image</w:t>
      </w:r>
      <w:proofErr w:type="spellEnd"/>
      <w:r w:rsidRPr="0069450F">
        <w:rPr>
          <w:rFonts w:ascii="Arial Nova" w:hAnsi="Arial Nova"/>
          <w:sz w:val="20"/>
          <w:szCs w:val="20"/>
        </w:rPr>
        <w:t xml:space="preserve"> Cortesia de </w:t>
      </w:r>
      <w:proofErr w:type="spellStart"/>
      <w:r w:rsidRPr="0069450F">
        <w:rPr>
          <w:rFonts w:ascii="Arial Nova" w:hAnsi="Arial Nova"/>
          <w:sz w:val="20"/>
          <w:szCs w:val="20"/>
        </w:rPr>
        <w:t>TheCityFix</w:t>
      </w:r>
      <w:proofErr w:type="spellEnd"/>
      <w:r w:rsidRPr="0069450F">
        <w:rPr>
          <w:rFonts w:ascii="Arial Nova" w:hAnsi="Arial Nova"/>
          <w:sz w:val="20"/>
          <w:szCs w:val="20"/>
        </w:rPr>
        <w:t xml:space="preserve"> Brasil</w:t>
      </w:r>
    </w:p>
    <w:p w14:paraId="58FC127C" w14:textId="77777777" w:rsidR="007A296E" w:rsidRPr="0069450F" w:rsidRDefault="007A296E" w:rsidP="007A296E">
      <w:pPr>
        <w:spacing w:after="0"/>
        <w:rPr>
          <w:rFonts w:ascii="Arial Nova" w:hAnsi="Arial Nova"/>
          <w:sz w:val="24"/>
          <w:szCs w:val="24"/>
        </w:rPr>
      </w:pPr>
    </w:p>
    <w:p w14:paraId="595DF6B6" w14:textId="77777777" w:rsidR="007A296E" w:rsidRPr="0069450F" w:rsidRDefault="007A296E" w:rsidP="0069450F">
      <w:pPr>
        <w:spacing w:after="0" w:line="360" w:lineRule="auto"/>
        <w:rPr>
          <w:rFonts w:ascii="Arial Nova" w:hAnsi="Arial Nova"/>
          <w:color w:val="303030"/>
          <w:sz w:val="24"/>
          <w:szCs w:val="24"/>
          <w:shd w:val="clear" w:color="auto" w:fill="FFFFFF"/>
        </w:rPr>
      </w:pPr>
      <w:r w:rsidRPr="0069450F">
        <w:rPr>
          <w:rFonts w:ascii="Arial Nova" w:hAnsi="Arial Nova"/>
          <w:color w:val="303030"/>
          <w:sz w:val="24"/>
          <w:szCs w:val="24"/>
          <w:shd w:val="clear" w:color="auto" w:fill="FFFFFF"/>
        </w:rPr>
        <w:t>Entre os prédios de uma cidade, há uma rede de espaços que criam e fortalecem </w:t>
      </w:r>
      <w:hyperlink r:id="rId6" w:tgtFrame="_blank" w:history="1">
        <w:r w:rsidRPr="0069450F">
          <w:rPr>
            <w:rStyle w:val="Hyperlink"/>
            <w:rFonts w:ascii="Arial Nova" w:hAnsi="Arial Nova"/>
            <w:color w:val="026CB6"/>
            <w:sz w:val="24"/>
            <w:szCs w:val="24"/>
            <w:bdr w:val="none" w:sz="0" w:space="0" w:color="auto" w:frame="1"/>
            <w:shd w:val="clear" w:color="auto" w:fill="FFFFFF"/>
          </w:rPr>
          <w:t>conexões</w:t>
        </w:r>
      </w:hyperlink>
      <w:r w:rsidRPr="0069450F">
        <w:rPr>
          <w:rFonts w:ascii="Arial Nova" w:hAnsi="Arial Nova"/>
          <w:color w:val="303030"/>
          <w:sz w:val="24"/>
          <w:szCs w:val="24"/>
          <w:shd w:val="clear" w:color="auto" w:fill="FFFFFF"/>
        </w:rPr>
        <w:t> em diferentes níveis de influência. Em um texto, eles seriam as entrelinhas: o sentido implícito entre o concreto. Os espaços públicos, que preenchem com vida os hiatos urbanos, estão diretamente associados à construção do que chamamos de cidade e influenciam as relações que se criam dentro delas.</w:t>
      </w:r>
    </w:p>
    <w:p w14:paraId="04CE91E4" w14:textId="77777777" w:rsidR="007A296E" w:rsidRPr="0069450F" w:rsidRDefault="007A296E" w:rsidP="007A296E">
      <w:pPr>
        <w:spacing w:after="0"/>
        <w:rPr>
          <w:rFonts w:ascii="Arial Nova" w:hAnsi="Arial Nova"/>
          <w:color w:val="303030"/>
          <w:sz w:val="24"/>
          <w:szCs w:val="24"/>
          <w:shd w:val="clear" w:color="auto" w:fill="FFFFFF"/>
        </w:rPr>
      </w:pPr>
    </w:p>
    <w:p w14:paraId="03BF8F47" w14:textId="77777777" w:rsidR="007A296E" w:rsidRPr="0069450F" w:rsidRDefault="007A296E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“Quando nos referimos às ruas e demais espaços públicos de uma cidade, em realidade, estamos falando da própria identidade da cidade. É nesses espaços que se manifestam as trocas e relações humanas, a diversidade de uso e a vocação de cada lugar, os conflitos e contradições da sociedade”, explica </w:t>
      </w:r>
      <w:hyperlink r:id="rId7" w:tgtFrame="_blank" w:history="1">
        <w:r w:rsidRPr="0069450F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 xml:space="preserve">Lara </w:t>
        </w:r>
        <w:proofErr w:type="spellStart"/>
        <w:r w:rsidRPr="0069450F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Caccia</w:t>
        </w:r>
        <w:proofErr w:type="spellEnd"/>
      </w:hyperlink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, Especialista de Desenvolvimento Urbano do WRI Brasil Cidades </w:t>
      </w: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Sustentáveis e Mestra em Geografia, em sua dissertação: “</w:t>
      </w:r>
      <w:hyperlink r:id="rId8" w:tgtFrame="_blank" w:history="1">
        <w:r w:rsidRPr="0069450F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Mobilidade urbana: políticas públicas e apropriação do espaço em cidades brasileiras</w:t>
        </w:r>
      </w:hyperlink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”.</w:t>
      </w:r>
    </w:p>
    <w:p w14:paraId="66E85A27" w14:textId="77777777" w:rsidR="007A296E" w:rsidRPr="0069450F" w:rsidRDefault="007A296E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7AD76F51" w14:textId="77777777" w:rsidR="007A296E" w:rsidRPr="0069450F" w:rsidRDefault="007A296E" w:rsidP="007A296E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As áreas públicas moldam os laços comunitários nos bairros. São locais de encontros e sua apropriação pode facilitar a mobilização política, estimular ações por parte dos moradores e ajudar a prevenir a criminalidade. Espaços não públicos, mas abertos às pessoas, como cafés, livrarias e bares também são ambientes de interação e troca de ideias que facilitam esses encontros, impactando a qualidade do meio urbano. Há, ainda, os benefícios para a saúde, tanto física quanto mental: as pessoas sentem-se melhores e tendem a ser mais ativas em espaços atrativos.</w:t>
      </w:r>
    </w:p>
    <w:p w14:paraId="35D67EDF" w14:textId="77777777" w:rsidR="007A296E" w:rsidRPr="0069450F" w:rsidRDefault="007A296E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É possível ir ainda mais fundo e relacionar a presença e o planejamento de espaços públicos com valores democráticos. A cultura de um lugar, sua estrutura e hierarquia social refletem a maneira como os espaços comuns são planejados e controlados e pelos padrões de uso que é feito deles. Conforme </w:t>
      </w:r>
      <w:hyperlink r:id="rId9" w:tgtFrame="_blank" w:history="1">
        <w:r w:rsidRPr="0069450F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assinala Ben Rogers</w:t>
        </w:r>
      </w:hyperlink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: quanto mais diversificados e vivos os espaços de uma cidade, menos desigual e mais rica e democrática torna-se a sociedade. Essa afirmação sustenta-se a partir da própria definição de espaço público: em essência, um ambiente aberto, de livre acesso e democrático.</w:t>
      </w:r>
    </w:p>
    <w:p w14:paraId="00CE0203" w14:textId="77777777" w:rsidR="007A296E" w:rsidRPr="0069450F" w:rsidRDefault="007A296E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7A2FEE20" w14:textId="77777777" w:rsidR="007A296E" w:rsidRPr="0069450F" w:rsidRDefault="007A296E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Um bom espaço público é aquele que reflete a diversidade e estimula a convivência entre as pessoas sem esforço, que cria as condições necessárias para a permanência, que convida as pessoas a estarem na rua. É a vitalidade dos espaços que atrai as pessoas e vai fazer com que escolham ou não </w:t>
      </w:r>
      <w:proofErr w:type="gramStart"/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ocupá-los</w:t>
      </w:r>
      <w:proofErr w:type="gramEnd"/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, e o que garante essa vitalidade é a possibilidade de usufruir dos espaços urbanos de diversas formas. O Project for </w:t>
      </w:r>
      <w:proofErr w:type="spellStart"/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Public</w:t>
      </w:r>
      <w:proofErr w:type="spellEnd"/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</w:t>
      </w:r>
      <w:proofErr w:type="spellStart"/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Spaces</w:t>
      </w:r>
      <w:proofErr w:type="spellEnd"/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(</w:t>
      </w:r>
      <w:hyperlink r:id="rId10" w:tgtFrame="_blank" w:history="1">
        <w:r w:rsidRPr="0069450F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PPS</w:t>
        </w:r>
      </w:hyperlink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), organização sem fins lucrativos dedicada a ajudar as pessoas a criar e manter espaços públicos, fala sobre o conceito </w:t>
      </w:r>
      <w:hyperlink r:id="rId11" w:tgtFrame="_blank" w:history="1">
        <w:r w:rsidRPr="0069450F">
          <w:rPr>
            <w:rFonts w:ascii="Arial Nova" w:eastAsia="Times New Roman" w:hAnsi="Arial Nova" w:cs="Times New Roman"/>
            <w:i/>
            <w:iCs/>
            <w:color w:val="026CB6"/>
            <w:sz w:val="24"/>
            <w:szCs w:val="24"/>
            <w:bdr w:val="none" w:sz="0" w:space="0" w:color="auto" w:frame="1"/>
            <w:lang w:eastAsia="pt-BR"/>
          </w:rPr>
          <w:t xml:space="preserve">The Power </w:t>
        </w:r>
        <w:proofErr w:type="spellStart"/>
        <w:r w:rsidRPr="0069450F">
          <w:rPr>
            <w:rFonts w:ascii="Arial Nova" w:eastAsia="Times New Roman" w:hAnsi="Arial Nova" w:cs="Times New Roman"/>
            <w:i/>
            <w:iCs/>
            <w:color w:val="026CB6"/>
            <w:sz w:val="24"/>
            <w:szCs w:val="24"/>
            <w:bdr w:val="none" w:sz="0" w:space="0" w:color="auto" w:frame="1"/>
            <w:lang w:eastAsia="pt-BR"/>
          </w:rPr>
          <w:t>of</w:t>
        </w:r>
        <w:proofErr w:type="spellEnd"/>
        <w:r w:rsidRPr="0069450F">
          <w:rPr>
            <w:rFonts w:ascii="Arial Nova" w:eastAsia="Times New Roman" w:hAnsi="Arial Nova" w:cs="Times New Roman"/>
            <w:i/>
            <w:iCs/>
            <w:color w:val="026CB6"/>
            <w:sz w:val="24"/>
            <w:szCs w:val="24"/>
            <w:bdr w:val="none" w:sz="0" w:space="0" w:color="auto" w:frame="1"/>
            <w:lang w:eastAsia="pt-BR"/>
          </w:rPr>
          <w:t xml:space="preserve"> 10</w:t>
        </w:r>
      </w:hyperlink>
      <w:r w:rsidRPr="0069450F">
        <w:rPr>
          <w:rFonts w:ascii="Arial Nova" w:eastAsia="Times New Roman" w:hAnsi="Arial Nova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t> </w:t>
      </w: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(O Poder do 10): um bom espaço público precisa apresentar pelo menos dez possibilidades diferentes de coisas que as pessoas possam fazer nele – dez motivos para estar lá. A falta tanto de uma mescla de usos quanto da apropriação dos espaços pelas pessoas acaba transformando essas áreas em locais de passagem, onde as </w:t>
      </w: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pessoas não querem estar pelo simples fato de que não há nada que as faça ficar. “A existência de espaços públicos de qualidade e apropriáveis, com maior vitalidade urbana, vai conferir um aumento da percepção de segurança e de democratização desses espaços”, avalia Lara.</w:t>
      </w:r>
    </w:p>
    <w:p w14:paraId="1BCF34F1" w14:textId="77777777" w:rsidR="007A296E" w:rsidRPr="0069450F" w:rsidRDefault="007A296E" w:rsidP="007A296E">
      <w:pPr>
        <w:spacing w:after="0" w:line="240" w:lineRule="auto"/>
        <w:textAlignment w:val="baseline"/>
        <w:rPr>
          <w:rFonts w:ascii="Arial Nova" w:eastAsia="Times New Roman" w:hAnsi="Arial Nova" w:cs="Times New Roman"/>
          <w:color w:val="026CB6"/>
          <w:sz w:val="24"/>
          <w:szCs w:val="24"/>
          <w:bdr w:val="none" w:sz="0" w:space="0" w:color="auto" w:frame="1"/>
          <w:lang w:eastAsia="pt-BR"/>
        </w:rPr>
      </w:pPr>
      <w:r w:rsidRPr="0069450F">
        <w:rPr>
          <w:rFonts w:ascii="Arial Nova" w:eastAsia="Times New Roman" w:hAnsi="Arial Nova" w:cs="Times New Roman"/>
          <w:sz w:val="24"/>
          <w:szCs w:val="24"/>
          <w:lang w:eastAsia="pt-BR"/>
        </w:rPr>
        <w:fldChar w:fldCharType="begin"/>
      </w:r>
      <w:r w:rsidRPr="0069450F">
        <w:rPr>
          <w:rFonts w:ascii="Arial Nova" w:eastAsia="Times New Roman" w:hAnsi="Arial Nova" w:cs="Times New Roman"/>
          <w:sz w:val="24"/>
          <w:szCs w:val="24"/>
          <w:lang w:eastAsia="pt-BR"/>
        </w:rPr>
        <w:instrText xml:space="preserve"> HYPERLINK "https://www.archdaily.com.br/br/873962/espacos-publicos-10-principios-para-conectar-as-pessoas-e-a-rua/5947f62ab22e383a59000299-espacos-publicos-10-principios-para-conectar-as-pessoas-e-a-rua-imagem" \o "Guardar imagem" </w:instrText>
      </w:r>
      <w:r w:rsidRPr="0069450F">
        <w:rPr>
          <w:rFonts w:ascii="Arial Nova" w:eastAsia="Times New Roman" w:hAnsi="Arial Nova" w:cs="Times New Roman"/>
          <w:sz w:val="24"/>
          <w:szCs w:val="24"/>
          <w:lang w:eastAsia="pt-BR"/>
        </w:rPr>
        <w:fldChar w:fldCharType="separate"/>
      </w:r>
    </w:p>
    <w:p w14:paraId="772ED58B" w14:textId="77777777" w:rsidR="007A296E" w:rsidRPr="0069450F" w:rsidRDefault="007A296E" w:rsidP="007A296E">
      <w:pPr>
        <w:spacing w:after="0" w:line="240" w:lineRule="auto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sz w:val="24"/>
          <w:szCs w:val="24"/>
          <w:lang w:eastAsia="pt-BR"/>
        </w:rPr>
        <w:fldChar w:fldCharType="end"/>
      </w:r>
    </w:p>
    <w:p w14:paraId="5AC32716" w14:textId="77777777" w:rsidR="007A296E" w:rsidRPr="0069450F" w:rsidRDefault="007A296E" w:rsidP="007A296E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 wp14:anchorId="6F20007E" wp14:editId="39BFD829">
            <wp:extent cx="5400040" cy="3596005"/>
            <wp:effectExtent l="0" t="0" r="0" b="4445"/>
            <wp:docPr id="4" name="Imagem 4" descr="Espaços públicos que estimulam a permanência e a convivência ajudam a tornar as ruas mais seguras. Foto: New York City Department of Transportation-Flickr-CC. Image Cortesia de TheCityFix Brasi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aços públicos que estimulam a permanência e a convivência ajudam a tornar as ruas mais seguras. Foto: New York City Department of Transportation-Flickr-CC. Image Cortesia de TheCityFix Brasil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Espaços públicos que estimulam a permanência e a convivência ajudam a tornar as ruas mais seguras. Foto: New York City </w:t>
      </w:r>
      <w:proofErr w:type="spellStart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>Department</w:t>
      </w:r>
      <w:proofErr w:type="spellEnd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</w:t>
      </w:r>
      <w:proofErr w:type="spellStart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>of</w:t>
      </w:r>
      <w:proofErr w:type="spellEnd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</w:t>
      </w:r>
      <w:proofErr w:type="spellStart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>Transportation</w:t>
      </w:r>
      <w:proofErr w:type="spellEnd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>-</w:t>
      </w:r>
      <w:proofErr w:type="spellStart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>Flickr</w:t>
      </w:r>
      <w:proofErr w:type="spellEnd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-CC. </w:t>
      </w:r>
      <w:proofErr w:type="spellStart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>Image</w:t>
      </w:r>
      <w:proofErr w:type="spellEnd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Cortesia de </w:t>
      </w:r>
      <w:proofErr w:type="spellStart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>TheCityFix</w:t>
      </w:r>
      <w:proofErr w:type="spellEnd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Brasil</w:t>
      </w:r>
    </w:p>
    <w:p w14:paraId="0BBF5EEC" w14:textId="77777777" w:rsidR="007A296E" w:rsidRPr="0069450F" w:rsidRDefault="007A296E" w:rsidP="007A296E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47A934BD" w14:textId="77777777" w:rsidR="007A296E" w:rsidRPr="0069450F" w:rsidRDefault="007A296E" w:rsidP="007A296E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É uma via de mão dupla: as pessoas estarão na rua se sentirem segurança e a rua será um ambiente mais seguro quanto mais pessoas estiverem nelas. Abaixo, apresentamos dez princípios que devem ser contemplados em um bom espaço público e de que forma beneficiam as pessoas e a cidade. Os elementos abordados em cada item inter-relacionam-se uns com os outros – fachadas ativas e construções na escala humana, por exemplo, estão diretamente relacionadas ao fomento da economia local; é a conjugação entre eles que garantirá espaços acessíveis, equitativos e seguros e de qualidade.</w:t>
      </w:r>
    </w:p>
    <w:p w14:paraId="4159088F" w14:textId="77777777" w:rsidR="007A296E" w:rsidRPr="0069450F" w:rsidRDefault="007A296E" w:rsidP="007A296E">
      <w:pPr>
        <w:shd w:val="clear" w:color="auto" w:fill="FFFFFF"/>
        <w:spacing w:after="0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1. Diversidade de usos</w:t>
      </w:r>
    </w:p>
    <w:p w14:paraId="0FAA1DE2" w14:textId="77777777" w:rsidR="007A296E" w:rsidRPr="0069450F" w:rsidRDefault="007A296E" w:rsidP="007A296E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Mesclar o uso residencial com áreas de trabalho e usos comerciais, como bares, restaurantes, cafés e comércio local, atrai as pessoas e torna o ambiente </w:t>
      </w: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mais seguro e amigável. A diversidade de usos gera atividades externas que contribuem para a segurança dos espaços: mais pessoas nas ruas ajudam a inibir a criminalidade. Essa diversidade, porém, precisa abranger todos os turnos: se os espaços forem convidativos e movimentados somente durante o dia, ainda serão locais pouco seguros à noite. Planejar os espaços públicos de forma que incentivem a convivência e a permanência das pessoas é uma forma de investir também na segurança.</w:t>
      </w:r>
    </w:p>
    <w:p w14:paraId="0C4928F8" w14:textId="77777777" w:rsidR="007A296E" w:rsidRPr="0069450F" w:rsidRDefault="007A296E" w:rsidP="007A296E">
      <w:pPr>
        <w:shd w:val="clear" w:color="auto" w:fill="FFFFFF"/>
        <w:spacing w:after="0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2. Fachadas ativas</w:t>
      </w:r>
    </w:p>
    <w:p w14:paraId="6DB5589B" w14:textId="77777777" w:rsidR="007A296E" w:rsidRPr="0069450F" w:rsidRDefault="007A296E" w:rsidP="007A296E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A comunicação entre o nível térreo dos prédios e a calçada e a rua em frente, por razões semelhantes às do item anterior, contribui para a segurança, mas também para a atratividade do desenho urbano. Ruas mais interessantes visualmente são mais utilizadas pelas pessoas. Além disso, essa relação influencia a própria percepção que as pessoas têm da cidade e como a utilizam: Jane Jacobs diz que são principalmente as ruas e calçadas os elementos que indicam como o espaço público é percebido e vivido pelas pessoas.</w:t>
      </w:r>
    </w:p>
    <w:p w14:paraId="61151A15" w14:textId="77777777" w:rsidR="007A296E" w:rsidRPr="0069450F" w:rsidRDefault="007A296E" w:rsidP="007A296E">
      <w:pPr>
        <w:shd w:val="clear" w:color="auto" w:fill="FFFFFF"/>
        <w:spacing w:after="0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3. Dimensão social e vitalidade urbana</w:t>
      </w:r>
    </w:p>
    <w:p w14:paraId="01968780" w14:textId="77777777" w:rsidR="007A296E" w:rsidRPr="0069450F" w:rsidRDefault="007A296E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Como agregador de pessoas, o espaço público tem poder de influência também na </w:t>
      </w:r>
      <w:hyperlink r:id="rId14" w:tgtFrame="_blank" w:history="1">
        <w:r w:rsidRPr="0069450F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dimensão social</w:t>
        </w:r>
      </w:hyperlink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. Ruas, praças, parques, calçadas e ciclovias amplos e acessíveis e um mobiliário urbano que estimula a interação entre as pessoas e o ambiente são elementos que geram uma apropriação positiva do espaço e aumentam a vitalidade urbana. É necessário, também, considerar diferentes centralidades e disponibilizar boas áreas públicas também nas periferias, garantindo o acesso à população que não vive no centro.</w:t>
      </w:r>
    </w:p>
    <w:p w14:paraId="06D8F43F" w14:textId="77777777" w:rsidR="007A296E" w:rsidRPr="0069450F" w:rsidRDefault="007A296E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4C1ED7F3" w14:textId="77777777" w:rsidR="007A296E" w:rsidRPr="0069450F" w:rsidRDefault="007A296E" w:rsidP="007A296E">
      <w:pPr>
        <w:shd w:val="clear" w:color="auto" w:fill="FFFFFF"/>
        <w:spacing w:after="0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4. Escala humana</w:t>
      </w:r>
    </w:p>
    <w:p w14:paraId="564F5A0F" w14:textId="77777777" w:rsidR="007A296E" w:rsidRPr="0069450F" w:rsidRDefault="007A296E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proofErr w:type="spellStart"/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Megaconstruções</w:t>
      </w:r>
      <w:proofErr w:type="spellEnd"/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podem </w:t>
      </w:r>
      <w:hyperlink r:id="rId15" w:tgtFrame="_blank" w:history="1">
        <w:r w:rsidRPr="0069450F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afetar negativamente a saúde</w:t>
        </w:r>
      </w:hyperlink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 das pessoas. Em seus estudos de campo, Jan </w:t>
      </w:r>
      <w:proofErr w:type="spellStart"/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Gehl</w:t>
      </w:r>
      <w:proofErr w:type="spellEnd"/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observou que as pessoas tendem a caminhar mais rápido ao passar em frente a fachadas vazias ou inativas – em contraste com o passo mais lento e tranquilo ao caminharem em ambientes mais vivos e ativos. De forma semelhante ao que acontece com as fachadas ativas (item 1), construções na escala humana têm um efeito positivo na apropriação dos </w:t>
      </w: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espaços pelas pessoas por uma razão simples: elas percebem que foram consideradas no processo de planejamento daquele espaço.</w:t>
      </w:r>
    </w:p>
    <w:p w14:paraId="3D3ECC43" w14:textId="77777777" w:rsidR="007A296E" w:rsidRPr="0069450F" w:rsidRDefault="007A296E" w:rsidP="007A296E">
      <w:pPr>
        <w:spacing w:after="0" w:line="240" w:lineRule="auto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2D2F05E0" w14:textId="109E0378" w:rsidR="007A296E" w:rsidRDefault="007A296E" w:rsidP="007A296E">
      <w:pPr>
        <w:spacing w:after="0" w:line="240" w:lineRule="auto"/>
        <w:rPr>
          <w:rFonts w:ascii="Arial Nova" w:eastAsia="Times New Roman" w:hAnsi="Arial Nova" w:cs="Times New Roman"/>
          <w:sz w:val="20"/>
          <w:szCs w:val="20"/>
          <w:lang w:eastAsia="pt-BR"/>
        </w:rPr>
      </w:pPr>
      <w:r w:rsidRPr="0069450F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 wp14:anchorId="0FD47670" wp14:editId="64D05C7C">
            <wp:extent cx="5400040" cy="3596005"/>
            <wp:effectExtent l="0" t="0" r="0" b="4445"/>
            <wp:docPr id="3" name="Imagem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Fachadas ativas e construções na escala humana incentivam o uso dos espaços públicos. Foto: WRI Brasil Cidades Sustentáveis. </w:t>
      </w:r>
      <w:proofErr w:type="spellStart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>Image</w:t>
      </w:r>
      <w:proofErr w:type="spellEnd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Cortesia de </w:t>
      </w:r>
      <w:proofErr w:type="spellStart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>TheCityFix</w:t>
      </w:r>
      <w:proofErr w:type="spellEnd"/>
      <w:r w:rsidRPr="0069450F">
        <w:rPr>
          <w:rFonts w:ascii="Arial Nova" w:eastAsia="Times New Roman" w:hAnsi="Arial Nova" w:cs="Times New Roman"/>
          <w:sz w:val="20"/>
          <w:szCs w:val="20"/>
          <w:lang w:eastAsia="pt-BR"/>
        </w:rPr>
        <w:t xml:space="preserve"> Brasil</w:t>
      </w:r>
    </w:p>
    <w:p w14:paraId="18F7D848" w14:textId="77777777" w:rsidR="0069450F" w:rsidRPr="0069450F" w:rsidRDefault="0069450F" w:rsidP="007A296E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00012C8F" w14:textId="77777777" w:rsidR="007A296E" w:rsidRPr="0069450F" w:rsidRDefault="007A296E" w:rsidP="007A296E">
      <w:pPr>
        <w:shd w:val="clear" w:color="auto" w:fill="FFFFFF"/>
        <w:spacing w:after="0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5. Iluminação</w:t>
      </w:r>
    </w:p>
    <w:p w14:paraId="481716AE" w14:textId="77777777" w:rsidR="007A296E" w:rsidRPr="0069450F" w:rsidRDefault="007A296E" w:rsidP="007A296E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Iluminação eficiente e voltada para as pessoas facilita a ocupação dos espaços públicos também durante a noite, aumentando a segurança. Quando instalada na escala de pedestres e ciclistas, a iluminação pública cria as condições necessárias para circular com mais segurança quando não há luz natural.</w:t>
      </w:r>
    </w:p>
    <w:p w14:paraId="38CDFBE9" w14:textId="77777777" w:rsidR="007A296E" w:rsidRPr="0069450F" w:rsidRDefault="007A296E" w:rsidP="007A296E">
      <w:pPr>
        <w:shd w:val="clear" w:color="auto" w:fill="FFFFFF"/>
        <w:spacing w:after="0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6. Fomento à economia local</w:t>
      </w:r>
    </w:p>
    <w:p w14:paraId="5145F428" w14:textId="7730F2C8" w:rsidR="007A296E" w:rsidRDefault="007A296E" w:rsidP="007A296E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Espaços públicos de qualidade não só beneficiam as pessoas, ao oferecer áreas de lazer e convivência, como têm potencial de fomentar a economia da área onde estão inseridos. Isso porque as boas condições de circulação das pessoas a pé ou de bicicleta leva também à facilidade de acesso ao comércio local. Esse ciclo mantém vivas as centralidades dos bairros, essenciais para fortalecer a economia da região.</w:t>
      </w:r>
    </w:p>
    <w:p w14:paraId="2BDEDE70" w14:textId="77777777" w:rsidR="0069450F" w:rsidRPr="0069450F" w:rsidRDefault="0069450F" w:rsidP="007A296E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03B48C8F" w14:textId="77777777" w:rsidR="007A296E" w:rsidRPr="0069450F" w:rsidRDefault="007A296E" w:rsidP="007A296E">
      <w:pPr>
        <w:shd w:val="clear" w:color="auto" w:fill="FFFFFF"/>
        <w:spacing w:after="0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lastRenderedPageBreak/>
        <w:t>7. Identidade local</w:t>
      </w:r>
    </w:p>
    <w:p w14:paraId="4080FE40" w14:textId="77777777" w:rsidR="007A296E" w:rsidRPr="0069450F" w:rsidRDefault="007A296E" w:rsidP="007A296E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Ambientes públicos devem ser planejados para os pequenos negócios que caracterizam o bairro. Grandes empreendimentos (como supermercados, megalojas ou grandes empresas) podem contribuir para a economia de forma geral, mas têm pouca participação na escala do bairro. Os pequenos comércios e </w:t>
      </w:r>
      <w:proofErr w:type="spellStart"/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empreendimentos</w:t>
      </w:r>
      <w:proofErr w:type="spellEnd"/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 têm efeitos significativos a longo prazo, além de conferirem a personalidade e a identidade do local. Ainda, ao planejar um espaço público é preciso levar em conta as dinâmicas sociais e especificidades culturais da área, a fim de gerar a identificação das pessoas com aquele espaço.</w:t>
      </w:r>
    </w:p>
    <w:p w14:paraId="2FA6AED9" w14:textId="77777777" w:rsidR="007A296E" w:rsidRPr="0069450F" w:rsidRDefault="007A296E" w:rsidP="007A296E">
      <w:pPr>
        <w:spacing w:after="0" w:line="240" w:lineRule="auto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288E8D41" w14:textId="77777777" w:rsidR="007A296E" w:rsidRPr="0069450F" w:rsidRDefault="007A296E" w:rsidP="007A296E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 wp14:anchorId="2878EAEC" wp14:editId="41D92C76">
            <wp:extent cx="5400040" cy="2169160"/>
            <wp:effectExtent l="0" t="0" r="0" b="2540"/>
            <wp:docPr id="2" name="Imagem 2" descr="Considerar a identidade local é importante para que as pessoas se apropriem dos espaços. Foto: Otávio Almeida. Image Cortesia de TheCityFix Brasil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iderar a identidade local é importante para que as pessoas se apropriem dos espaços. Foto: Otávio Almeida. Image Cortesia de TheCityFix Brasil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50F">
        <w:rPr>
          <w:rFonts w:ascii="Arial Nova" w:eastAsia="Times New Roman" w:hAnsi="Arial Nova" w:cs="Times New Roman"/>
          <w:sz w:val="24"/>
          <w:szCs w:val="24"/>
          <w:lang w:eastAsia="pt-BR"/>
        </w:rPr>
        <w:t xml:space="preserve">Considerar a identidade local é importante para que as pessoas se apropriem dos espaços. Foto: Otávio Almeida. </w:t>
      </w:r>
      <w:proofErr w:type="spellStart"/>
      <w:r w:rsidRPr="0069450F">
        <w:rPr>
          <w:rFonts w:ascii="Arial Nova" w:eastAsia="Times New Roman" w:hAnsi="Arial Nova" w:cs="Times New Roman"/>
          <w:sz w:val="24"/>
          <w:szCs w:val="24"/>
          <w:lang w:eastAsia="pt-BR"/>
        </w:rPr>
        <w:t>Image</w:t>
      </w:r>
      <w:proofErr w:type="spellEnd"/>
      <w:r w:rsidRPr="0069450F">
        <w:rPr>
          <w:rFonts w:ascii="Arial Nova" w:eastAsia="Times New Roman" w:hAnsi="Arial Nova" w:cs="Times New Roman"/>
          <w:sz w:val="24"/>
          <w:szCs w:val="24"/>
          <w:lang w:eastAsia="pt-BR"/>
        </w:rPr>
        <w:t xml:space="preserve"> Cortesia de </w:t>
      </w:r>
      <w:proofErr w:type="spellStart"/>
      <w:r w:rsidRPr="0069450F">
        <w:rPr>
          <w:rFonts w:ascii="Arial Nova" w:eastAsia="Times New Roman" w:hAnsi="Arial Nova" w:cs="Times New Roman"/>
          <w:sz w:val="24"/>
          <w:szCs w:val="24"/>
          <w:lang w:eastAsia="pt-BR"/>
        </w:rPr>
        <w:t>TheCityFix</w:t>
      </w:r>
      <w:proofErr w:type="spellEnd"/>
      <w:r w:rsidRPr="0069450F">
        <w:rPr>
          <w:rFonts w:ascii="Arial Nova" w:eastAsia="Times New Roman" w:hAnsi="Arial Nova" w:cs="Times New Roman"/>
          <w:sz w:val="24"/>
          <w:szCs w:val="24"/>
          <w:lang w:eastAsia="pt-BR"/>
        </w:rPr>
        <w:t xml:space="preserve"> Brasil</w:t>
      </w:r>
    </w:p>
    <w:p w14:paraId="7FCDC8F5" w14:textId="77777777" w:rsidR="007A296E" w:rsidRPr="0069450F" w:rsidRDefault="007A296E" w:rsidP="007A296E">
      <w:pPr>
        <w:spacing w:after="0" w:line="240" w:lineRule="auto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14A350BF" w14:textId="77777777" w:rsidR="007A296E" w:rsidRPr="0069450F" w:rsidRDefault="007A296E" w:rsidP="007A296E">
      <w:pPr>
        <w:shd w:val="clear" w:color="auto" w:fill="FFFFFF"/>
        <w:spacing w:after="0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8. Ruas Completas</w:t>
      </w:r>
    </w:p>
    <w:p w14:paraId="585D7F09" w14:textId="77777777" w:rsidR="007A296E" w:rsidRPr="0069450F" w:rsidRDefault="007A296E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Sempre que possível, as áreas públicas devem ser pensadas seguindo os princípios das </w:t>
      </w:r>
      <w:hyperlink r:id="rId20" w:tgtFrame="_blank" w:history="1">
        <w:r w:rsidRPr="0069450F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Ruas Completas</w:t>
        </w:r>
      </w:hyperlink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e dos “espaços compartilhados”. O conceito de Ruas Completas define ruas planejadas para garantir a circulação segura de todos os usuários – pedestres, ciclistas, motoristas e usuários de transporte coletivo. Calçadas em boas condições, infraestrutura para bicicletas, mobiliário urbano e sinalização para todos os usuários estão entre os </w:t>
      </w:r>
      <w:hyperlink r:id="rId21" w:tgtFrame="_blank" w:history="1">
        <w:r w:rsidRPr="0069450F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elementos</w:t>
        </w:r>
      </w:hyperlink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que podem compor uma rua completa.</w:t>
      </w:r>
    </w:p>
    <w:p w14:paraId="15DF5955" w14:textId="77777777" w:rsidR="007A296E" w:rsidRPr="0069450F" w:rsidRDefault="007A296E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3472DC49" w14:textId="77777777" w:rsidR="007A296E" w:rsidRPr="0069450F" w:rsidRDefault="007A296E" w:rsidP="007A296E">
      <w:pPr>
        <w:shd w:val="clear" w:color="auto" w:fill="FFFFFF"/>
        <w:spacing w:after="0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9. Áreas verdes</w:t>
      </w:r>
    </w:p>
    <w:p w14:paraId="35799E28" w14:textId="77777777" w:rsidR="007A296E" w:rsidRPr="0069450F" w:rsidRDefault="007A296E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 xml:space="preserve">Além de contribuir para a qualidade do ar e ajudar a amenizar as temperaturas no verão, a vegetação tem o poder de humanizar as cidades, atraindo as pessoas para atividades ao ar livre. À medida que as cidades se tornam mais </w:t>
      </w: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lastRenderedPageBreak/>
        <w:t>densas, o acesso a espaços públicos verdes será ainda mais importante, uma vez que a arborização urbana pode </w:t>
      </w:r>
      <w:hyperlink r:id="rId22" w:tgtFrame="_blank" w:history="1">
        <w:r w:rsidRPr="0069450F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amenizar os níveis de estresse</w:t>
        </w:r>
      </w:hyperlink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das pessoas e reforçar a sensação de bem-estar nas cidades. Além disso, as árvores, plantas e canteiros são estratégicos para a drenagem urbana e a manutenção da biodiversidade.</w:t>
      </w:r>
    </w:p>
    <w:p w14:paraId="15B542DE" w14:textId="77777777" w:rsidR="007A296E" w:rsidRPr="0069450F" w:rsidRDefault="007A296E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</w:p>
    <w:p w14:paraId="65D30C6C" w14:textId="77777777" w:rsidR="007A296E" w:rsidRPr="0069450F" w:rsidRDefault="007A296E" w:rsidP="007A296E">
      <w:pPr>
        <w:shd w:val="clear" w:color="auto" w:fill="FFFFFF"/>
        <w:spacing w:after="0" w:line="336" w:lineRule="atLeast"/>
        <w:textAlignment w:val="baseline"/>
        <w:outlineLvl w:val="2"/>
        <w:rPr>
          <w:rFonts w:ascii="Arial Nova" w:eastAsia="Times New Roman" w:hAnsi="Arial Nova" w:cs="Times New Roman"/>
          <w:b/>
          <w:bCs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10. Participação social</w:t>
      </w:r>
    </w:p>
    <w:p w14:paraId="6C9079E7" w14:textId="77777777" w:rsidR="007A296E" w:rsidRPr="0069450F" w:rsidRDefault="0069450F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hyperlink r:id="rId23" w:tgtFrame="_blank" w:history="1">
        <w:r w:rsidR="007A296E" w:rsidRPr="0069450F">
          <w:rPr>
            <w:rFonts w:ascii="Arial Nova" w:eastAsia="Times New Roman" w:hAnsi="Arial Nova" w:cs="Times New Roman"/>
            <w:color w:val="026CB6"/>
            <w:sz w:val="24"/>
            <w:szCs w:val="24"/>
            <w:bdr w:val="none" w:sz="0" w:space="0" w:color="auto" w:frame="1"/>
            <w:lang w:eastAsia="pt-BR"/>
          </w:rPr>
          <w:t>Envolver a população</w:t>
        </w:r>
      </w:hyperlink>
      <w:r w:rsidR="007A296E"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 na concepção, planejamento e administração dos espaços públicos da cidade ou dos bairros onde moram é essencial para manter a qualidade desses espaços. Os espaços públicos têm usos e significados diferentes em cada bairro e comunidade – ouvir as pessoas no gerenciamento das áreas públicas permite que se apropriem dos elementos presentes nesses espaços para melhorar seu uso. Se um espaço não refletir as demandas e desejos da população local, não será utilizado nem mantido. A participação social é um elemento central para a construção de áreas públicas mais seguras, equitativas e com uma identidade integrada ao bairro.</w:t>
      </w:r>
    </w:p>
    <w:p w14:paraId="7DA1779E" w14:textId="77777777" w:rsidR="007A296E" w:rsidRPr="0069450F" w:rsidRDefault="007A296E" w:rsidP="007A296E">
      <w:pPr>
        <w:shd w:val="clear" w:color="auto" w:fill="FFFFFF"/>
        <w:spacing w:after="42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r w:rsidRPr="0069450F"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  <w:t>O modo como vivemos nas cidades se reconfigura a cada dia, mediante as transformações da sociedade e o surgimento de novas políticas, tecnologias e opções alternativas de transporte. A urbanização, o adensamento e as altas taxas de motorização lançam desafios de planejamento e instigam as cidades a pensarem novos modelos de desenvolvimento. Em meio a transformações constantes, contudo, mantém-se intacta a importância dos espaços públicos para a qualidade de vida. Continuam a ser espaços de trocas, convivência, encontros. E continuam a ser vitais para o bem-estar no ambiente urbano. Para além das paredes que nos cercam, é na rua que a vida acontece.</w:t>
      </w:r>
    </w:p>
    <w:p w14:paraId="3676ED66" w14:textId="77777777" w:rsidR="007A296E" w:rsidRPr="0069450F" w:rsidRDefault="0069450F" w:rsidP="007A296E">
      <w:pPr>
        <w:shd w:val="clear" w:color="auto" w:fill="FFFFFF"/>
        <w:spacing w:after="0" w:line="420" w:lineRule="atLeast"/>
        <w:textAlignment w:val="baseline"/>
        <w:rPr>
          <w:rFonts w:ascii="Arial Nova" w:eastAsia="Times New Roman" w:hAnsi="Arial Nova" w:cs="Times New Roman"/>
          <w:color w:val="303030"/>
          <w:sz w:val="24"/>
          <w:szCs w:val="24"/>
          <w:lang w:eastAsia="pt-BR"/>
        </w:rPr>
      </w:pPr>
      <w:hyperlink r:id="rId24" w:tgtFrame="_blank" w:history="1">
        <w:r w:rsidR="007A296E" w:rsidRPr="0069450F">
          <w:rPr>
            <w:rFonts w:ascii="Arial Nova" w:eastAsia="Times New Roman" w:hAnsi="Arial Nova" w:cs="Times New Roman"/>
            <w:i/>
            <w:iCs/>
            <w:color w:val="026CB6"/>
            <w:sz w:val="24"/>
            <w:szCs w:val="24"/>
            <w:bdr w:val="none" w:sz="0" w:space="0" w:color="auto" w:frame="1"/>
            <w:lang w:eastAsia="pt-BR"/>
          </w:rPr>
          <w:t>Laura Azeredo</w:t>
        </w:r>
      </w:hyperlink>
      <w:r w:rsidR="007A296E" w:rsidRPr="0069450F">
        <w:rPr>
          <w:rFonts w:ascii="Arial Nova" w:eastAsia="Times New Roman" w:hAnsi="Arial Nova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t> e </w:t>
      </w:r>
      <w:hyperlink r:id="rId25" w:tgtFrame="_blank" w:history="1">
        <w:r w:rsidR="007A296E" w:rsidRPr="0069450F">
          <w:rPr>
            <w:rFonts w:ascii="Arial Nova" w:eastAsia="Times New Roman" w:hAnsi="Arial Nova" w:cs="Times New Roman"/>
            <w:i/>
            <w:iCs/>
            <w:color w:val="026CB6"/>
            <w:sz w:val="24"/>
            <w:szCs w:val="24"/>
            <w:bdr w:val="none" w:sz="0" w:space="0" w:color="auto" w:frame="1"/>
            <w:lang w:eastAsia="pt-BR"/>
          </w:rPr>
          <w:t xml:space="preserve">Lara </w:t>
        </w:r>
        <w:proofErr w:type="spellStart"/>
        <w:r w:rsidR="007A296E" w:rsidRPr="0069450F">
          <w:rPr>
            <w:rFonts w:ascii="Arial Nova" w:eastAsia="Times New Roman" w:hAnsi="Arial Nova" w:cs="Times New Roman"/>
            <w:i/>
            <w:iCs/>
            <w:color w:val="026CB6"/>
            <w:sz w:val="24"/>
            <w:szCs w:val="24"/>
            <w:bdr w:val="none" w:sz="0" w:space="0" w:color="auto" w:frame="1"/>
            <w:lang w:eastAsia="pt-BR"/>
          </w:rPr>
          <w:t>Caccia</w:t>
        </w:r>
        <w:proofErr w:type="spellEnd"/>
      </w:hyperlink>
      <w:r w:rsidR="007A296E" w:rsidRPr="0069450F">
        <w:rPr>
          <w:rFonts w:ascii="Arial Nova" w:eastAsia="Times New Roman" w:hAnsi="Arial Nova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t> contribuíram para este post. Via </w:t>
      </w:r>
      <w:proofErr w:type="spellStart"/>
      <w:r w:rsidR="007A296E" w:rsidRPr="0069450F">
        <w:rPr>
          <w:rFonts w:ascii="Arial Nova" w:eastAsia="Times New Roman" w:hAnsi="Arial Nova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fldChar w:fldCharType="begin"/>
      </w:r>
      <w:r w:rsidR="007A296E" w:rsidRPr="0069450F">
        <w:rPr>
          <w:rFonts w:ascii="Arial Nova" w:eastAsia="Times New Roman" w:hAnsi="Arial Nova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instrText xml:space="preserve"> HYPERLINK "http://thecityfixbrasil.com/2017/06/07/espacos-publicos-10-principios-para-conectar-as-pessoas-e-a-rua/?utm_medium=website&amp;utm_source=archdaily.com.br" \t "_blank" </w:instrText>
      </w:r>
      <w:r w:rsidR="007A296E" w:rsidRPr="0069450F">
        <w:rPr>
          <w:rFonts w:ascii="Arial Nova" w:eastAsia="Times New Roman" w:hAnsi="Arial Nova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fldChar w:fldCharType="separate"/>
      </w:r>
      <w:r w:rsidR="007A296E" w:rsidRPr="0069450F">
        <w:rPr>
          <w:rFonts w:ascii="Arial Nova" w:eastAsia="Times New Roman" w:hAnsi="Arial Nova" w:cs="Times New Roman"/>
          <w:i/>
          <w:iCs/>
          <w:color w:val="026CB6"/>
          <w:sz w:val="24"/>
          <w:szCs w:val="24"/>
          <w:bdr w:val="none" w:sz="0" w:space="0" w:color="auto" w:frame="1"/>
          <w:lang w:eastAsia="pt-BR"/>
        </w:rPr>
        <w:t>TheCityFix</w:t>
      </w:r>
      <w:proofErr w:type="spellEnd"/>
      <w:r w:rsidR="007A296E" w:rsidRPr="0069450F">
        <w:rPr>
          <w:rFonts w:ascii="Arial Nova" w:eastAsia="Times New Roman" w:hAnsi="Arial Nova" w:cs="Times New Roman"/>
          <w:i/>
          <w:iCs/>
          <w:color w:val="026CB6"/>
          <w:sz w:val="24"/>
          <w:szCs w:val="24"/>
          <w:bdr w:val="none" w:sz="0" w:space="0" w:color="auto" w:frame="1"/>
          <w:lang w:eastAsia="pt-BR"/>
        </w:rPr>
        <w:t xml:space="preserve"> Brasil</w:t>
      </w:r>
      <w:r w:rsidR="007A296E" w:rsidRPr="0069450F">
        <w:rPr>
          <w:rFonts w:ascii="Arial Nova" w:eastAsia="Times New Roman" w:hAnsi="Arial Nova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fldChar w:fldCharType="end"/>
      </w:r>
      <w:r w:rsidR="007A296E" w:rsidRPr="0069450F">
        <w:rPr>
          <w:rFonts w:ascii="Arial Nova" w:eastAsia="Times New Roman" w:hAnsi="Arial Nova" w:cs="Times New Roman"/>
          <w:i/>
          <w:iCs/>
          <w:color w:val="303030"/>
          <w:sz w:val="24"/>
          <w:szCs w:val="24"/>
          <w:bdr w:val="none" w:sz="0" w:space="0" w:color="auto" w:frame="1"/>
          <w:lang w:eastAsia="pt-BR"/>
        </w:rPr>
        <w:t>.</w:t>
      </w:r>
    </w:p>
    <w:p w14:paraId="0B7E256B" w14:textId="77777777" w:rsidR="007A296E" w:rsidRPr="0069450F" w:rsidRDefault="007A296E" w:rsidP="007A296E">
      <w:pPr>
        <w:spacing w:after="0"/>
        <w:rPr>
          <w:rFonts w:ascii="Arial Nova" w:hAnsi="Arial Nova"/>
          <w:sz w:val="24"/>
          <w:szCs w:val="24"/>
        </w:rPr>
      </w:pPr>
    </w:p>
    <w:p w14:paraId="016E38AA" w14:textId="77777777" w:rsidR="007A296E" w:rsidRPr="0069450F" w:rsidRDefault="007A296E" w:rsidP="007A296E">
      <w:pPr>
        <w:spacing w:after="0"/>
        <w:rPr>
          <w:rFonts w:ascii="Arial Nova" w:hAnsi="Arial Nova"/>
          <w:sz w:val="24"/>
          <w:szCs w:val="24"/>
        </w:rPr>
      </w:pPr>
      <w:r w:rsidRPr="0069450F">
        <w:rPr>
          <w:rStyle w:val="Forte"/>
          <w:rFonts w:ascii="Arial Nova" w:hAnsi="Arial Nova"/>
          <w:color w:val="767676"/>
          <w:sz w:val="24"/>
          <w:szCs w:val="24"/>
          <w:bdr w:val="none" w:sz="0" w:space="0" w:color="auto" w:frame="1"/>
          <w:shd w:val="clear" w:color="auto" w:fill="FFFFFF"/>
        </w:rPr>
        <w:t>Cita: </w:t>
      </w:r>
      <w:r w:rsidRPr="0069450F">
        <w:rPr>
          <w:rFonts w:ascii="Arial Nova" w:hAnsi="Arial Nova"/>
          <w:color w:val="767676"/>
          <w:sz w:val="24"/>
          <w:szCs w:val="24"/>
          <w:shd w:val="clear" w:color="auto" w:fill="FFFFFF"/>
        </w:rPr>
        <w:t xml:space="preserve">Priscila Pacheco. "Espaços Públicos: 10 princípios para conectar as pessoas e a rua" 21 </w:t>
      </w:r>
      <w:proofErr w:type="spellStart"/>
      <w:r w:rsidRPr="0069450F">
        <w:rPr>
          <w:rFonts w:ascii="Arial Nova" w:hAnsi="Arial Nova"/>
          <w:color w:val="767676"/>
          <w:sz w:val="24"/>
          <w:szCs w:val="24"/>
          <w:shd w:val="clear" w:color="auto" w:fill="FFFFFF"/>
        </w:rPr>
        <w:t>Jun</w:t>
      </w:r>
      <w:proofErr w:type="spellEnd"/>
      <w:r w:rsidRPr="0069450F">
        <w:rPr>
          <w:rFonts w:ascii="Arial Nova" w:hAnsi="Arial Nova"/>
          <w:color w:val="767676"/>
          <w:sz w:val="24"/>
          <w:szCs w:val="24"/>
          <w:shd w:val="clear" w:color="auto" w:fill="FFFFFF"/>
        </w:rPr>
        <w:t xml:space="preserve"> 2017. </w:t>
      </w:r>
      <w:proofErr w:type="spellStart"/>
      <w:r w:rsidRPr="0069450F">
        <w:rPr>
          <w:rFonts w:ascii="Arial Nova" w:hAnsi="Arial Nova"/>
          <w:color w:val="767676"/>
          <w:sz w:val="24"/>
          <w:szCs w:val="24"/>
          <w:bdr w:val="none" w:sz="0" w:space="0" w:color="auto" w:frame="1"/>
          <w:shd w:val="clear" w:color="auto" w:fill="FFFFFF"/>
        </w:rPr>
        <w:t>ArchDaily</w:t>
      </w:r>
      <w:proofErr w:type="spellEnd"/>
      <w:r w:rsidRPr="0069450F">
        <w:rPr>
          <w:rFonts w:ascii="Arial Nova" w:hAnsi="Arial Nova"/>
          <w:color w:val="767676"/>
          <w:sz w:val="24"/>
          <w:szCs w:val="24"/>
          <w:bdr w:val="none" w:sz="0" w:space="0" w:color="auto" w:frame="1"/>
          <w:shd w:val="clear" w:color="auto" w:fill="FFFFFF"/>
        </w:rPr>
        <w:t xml:space="preserve"> Brasil</w:t>
      </w:r>
      <w:r w:rsidRPr="0069450F">
        <w:rPr>
          <w:rFonts w:ascii="Arial Nova" w:hAnsi="Arial Nova"/>
          <w:color w:val="767676"/>
          <w:sz w:val="24"/>
          <w:szCs w:val="24"/>
          <w:shd w:val="clear" w:color="auto" w:fill="FFFFFF"/>
        </w:rPr>
        <w:t>. Acessado </w:t>
      </w:r>
      <w:r w:rsidRPr="0069450F">
        <w:rPr>
          <w:rStyle w:val="js-today"/>
          <w:rFonts w:ascii="Arial Nova" w:hAnsi="Arial Nova"/>
          <w:color w:val="767676"/>
          <w:sz w:val="24"/>
          <w:szCs w:val="24"/>
          <w:bdr w:val="none" w:sz="0" w:space="0" w:color="auto" w:frame="1"/>
          <w:shd w:val="clear" w:color="auto" w:fill="FFFFFF"/>
        </w:rPr>
        <w:t>11 Out 2020</w:t>
      </w:r>
      <w:r w:rsidRPr="0069450F">
        <w:rPr>
          <w:rFonts w:ascii="Arial Nova" w:hAnsi="Arial Nova"/>
          <w:color w:val="767676"/>
          <w:sz w:val="24"/>
          <w:szCs w:val="24"/>
          <w:shd w:val="clear" w:color="auto" w:fill="FFFFFF"/>
        </w:rPr>
        <w:t>. &lt;https://www.archdaily.com.br/br/873962/espacos-publicos-10-principios-para-conectar-as-pessoas-e-a-rua&gt; ISSN 0719-8906</w:t>
      </w:r>
    </w:p>
    <w:sectPr w:rsidR="007A296E" w:rsidRPr="00694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6E"/>
    <w:rsid w:val="0069450F"/>
    <w:rsid w:val="007A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E56D"/>
  <w15:chartTrackingRefBased/>
  <w15:docId w15:val="{7F4E4D0A-49E5-4ABC-A7A5-373629FB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A2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A296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A29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A296E"/>
    <w:rPr>
      <w:i/>
      <w:iCs/>
    </w:rPr>
  </w:style>
  <w:style w:type="character" w:customStyle="1" w:styleId="save-image-span">
    <w:name w:val="save-image-span"/>
    <w:basedOn w:val="Fontepargpadro"/>
    <w:rsid w:val="007A296E"/>
  </w:style>
  <w:style w:type="character" w:styleId="Forte">
    <w:name w:val="Strong"/>
    <w:basedOn w:val="Fontepargpadro"/>
    <w:uiPriority w:val="22"/>
    <w:qFormat/>
    <w:rsid w:val="007A296E"/>
    <w:rPr>
      <w:b/>
      <w:bCs/>
    </w:rPr>
  </w:style>
  <w:style w:type="character" w:customStyle="1" w:styleId="js-today">
    <w:name w:val="js-today"/>
    <w:basedOn w:val="Fontepargpadro"/>
    <w:rsid w:val="007A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me.ufrgs.br/handle/10183/133191?utm_medium=website&amp;utm_source=archdaily.com.br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www.archdaily.com.br/br/873962/espacos-publicos-10-principios-para-conectar-as-pessoas-e-a-rua/5947f60eb22e383a59000297-espacos-publicos-10-principios-para-conectar-as-pessoas-e-a-rua-image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ricidades.org/noticia/ruas-completas-dao-vida-e-seguranca-aos-espacos-urbanos?utm_medium=website&amp;utm_source=archdaily.com.br" TargetMode="External"/><Relationship Id="rId7" Type="http://schemas.openxmlformats.org/officeDocument/2006/relationships/hyperlink" Target="http://wricidades.org/profile/lara-caccia?utm_medium=website&amp;utm_source=archdaily.com.br" TargetMode="External"/><Relationship Id="rId12" Type="http://schemas.openxmlformats.org/officeDocument/2006/relationships/hyperlink" Target="https://www.archdaily.com.br/br/873962/espacos-publicos-10-principios-para-conectar-as-pessoas-e-a-rua/5947f62ab22e383a59000299-espacos-publicos-10-principios-para-conectar-as-pessoas-e-a-rua-imagem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://wricidades.org/profile/lara-caccia?utm_medium=website&amp;utm_source=archdaily.com.b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rchdaily.com.br/br/873962/espacos-publicos-10-principios-para-conectar-as-pessoas-e-a-rua/5947f619b22e383a59000298-espacos-publicos-10-principios-para-conectar-as-pessoas-e-a-rua-imagem" TargetMode="External"/><Relationship Id="rId20" Type="http://schemas.openxmlformats.org/officeDocument/2006/relationships/hyperlink" Target="http://wricidades.org/noticia/ruas-completas-dao-vida-e-seguranca-aos-espacos-urbanos?utm_medium=website&amp;utm_source=archdaily.com.br" TargetMode="External"/><Relationship Id="rId29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thecityfixbrasil.com/2016/05/19/conexoes-entre-pessoas-e-lugares-podem-ser-a-chave-para-a-seguranca-dos-espacos-publicos/?utm_medium=website&amp;utm_source=archdaily.com.br" TargetMode="External"/><Relationship Id="rId11" Type="http://schemas.openxmlformats.org/officeDocument/2006/relationships/hyperlink" Target="https://www.pps.org/reference/the-power-of-10/?utm_medium=website&amp;utm_source=archdaily.com.br" TargetMode="External"/><Relationship Id="rId24" Type="http://schemas.openxmlformats.org/officeDocument/2006/relationships/hyperlink" Target="http://wricidades.org/profile/laura-azeredo?utm_medium=website&amp;utm_source=archdaily.com.br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thecityfixbrasil.com/2016/09/05/paisagens-urbanas-e-a-infelicidade-dos-pedestres/?utm_medium=website&amp;utm_source=archdaily.com.br" TargetMode="External"/><Relationship Id="rId23" Type="http://schemas.openxmlformats.org/officeDocument/2006/relationships/hyperlink" Target="http://thecityfixbrasil.com/2016/05/10/espacos-publicos-transformam-cidades-e-pessoas/?utm_medium=website&amp;utm_source=archdaily.com.br" TargetMode="External"/><Relationship Id="rId28" Type="http://schemas.openxmlformats.org/officeDocument/2006/relationships/customXml" Target="../customXml/item1.xml"/><Relationship Id="rId10" Type="http://schemas.openxmlformats.org/officeDocument/2006/relationships/hyperlink" Target="https://www.pps.org/?utm_medium=website&amp;utm_source=archdaily.com.br" TargetMode="External"/><Relationship Id="rId19" Type="http://schemas.openxmlformats.org/officeDocument/2006/relationships/image" Target="media/image4.jpeg"/><Relationship Id="rId4" Type="http://schemas.openxmlformats.org/officeDocument/2006/relationships/hyperlink" Target="https://www.archdaily.com.br/br/873962/espacos-publicos-10-principios-para-conectar-as-pessoas-e-a-rua/5947f636b22e3867060004ed-espacos-publicos-10-principios-para-conectar-as-pessoas-e-a-rua-imagem" TargetMode="External"/><Relationship Id="rId9" Type="http://schemas.openxmlformats.org/officeDocument/2006/relationships/hyperlink" Target="http://www.centreforlondon.org/wp-content/uploads/2017/02/CFLJ5081_collection_essay_placemaking_0217_WEB.pdf?utm_medium=website&amp;utm_source=archdaily.com.br" TargetMode="External"/><Relationship Id="rId14" Type="http://schemas.openxmlformats.org/officeDocument/2006/relationships/hyperlink" Target="http://thecityfixbrasil.com/2015/05/06/nossa-cidade-o-papel-do-espaco-publico-na-vida-urbana/?utm_medium=website&amp;utm_source=archdaily.com.br" TargetMode="External"/><Relationship Id="rId22" Type="http://schemas.openxmlformats.org/officeDocument/2006/relationships/hyperlink" Target="http://thecityfixbrasil.com/2016/01/19/a-importancia-da-arborizacao-urbana-e-o-que-nao-sabemos-sobre-o-verde/?utm_medium=website&amp;utm_source=archdaily.com.br" TargetMode="Externa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2" ma:contentTypeDescription="Crie um novo documento." ma:contentTypeScope="" ma:versionID="a211832de96a3474d3f98393562cb771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0fabf033c92216a43e7eb10be30c2e76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599B1-35F6-4395-BEC6-8F8E21A203AD}"/>
</file>

<file path=customXml/itemProps2.xml><?xml version="1.0" encoding="utf-8"?>
<ds:datastoreItem xmlns:ds="http://schemas.openxmlformats.org/officeDocument/2006/customXml" ds:itemID="{414F2B42-61F8-48FD-B128-0EE98C3CB7BB}"/>
</file>

<file path=customXml/itemProps3.xml><?xml version="1.0" encoding="utf-8"?>
<ds:datastoreItem xmlns:ds="http://schemas.openxmlformats.org/officeDocument/2006/customXml" ds:itemID="{CE662018-F6C0-479C-BC1A-1B3884A258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2112</Words>
  <Characters>11411</Characters>
  <Application>Microsoft Office Word</Application>
  <DocSecurity>0</DocSecurity>
  <Lines>95</Lines>
  <Paragraphs>26</Paragraphs>
  <ScaleCrop>false</ScaleCrop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TERESINHA MELO DE OLIVEIRA</dc:creator>
  <cp:keywords/>
  <dc:description/>
  <cp:lastModifiedBy>AIXA TERESINHA MELO DE OLIVEIRA</cp:lastModifiedBy>
  <cp:revision>2</cp:revision>
  <dcterms:created xsi:type="dcterms:W3CDTF">2020-10-11T21:22:00Z</dcterms:created>
  <dcterms:modified xsi:type="dcterms:W3CDTF">2020-11-13T00:32:00Z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