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2550"/>
        <w:gridCol w:w="3460"/>
        <w:gridCol w:w="3005"/>
      </w:tblGrid>
      <w:tr w:rsidR="0285EE8E" w:rsidTr="1DC3106F" w14:paraId="3D064AE8">
        <w:tc>
          <w:tcPr>
            <w:tcW w:w="2550" w:type="dxa"/>
            <w:shd w:val="clear" w:color="auto" w:fill="D9E2F3" w:themeFill="accent1" w:themeFillTint="33"/>
            <w:tcMar/>
          </w:tcPr>
          <w:p w:rsidR="42F0B27D" w:rsidP="0285EE8E" w:rsidRDefault="42F0B27D" w14:paraId="55051B06" w14:textId="4A2A9B8F">
            <w:pPr>
              <w:pStyle w:val="Normal"/>
              <w:jc w:val="center"/>
              <w:rPr>
                <w:b w:val="1"/>
                <w:bCs w:val="1"/>
              </w:rPr>
            </w:pPr>
            <w:r w:rsidRPr="0285EE8E" w:rsidR="42F0B27D">
              <w:rPr>
                <w:b w:val="1"/>
                <w:bCs w:val="1"/>
              </w:rPr>
              <w:t>UCs</w:t>
            </w:r>
          </w:p>
        </w:tc>
        <w:tc>
          <w:tcPr>
            <w:tcW w:w="3460" w:type="dxa"/>
            <w:shd w:val="clear" w:color="auto" w:fill="D9E2F3" w:themeFill="accent1" w:themeFillTint="33"/>
            <w:tcMar/>
          </w:tcPr>
          <w:p w:rsidR="42F0B27D" w:rsidP="0285EE8E" w:rsidRDefault="42F0B27D" w14:paraId="597BB174" w14:textId="66AAFBE6">
            <w:pPr>
              <w:pStyle w:val="Normal"/>
              <w:jc w:val="center"/>
              <w:rPr>
                <w:b w:val="1"/>
                <w:bCs w:val="1"/>
              </w:rPr>
            </w:pPr>
            <w:r w:rsidRPr="1DC3106F" w:rsidR="42F0B27D">
              <w:rPr>
                <w:b w:val="1"/>
                <w:bCs w:val="1"/>
              </w:rPr>
              <w:t>Plano de Manejo</w:t>
            </w:r>
            <w:r w:rsidRPr="1DC3106F" w:rsidR="0FCE744B">
              <w:rPr>
                <w:b w:val="1"/>
                <w:bCs w:val="1"/>
              </w:rPr>
              <w:t xml:space="preserve"> (link)</w:t>
            </w:r>
          </w:p>
        </w:tc>
        <w:tc>
          <w:tcPr>
            <w:tcW w:w="3005" w:type="dxa"/>
            <w:shd w:val="clear" w:color="auto" w:fill="D9E2F3" w:themeFill="accent1" w:themeFillTint="33"/>
            <w:tcMar/>
          </w:tcPr>
          <w:p w:rsidR="42F0B27D" w:rsidP="0285EE8E" w:rsidRDefault="42F0B27D" w14:paraId="5DD8BF58" w14:textId="3B9B1AC1">
            <w:pPr>
              <w:pStyle w:val="Normal"/>
              <w:jc w:val="center"/>
              <w:rPr>
                <w:b w:val="1"/>
                <w:bCs w:val="1"/>
              </w:rPr>
            </w:pPr>
            <w:r w:rsidRPr="1DC3106F" w:rsidR="42F0B27D">
              <w:rPr>
                <w:b w:val="1"/>
                <w:bCs w:val="1"/>
              </w:rPr>
              <w:t>Lei de Criação</w:t>
            </w:r>
            <w:r w:rsidRPr="1DC3106F" w:rsidR="70A140C3">
              <w:rPr>
                <w:b w:val="1"/>
                <w:bCs w:val="1"/>
              </w:rPr>
              <w:t xml:space="preserve"> (link)</w:t>
            </w:r>
          </w:p>
        </w:tc>
      </w:tr>
      <w:tr w:rsidR="0285EE8E" w:rsidTr="1DC3106F" w14:paraId="562B473C">
        <w:tc>
          <w:tcPr>
            <w:tcW w:w="2550" w:type="dxa"/>
            <w:tcMar/>
          </w:tcPr>
          <w:p w:rsidR="42F0B27D" w:rsidP="0285EE8E" w:rsidRDefault="42F0B27D" w14:paraId="262DA306" w14:textId="4E3794B5">
            <w:pPr>
              <w:pStyle w:val="Normal"/>
            </w:pPr>
          </w:p>
          <w:p w:rsidR="42F0B27D" w:rsidP="0285EE8E" w:rsidRDefault="42F0B27D" w14:paraId="1FFA6A75" w14:textId="172C7CEC">
            <w:pPr>
              <w:pStyle w:val="Normal"/>
            </w:pPr>
            <w:r w:rsidR="42F0B27D">
              <w:rPr/>
              <w:t>APA Petrópolis</w:t>
            </w:r>
          </w:p>
        </w:tc>
        <w:tc>
          <w:tcPr>
            <w:tcW w:w="3460" w:type="dxa"/>
            <w:tcMar/>
          </w:tcPr>
          <w:p w:rsidR="0285EE8E" w:rsidP="1DC3106F" w:rsidRDefault="0285EE8E" w14:paraId="2274D4C1" w14:textId="391E0A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hyperlink r:id="R63456179c5004687">
              <w:r w:rsidRPr="1DC3106F" w:rsidR="190A4D4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pt-BR"/>
                </w:rPr>
                <w:t>https://www.icmbio.gov.br/portal/images/stories/imgs-unidades-coservacao/apa_petropolis.pdf</w:t>
              </w:r>
            </w:hyperlink>
          </w:p>
        </w:tc>
        <w:tc>
          <w:tcPr>
            <w:tcW w:w="3005" w:type="dxa"/>
            <w:tcMar/>
          </w:tcPr>
          <w:p w:rsidR="0285EE8E" w:rsidP="0285EE8E" w:rsidRDefault="0285EE8E" w14:paraId="1157B05A" w14:textId="205667D3">
            <w:pPr>
              <w:pStyle w:val="Normal"/>
            </w:pPr>
            <w:hyperlink r:id="R31d7f04813cb47ce">
              <w:r w:rsidRPr="1DC3106F" w:rsidR="7D2D1C5A">
                <w:rPr>
                  <w:rStyle w:val="Hyperlink"/>
                </w:rPr>
                <w:t>http://www.planalto.gov.br/ccivil_03/decreto/1990-1994/D0527.htm</w:t>
              </w:r>
            </w:hyperlink>
          </w:p>
        </w:tc>
      </w:tr>
      <w:tr w:rsidR="0285EE8E" w:rsidTr="1DC3106F" w14:paraId="4265C053">
        <w:tc>
          <w:tcPr>
            <w:tcW w:w="2550" w:type="dxa"/>
            <w:tcMar/>
          </w:tcPr>
          <w:p w:rsidR="42F0B27D" w:rsidP="0285EE8E" w:rsidRDefault="42F0B27D" w14:paraId="2B582821" w14:textId="1E44FF74">
            <w:pPr>
              <w:pStyle w:val="Normal"/>
            </w:pPr>
          </w:p>
          <w:p w:rsidR="42F0B27D" w:rsidP="0285EE8E" w:rsidRDefault="42F0B27D" w14:paraId="45EBB8EE" w14:textId="755C5216">
            <w:pPr>
              <w:pStyle w:val="Normal"/>
            </w:pPr>
            <w:r w:rsidR="42F0B27D">
              <w:rPr/>
              <w:t>PARNASO</w:t>
            </w:r>
          </w:p>
        </w:tc>
        <w:tc>
          <w:tcPr>
            <w:tcW w:w="3460" w:type="dxa"/>
            <w:tcMar/>
          </w:tcPr>
          <w:p w:rsidR="0285EE8E" w:rsidP="26EB2519" w:rsidRDefault="0285EE8E" w14:paraId="2F34BEF7" w14:textId="6F8CE8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  <w:hyperlink r:id="Rb1baf04a6a7e46fd">
              <w:r w:rsidRPr="26EB2519" w:rsidR="63E2C3A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pt-BR"/>
                </w:rPr>
                <w:t>https://www.icmbio.gov.br/portal/images/stories/imgs-unidades-coservacao/pm_parna_serra_orgaos_1.pdf</w:t>
              </w:r>
            </w:hyperlink>
          </w:p>
        </w:tc>
        <w:tc>
          <w:tcPr>
            <w:tcW w:w="3005" w:type="dxa"/>
            <w:tcMar/>
          </w:tcPr>
          <w:p w:rsidR="0285EE8E" w:rsidP="0285EE8E" w:rsidRDefault="0285EE8E" w14:paraId="3F3C4AC8" w14:textId="1A47F94E">
            <w:pPr>
              <w:pStyle w:val="Normal"/>
            </w:pPr>
            <w:hyperlink r:id="R2ace74a0282346e4">
              <w:r w:rsidRPr="1DC3106F" w:rsidR="375F99DA">
                <w:rPr>
                  <w:rStyle w:val="Hyperlink"/>
                </w:rPr>
                <w:t>http://www.atafona.uerj.br/na/artigos/victorhugo.pdf</w:t>
              </w:r>
            </w:hyperlink>
          </w:p>
          <w:p w:rsidR="0285EE8E" w:rsidP="0285EE8E" w:rsidRDefault="0285EE8E" w14:paraId="16DE82F8" w14:textId="03B3E76B">
            <w:pPr>
              <w:pStyle w:val="Normal"/>
            </w:pPr>
          </w:p>
        </w:tc>
      </w:tr>
      <w:tr w:rsidR="0285EE8E" w:rsidTr="1DC3106F" w14:paraId="2569D763">
        <w:tc>
          <w:tcPr>
            <w:tcW w:w="2550" w:type="dxa"/>
            <w:tcMar/>
          </w:tcPr>
          <w:p w:rsidR="26EB2519" w:rsidP="26EB2519" w:rsidRDefault="26EB2519" w14:paraId="09B1DAFC" w14:textId="4AF4AD1E">
            <w:pPr>
              <w:pStyle w:val="Normal"/>
            </w:pPr>
          </w:p>
          <w:p w:rsidR="42F0B27D" w:rsidP="0285EE8E" w:rsidRDefault="42F0B27D" w14:paraId="5A4762C7" w14:textId="776D1BD7">
            <w:pPr>
              <w:pStyle w:val="Normal"/>
            </w:pPr>
            <w:proofErr w:type="spellStart"/>
            <w:r w:rsidR="42F0B27D">
              <w:rPr/>
              <w:t>Rebio</w:t>
            </w:r>
            <w:proofErr w:type="spellEnd"/>
            <w:r w:rsidR="42F0B27D">
              <w:rPr/>
              <w:t xml:space="preserve"> Tinguá</w:t>
            </w:r>
          </w:p>
        </w:tc>
        <w:tc>
          <w:tcPr>
            <w:tcW w:w="3460" w:type="dxa"/>
            <w:tcMar/>
          </w:tcPr>
          <w:p w:rsidR="0285EE8E" w:rsidP="26EB2519" w:rsidRDefault="0285EE8E" w14:paraId="280460C9" w14:textId="6B5486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  <w:hyperlink r:id="R8184d3a1f8bf4738">
              <w:r w:rsidRPr="26EB2519" w:rsidR="42176B2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pt-BR"/>
                </w:rPr>
                <w:t>https://www.icmbio.gov.br/portal/images/stories/imgs-unidades-coservacao/rebio_tingua.pdf</w:t>
              </w:r>
            </w:hyperlink>
          </w:p>
        </w:tc>
        <w:tc>
          <w:tcPr>
            <w:tcW w:w="3005" w:type="dxa"/>
            <w:tcMar/>
          </w:tcPr>
          <w:p w:rsidR="0285EE8E" w:rsidP="0285EE8E" w:rsidRDefault="0285EE8E" w14:paraId="19F9FAD8" w14:textId="49AADB94">
            <w:pPr>
              <w:pStyle w:val="Normal"/>
            </w:pPr>
            <w:hyperlink r:id="R59afb2295a79444e">
              <w:r w:rsidRPr="1DC3106F" w:rsidR="7E201726">
                <w:rPr>
                  <w:rStyle w:val="Hyperlink"/>
                </w:rPr>
                <w:t>https://www2.camara.leg.br/legin/fed/decret/1989/decreto-97780-23-maio-1989-448393-publicacaooriginal-1-pe.html</w:t>
              </w:r>
            </w:hyperlink>
          </w:p>
        </w:tc>
      </w:tr>
      <w:tr w:rsidR="0285EE8E" w:rsidTr="1DC3106F" w14:paraId="236B3389">
        <w:tc>
          <w:tcPr>
            <w:tcW w:w="2550" w:type="dxa"/>
            <w:tcMar/>
          </w:tcPr>
          <w:p w:rsidR="09CA9B59" w:rsidP="0285EE8E" w:rsidRDefault="09CA9B59" w14:paraId="1E86035F" w14:textId="4CA7AACA">
            <w:pPr>
              <w:pStyle w:val="Normal"/>
            </w:pPr>
            <w:r w:rsidR="09CA9B59">
              <w:rPr/>
              <w:t xml:space="preserve">Reserva Biológica </w:t>
            </w:r>
            <w:r w:rsidR="09CA9B59">
              <w:rPr/>
              <w:t>de Araras</w:t>
            </w:r>
          </w:p>
        </w:tc>
        <w:tc>
          <w:tcPr>
            <w:tcW w:w="3460" w:type="dxa"/>
            <w:tcMar/>
          </w:tcPr>
          <w:p w:rsidR="0285EE8E" w:rsidP="26EB2519" w:rsidRDefault="0285EE8E" w14:paraId="34FB9667" w14:textId="644AAE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  <w:hyperlink r:id="R96c987b865974294">
              <w:r w:rsidRPr="26EB2519" w:rsidR="115D7DD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pt-BR"/>
                </w:rPr>
                <w:t>http://www.inea.rj.gov.br/wp-content/uploads/2019/02/RBA-PM.pdf</w:t>
              </w:r>
            </w:hyperlink>
          </w:p>
        </w:tc>
        <w:tc>
          <w:tcPr>
            <w:tcW w:w="3005" w:type="dxa"/>
            <w:tcMar/>
          </w:tcPr>
          <w:p w:rsidR="0285EE8E" w:rsidP="0285EE8E" w:rsidRDefault="0285EE8E" w14:paraId="7E42FDA8" w14:textId="7D261D74">
            <w:pPr>
              <w:pStyle w:val="Normal"/>
            </w:pPr>
            <w:hyperlink r:id="Rfc09bb18c1c34b59">
              <w:r w:rsidRPr="1DC3106F" w:rsidR="7EAE3593">
                <w:rPr>
                  <w:rStyle w:val="Hyperlink"/>
                </w:rPr>
                <w:t>http://www.inea.rj.gov.br/wp-content/uploads/2019/02/RBA-PM-ANEXOS.pdf</w:t>
              </w:r>
            </w:hyperlink>
          </w:p>
        </w:tc>
      </w:tr>
      <w:tr w:rsidR="0285EE8E" w:rsidTr="1DC3106F" w14:paraId="2FF63454">
        <w:tc>
          <w:tcPr>
            <w:tcW w:w="2550" w:type="dxa"/>
            <w:tcMar/>
          </w:tcPr>
          <w:p w:rsidR="1DC3106F" w:rsidP="1DC3106F" w:rsidRDefault="1DC3106F" w14:paraId="69022C89" w14:textId="50260B63">
            <w:pPr>
              <w:pStyle w:val="Normal"/>
            </w:pPr>
          </w:p>
          <w:p w:rsidR="1DC3106F" w:rsidP="1DC3106F" w:rsidRDefault="1DC3106F" w14:paraId="4E312832" w14:textId="3878EC34">
            <w:pPr>
              <w:pStyle w:val="Normal"/>
            </w:pPr>
          </w:p>
          <w:p w:rsidR="0DBA99AC" w:rsidP="0285EE8E" w:rsidRDefault="0DBA99AC" w14:paraId="247183DE" w14:textId="585056E6">
            <w:pPr>
              <w:pStyle w:val="Normal"/>
            </w:pPr>
            <w:r w:rsidR="0DBA99AC">
              <w:rPr/>
              <w:t>Refúgio</w:t>
            </w:r>
            <w:r w:rsidR="0DBA99AC">
              <w:rPr/>
              <w:t xml:space="preserve"> da Vida Silvestre</w:t>
            </w:r>
          </w:p>
        </w:tc>
        <w:tc>
          <w:tcPr>
            <w:tcW w:w="3460" w:type="dxa"/>
            <w:tcMar/>
          </w:tcPr>
          <w:p w:rsidR="1DC3106F" w:rsidP="1DC3106F" w:rsidRDefault="1DC3106F" w14:paraId="6DB5A65D" w14:textId="30DEB9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</w:p>
          <w:p w:rsidR="1DC3106F" w:rsidP="1DC3106F" w:rsidRDefault="1DC3106F" w14:paraId="554A8F06" w14:textId="01C5BC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</w:p>
          <w:p w:rsidR="0285EE8E" w:rsidP="1DC3106F" w:rsidRDefault="0285EE8E" w14:paraId="07C6AABC" w14:textId="3C673CF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  <w:r w:rsidRPr="1DC3106F" w:rsidR="0D110E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  <w:t>---------------------</w:t>
            </w:r>
          </w:p>
        </w:tc>
        <w:tc>
          <w:tcPr>
            <w:tcW w:w="3005" w:type="dxa"/>
            <w:tcMar/>
          </w:tcPr>
          <w:p w:rsidR="0285EE8E" w:rsidP="0285EE8E" w:rsidRDefault="0285EE8E" w14:paraId="13417662" w14:textId="3CD6F5DA">
            <w:pPr>
              <w:pStyle w:val="Normal"/>
            </w:pPr>
            <w:hyperlink r:id="R695b2d5867df40d9">
              <w:r w:rsidRPr="1DC3106F" w:rsidR="0D110E50">
                <w:rPr>
                  <w:rStyle w:val="Hyperlink"/>
                </w:rPr>
                <w:t>http://alerjln1.alerj.rj.gov.br/CONTLEI.NSF/c8aa0900025feef6032564ec0060dfff/c25e635c6b1a8d0b83258209005a2fed?OpenDocument</w:t>
              </w:r>
            </w:hyperlink>
          </w:p>
        </w:tc>
      </w:tr>
      <w:tr w:rsidR="0285EE8E" w:rsidTr="1DC3106F" w14:paraId="0E1B2405">
        <w:trPr>
          <w:trHeight w:val="525"/>
        </w:trPr>
        <w:tc>
          <w:tcPr>
            <w:tcW w:w="2550" w:type="dxa"/>
            <w:tcMar/>
          </w:tcPr>
          <w:p w:rsidR="0928CD1C" w:rsidP="26EB2519" w:rsidRDefault="0928CD1C" w14:paraId="7C30406F" w14:textId="65C397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</w:p>
          <w:p w:rsidR="0928CD1C" w:rsidP="0285EE8E" w:rsidRDefault="0928CD1C" w14:paraId="1A2DA81E" w14:textId="29115BC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26EB2519" w:rsidR="0928CD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Parque Municipal Padre </w:t>
            </w:r>
            <w:proofErr w:type="spellStart"/>
            <w:r w:rsidRPr="26EB2519" w:rsidR="0928CD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Quinha</w:t>
            </w:r>
            <w:proofErr w:type="spellEnd"/>
          </w:p>
        </w:tc>
        <w:tc>
          <w:tcPr>
            <w:tcW w:w="3460" w:type="dxa"/>
            <w:tcMar/>
          </w:tcPr>
          <w:p w:rsidR="0285EE8E" w:rsidP="26EB2519" w:rsidRDefault="0285EE8E" w14:paraId="4B92EC86" w14:textId="772873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  <w:hyperlink r:id="R1a8a2eece66341f1">
              <w:r w:rsidRPr="26EB2519" w:rsidR="27C0B87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pt-BR"/>
                </w:rPr>
                <w:t>https://www.petropolis.rj.gov.br/sma/phocadownload/Documentos/Protecao_Conservacao/plano_de_manejo.pdf</w:t>
              </w:r>
            </w:hyperlink>
          </w:p>
        </w:tc>
        <w:tc>
          <w:tcPr>
            <w:tcW w:w="3005" w:type="dxa"/>
            <w:tcMar/>
          </w:tcPr>
          <w:p w:rsidR="0285EE8E" w:rsidP="0285EE8E" w:rsidRDefault="0285EE8E" w14:paraId="4E4BA2C1" w14:textId="1B8BF7E7">
            <w:pPr>
              <w:pStyle w:val="Normal"/>
            </w:pPr>
          </w:p>
          <w:p w:rsidR="0285EE8E" w:rsidP="1DC3106F" w:rsidRDefault="0285EE8E" w14:paraId="74ED83F6" w14:textId="3165022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  <w:r w:rsidRPr="1DC3106F" w:rsidR="44FF61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  <w:t>---------------------</w:t>
            </w:r>
          </w:p>
          <w:p w:rsidR="0285EE8E" w:rsidP="0285EE8E" w:rsidRDefault="0285EE8E" w14:paraId="68B8EC72" w14:textId="65D01A3A">
            <w:pPr>
              <w:pStyle w:val="Normal"/>
            </w:pPr>
          </w:p>
        </w:tc>
      </w:tr>
      <w:tr w:rsidR="0285EE8E" w:rsidTr="1DC3106F" w14:paraId="59E9BAF0">
        <w:tc>
          <w:tcPr>
            <w:tcW w:w="2550" w:type="dxa"/>
            <w:tcMar/>
          </w:tcPr>
          <w:p w:rsidR="0928CD1C" w:rsidP="0285EE8E" w:rsidRDefault="0928CD1C" w14:paraId="0B363F04" w14:textId="25B978F9">
            <w:pPr>
              <w:pStyle w:val="Normal"/>
            </w:pPr>
          </w:p>
          <w:p w:rsidR="0928CD1C" w:rsidP="0285EE8E" w:rsidRDefault="0928CD1C" w14:paraId="6B1E6ECC" w14:textId="2FF557F8">
            <w:pPr>
              <w:pStyle w:val="Normal"/>
            </w:pPr>
          </w:p>
          <w:p w:rsidR="0928CD1C" w:rsidP="0285EE8E" w:rsidRDefault="0928CD1C" w14:paraId="75F6E4AD" w14:textId="293A189A">
            <w:pPr>
              <w:pStyle w:val="Normal"/>
            </w:pPr>
            <w:r w:rsidR="0928CD1C">
              <w:rPr/>
              <w:t>MONA Pedra do Elefante</w:t>
            </w:r>
          </w:p>
        </w:tc>
        <w:tc>
          <w:tcPr>
            <w:tcW w:w="3460" w:type="dxa"/>
            <w:tcMar/>
          </w:tcPr>
          <w:p w:rsidR="0285EE8E" w:rsidP="26EB2519" w:rsidRDefault="0285EE8E" w14:paraId="25313671" w14:textId="445CCB0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  <w:hyperlink r:id="R6e52c8c123824bce">
              <w:r w:rsidRPr="26EB2519" w:rsidR="0840B1D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pt-BR"/>
                </w:rPr>
                <w:t>https://www.petropolis.rj.gov.br/sma/phocadownload/Documentos/Protecao_Conservacao/Plano%20de%20Manejo%20Monumental%20Natural%20Pedra%20do%20Elefante%20-MONA.pdf</w:t>
              </w:r>
            </w:hyperlink>
          </w:p>
        </w:tc>
        <w:tc>
          <w:tcPr>
            <w:tcW w:w="3005" w:type="dxa"/>
            <w:tcMar/>
          </w:tcPr>
          <w:p w:rsidR="0285EE8E" w:rsidP="0285EE8E" w:rsidRDefault="0285EE8E" w14:paraId="5D5B10CC" w14:textId="6A355D2E">
            <w:pPr>
              <w:pStyle w:val="Normal"/>
            </w:pPr>
            <w:hyperlink r:id="R8b02f61ca373408b">
              <w:r w:rsidRPr="1DC3106F" w:rsidR="209F624F">
                <w:rPr>
                  <w:rStyle w:val="Hyperlink"/>
                </w:rPr>
                <w:t>https://www.petropolis.rj.gov.br/sma/phocadownload/pedra_do_elefante/2018/regulamento_mona-pe_2018.pdf</w:t>
              </w:r>
            </w:hyperlink>
          </w:p>
          <w:p w:rsidR="0285EE8E" w:rsidP="0285EE8E" w:rsidRDefault="0285EE8E" w14:paraId="72CDF444" w14:textId="20691DE9">
            <w:pPr>
              <w:pStyle w:val="Normal"/>
            </w:pPr>
          </w:p>
        </w:tc>
      </w:tr>
    </w:tbl>
    <w:p w:rsidR="0285EE8E" w:rsidP="0285EE8E" w:rsidRDefault="0285EE8E" w14:paraId="3FF9E29F" w14:textId="76D9C5AE">
      <w:pPr>
        <w:pStyle w:val="Normal"/>
      </w:pPr>
    </w:p>
    <w:p w:rsidR="1DC3106F" w:rsidP="1DC3106F" w:rsidRDefault="1DC3106F" w14:paraId="363909D0" w14:textId="45CF54FA">
      <w:pPr>
        <w:pStyle w:val="Normal"/>
      </w:pPr>
    </w:p>
    <w:p w:rsidR="1DC3106F" w:rsidP="1DC3106F" w:rsidRDefault="1DC3106F" w14:paraId="3B221CA5" w14:textId="337D4312">
      <w:pPr>
        <w:pStyle w:val="Normal"/>
        <w:rPr>
          <w:color w:val="auto"/>
        </w:rPr>
      </w:pPr>
    </w:p>
    <w:p w:rsidR="4580CEB7" w:rsidP="1DC3106F" w:rsidRDefault="4580CEB7" w14:paraId="43BBCAC7" w14:textId="70ADFA6F">
      <w:pPr>
        <w:rPr>
          <w:rFonts w:ascii="Arial" w:hAnsi="Arial" w:eastAsia="Arial" w:cs="Arial"/>
          <w:b w:val="0"/>
          <w:bCs w:val="0"/>
          <w:caps w:val="0"/>
          <w:smallCaps w:val="0"/>
          <w:color w:val="auto"/>
        </w:rPr>
      </w:pPr>
      <w:r w:rsidRPr="1DC3106F" w:rsidR="4580CEB7">
        <w:rPr>
          <w:rFonts w:ascii="Arial" w:hAnsi="Arial" w:eastAsia="Arial" w:cs="Arial"/>
          <w:b w:val="0"/>
          <w:bCs w:val="0"/>
          <w:caps w:val="0"/>
          <w:smallCaps w:val="0"/>
          <w:color w:val="auto"/>
        </w:rPr>
        <w:t>Dispõe sobre a criação do Refúgio de Vida Silvestre Estadual da Serra da Estrela e dá outras providências.</w:t>
      </w:r>
    </w:p>
    <w:p w:rsidR="1DC3106F" w:rsidP="1DC3106F" w:rsidRDefault="1DC3106F" w14:paraId="30CD7B7A" w14:textId="5FE1FD9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hc5JC2+FgxEkQ" int2:id="VbJILpiQ">
      <int2:state int2:type="LegacyProofing" int2:value="Rejected"/>
    </int2:textHash>
    <int2:textHash int2:hashCode="MTISoYcCFehjqd" int2:id="qFHq3rAM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1710D"/>
    <w:rsid w:val="0285EE8E"/>
    <w:rsid w:val="0355AAC4"/>
    <w:rsid w:val="0531710D"/>
    <w:rsid w:val="0840B1DD"/>
    <w:rsid w:val="0928CD1C"/>
    <w:rsid w:val="09CA9B59"/>
    <w:rsid w:val="0D110E50"/>
    <w:rsid w:val="0DBA99AC"/>
    <w:rsid w:val="0E49E750"/>
    <w:rsid w:val="0FCE744B"/>
    <w:rsid w:val="115D7DDE"/>
    <w:rsid w:val="1266D0C4"/>
    <w:rsid w:val="163BD0D8"/>
    <w:rsid w:val="190A4D4F"/>
    <w:rsid w:val="1DC3106F"/>
    <w:rsid w:val="209F624F"/>
    <w:rsid w:val="26EB2519"/>
    <w:rsid w:val="27C0B870"/>
    <w:rsid w:val="2C6C3350"/>
    <w:rsid w:val="2CBDFFE7"/>
    <w:rsid w:val="3191710A"/>
    <w:rsid w:val="35FD4642"/>
    <w:rsid w:val="362A9B4B"/>
    <w:rsid w:val="375F99DA"/>
    <w:rsid w:val="3FA42888"/>
    <w:rsid w:val="404C9A9D"/>
    <w:rsid w:val="415985ED"/>
    <w:rsid w:val="42176B2C"/>
    <w:rsid w:val="42798D6E"/>
    <w:rsid w:val="42C2A0ED"/>
    <w:rsid w:val="42F0B27D"/>
    <w:rsid w:val="44E7231C"/>
    <w:rsid w:val="44FF615A"/>
    <w:rsid w:val="4580CEB7"/>
    <w:rsid w:val="48FC94B3"/>
    <w:rsid w:val="4B3D3C43"/>
    <w:rsid w:val="4DC9791B"/>
    <w:rsid w:val="5BBEFB8A"/>
    <w:rsid w:val="629D3C27"/>
    <w:rsid w:val="63E2C3AE"/>
    <w:rsid w:val="6466F5D0"/>
    <w:rsid w:val="6770AD4A"/>
    <w:rsid w:val="68BE0A1D"/>
    <w:rsid w:val="707AA5E7"/>
    <w:rsid w:val="70A140C3"/>
    <w:rsid w:val="78AC7B8E"/>
    <w:rsid w:val="7D2D1C5A"/>
    <w:rsid w:val="7E201726"/>
    <w:rsid w:val="7E3E71A1"/>
    <w:rsid w:val="7EAE3593"/>
    <w:rsid w:val="7EDBD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710D"/>
  <w15:chartTrackingRefBased/>
  <w15:docId w15:val="{1BADFA22-3498-4C6A-BFE2-47A7250E5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microsoft.com/office/2020/10/relationships/intelligence" Target="/word/intelligence2.xml" Id="Rb67f7361b33148ac" /><Relationship Type="http://schemas.openxmlformats.org/officeDocument/2006/relationships/fontTable" Target="/word/fontTable.xml" Id="rId4" /><Relationship Type="http://schemas.openxmlformats.org/officeDocument/2006/relationships/hyperlink" Target="https://www.icmbio.gov.br/portal/images/stories/imgs-unidades-coservacao/apa_petropolis.pdf" TargetMode="External" Id="Rb1baf04a6a7e46fd" /><Relationship Type="http://schemas.openxmlformats.org/officeDocument/2006/relationships/hyperlink" Target="https://www.icmbio.gov.br/portal/images/stories/imgs-unidades-coservacao/apa_petropolis.pdf" TargetMode="External" Id="R8184d3a1f8bf4738" /><Relationship Type="http://schemas.openxmlformats.org/officeDocument/2006/relationships/hyperlink" Target="https://www.icmbio.gov.br/portal/images/stories/imgs-unidades-coservacao/apa_petropolis.pdf" TargetMode="External" Id="R96c987b865974294" /><Relationship Type="http://schemas.openxmlformats.org/officeDocument/2006/relationships/hyperlink" Target="https://www.petropolis.rj.gov.br/sma/phocadownload/Documentos/Protecao_Conservacao/plano_de_manejo.pdf" TargetMode="External" Id="R1a8a2eece66341f1" /><Relationship Type="http://schemas.openxmlformats.org/officeDocument/2006/relationships/hyperlink" Target="https://www.icmbio.gov.br/portal/images/stories/imgs-unidades-coservacao/apa_petropolis.pdf" TargetMode="External" Id="R6e52c8c123824bce" /><Relationship Type="http://schemas.openxmlformats.org/officeDocument/2006/relationships/hyperlink" Target="https://www.icmbio.gov.br/portal/images/stories/imgs-unidades-coservacao/apa_petropolis.pdf" TargetMode="External" Id="R63456179c5004687" /><Relationship Type="http://schemas.openxmlformats.org/officeDocument/2006/relationships/hyperlink" Target="http://www.planalto.gov.br/ccivil_03/decreto/1990-1994/D0527.htm" TargetMode="External" Id="R31d7f04813cb47ce" /><Relationship Type="http://schemas.openxmlformats.org/officeDocument/2006/relationships/hyperlink" Target="http://www.atafona.uerj.br/na/artigos/victorhugo.pdf" TargetMode="External" Id="R2ace74a0282346e4" /><Relationship Type="http://schemas.openxmlformats.org/officeDocument/2006/relationships/hyperlink" Target="https://www2.camara.leg.br/legin/fed/decret/1989/decreto-97780-23-maio-1989-448393-publicacaooriginal-1-pe.html" TargetMode="External" Id="R59afb2295a79444e" /><Relationship Type="http://schemas.openxmlformats.org/officeDocument/2006/relationships/hyperlink" Target="http://www.inea.rj.gov.br/wp-content/uploads/2019/02/RBA-PM-ANEXOS.pdf" TargetMode="External" Id="Rfc09bb18c1c34b59" /><Relationship Type="http://schemas.openxmlformats.org/officeDocument/2006/relationships/hyperlink" Target="http://alerjln1.alerj.rj.gov.br/CONTLEI.NSF/c8aa0900025feef6032564ec0060dfff/c25e635c6b1a8d0b83258209005a2fed?OpenDocument" TargetMode="External" Id="R695b2d5867df40d9" /><Relationship Type="http://schemas.openxmlformats.org/officeDocument/2006/relationships/hyperlink" Target="https://www.petropolis.rj.gov.br/sma/phocadownload/pedra_do_elefante/2018/regulamento_mona-pe_2018.pdf" TargetMode="External" Id="R8b02f61ca37340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5183B-D225-4C7E-817E-CF1371DAD2C2}"/>
</file>

<file path=customXml/itemProps2.xml><?xml version="1.0" encoding="utf-8"?>
<ds:datastoreItem xmlns:ds="http://schemas.openxmlformats.org/officeDocument/2006/customXml" ds:itemID="{D8C935B7-DC3C-4BF7-8C7B-C040011B9006}"/>
</file>

<file path=customXml/itemProps3.xml><?xml version="1.0" encoding="utf-8"?>
<ds:datastoreItem xmlns:ds="http://schemas.openxmlformats.org/officeDocument/2006/customXml" ds:itemID="{FD9E32C0-4FFD-4777-84D6-3ECB4D1839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DE FREITAS</dc:creator>
  <keywords/>
  <dc:description/>
  <lastModifiedBy>THIAGO DE FREITAS</lastModifiedBy>
  <dcterms:created xsi:type="dcterms:W3CDTF">2021-09-20T21:34:39.0000000Z</dcterms:created>
  <dcterms:modified xsi:type="dcterms:W3CDTF">2021-09-22T14:16:15.4815313Z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