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03FB" w:rsidRPr="005603FB" w:rsidRDefault="005603FB" w:rsidP="005603FB">
      <w:pPr>
        <w:spacing w:after="0"/>
        <w:rPr>
          <w:b/>
          <w:color w:val="44546A" w:themeColor="text2"/>
          <w:sz w:val="22"/>
          <w:szCs w:val="16"/>
          <w:u w:val="single"/>
          <w:lang w:val="es-ES"/>
        </w:rPr>
      </w:pPr>
      <w:proofErr w:type="spellStart"/>
      <w:r w:rsidRPr="005603FB">
        <w:rPr>
          <w:b/>
          <w:color w:val="44546A" w:themeColor="text2"/>
          <w:sz w:val="22"/>
          <w:szCs w:val="16"/>
          <w:u w:val="single"/>
          <w:lang w:val="es-ES"/>
        </w:rPr>
        <w:t>SdA</w:t>
      </w:r>
      <w:proofErr w:type="spellEnd"/>
      <w:r w:rsidRPr="005603FB">
        <w:rPr>
          <w:b/>
          <w:color w:val="44546A" w:themeColor="text2"/>
          <w:sz w:val="22"/>
          <w:szCs w:val="16"/>
          <w:u w:val="single"/>
          <w:lang w:val="es-ES"/>
        </w:rPr>
        <w:t xml:space="preserve"> 3: Huellas sobre el territorio 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b/>
          <w:bCs/>
          <w:sz w:val="22"/>
          <w:szCs w:val="16"/>
          <w:lang w:val="es-ES"/>
        </w:rPr>
        <w:t>Producto:</w:t>
      </w:r>
      <w:r w:rsidRPr="005603FB">
        <w:rPr>
          <w:sz w:val="22"/>
          <w:szCs w:val="16"/>
          <w:lang w:val="es-ES"/>
        </w:rPr>
        <w:t xml:space="preserve"> Informe Técnico Final (Producto Final </w:t>
      </w:r>
      <w:proofErr w:type="spellStart"/>
      <w:r w:rsidRPr="005603FB">
        <w:rPr>
          <w:sz w:val="22"/>
          <w:szCs w:val="16"/>
          <w:lang w:val="es-ES"/>
        </w:rPr>
        <w:t>SdA</w:t>
      </w:r>
      <w:proofErr w:type="spellEnd"/>
      <w:r w:rsidRPr="005603FB">
        <w:rPr>
          <w:sz w:val="22"/>
          <w:szCs w:val="16"/>
          <w:lang w:val="es-ES"/>
        </w:rPr>
        <w:t xml:space="preserve"> 3) 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b/>
          <w:bCs/>
          <w:sz w:val="22"/>
          <w:szCs w:val="16"/>
          <w:lang w:val="es-ES"/>
        </w:rPr>
        <w:t>Destinatario:</w:t>
      </w:r>
      <w:r w:rsidRPr="005603FB">
        <w:rPr>
          <w:sz w:val="22"/>
          <w:szCs w:val="16"/>
          <w:lang w:val="es-ES"/>
        </w:rPr>
        <w:t xml:space="preserve"> Área de Urbanismo e Infraestructuras — Ayuntamiento de A Coruña 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b/>
          <w:bCs/>
          <w:sz w:val="22"/>
          <w:szCs w:val="16"/>
          <w:lang w:val="es-ES"/>
        </w:rPr>
        <w:t>Extensión orientativa:</w:t>
      </w:r>
      <w:r w:rsidRPr="005603FB">
        <w:rPr>
          <w:sz w:val="22"/>
          <w:szCs w:val="16"/>
          <w:lang w:val="es-ES"/>
        </w:rPr>
        <w:t xml:space="preserve"> 4-6 páginas incluyendo el plano 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b/>
          <w:bCs/>
          <w:sz w:val="22"/>
          <w:szCs w:val="16"/>
          <w:lang w:val="es-ES"/>
        </w:rPr>
        <w:t>Formato:</w:t>
      </w:r>
      <w:r w:rsidRPr="005603FB">
        <w:rPr>
          <w:sz w:val="22"/>
          <w:szCs w:val="16"/>
          <w:lang w:val="es-ES"/>
        </w:rPr>
        <w:t xml:space="preserve"> Documento digital compartido en Google </w:t>
      </w:r>
      <w:proofErr w:type="spellStart"/>
      <w:r w:rsidRPr="005603FB">
        <w:rPr>
          <w:sz w:val="22"/>
          <w:szCs w:val="16"/>
          <w:lang w:val="es-ES"/>
        </w:rPr>
        <w:t>Classroom</w:t>
      </w:r>
      <w:proofErr w:type="spellEnd"/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pict>
          <v:rect id="_x0000_i1025" style="width:0;height:1.5pt" o:hralign="center" o:hrstd="t" o:hr="t" fillcolor="#a0a0a0" stroked="f"/>
        </w:pict>
      </w:r>
    </w:p>
    <w:p w:rsidR="005603FB" w:rsidRPr="005603FB" w:rsidRDefault="005603FB" w:rsidP="005603FB">
      <w:pPr>
        <w:spacing w:after="0"/>
        <w:ind w:left="360"/>
        <w:jc w:val="center"/>
        <w:rPr>
          <w:b/>
          <w:bCs/>
          <w:color w:val="44546A" w:themeColor="text2"/>
          <w:sz w:val="22"/>
          <w:szCs w:val="16"/>
          <w:lang w:val="es-ES"/>
        </w:rPr>
      </w:pPr>
      <w:r w:rsidRPr="005603FB">
        <w:rPr>
          <w:b/>
          <w:bCs/>
          <w:color w:val="44546A" w:themeColor="text2"/>
          <w:sz w:val="22"/>
          <w:szCs w:val="16"/>
          <w:lang w:val="es-ES"/>
        </w:rPr>
        <w:t>PORTADA</w:t>
      </w:r>
    </w:p>
    <w:p w:rsidR="005603FB" w:rsidRPr="005603FB" w:rsidRDefault="005603FB" w:rsidP="005603FB">
      <w:pPr>
        <w:spacing w:after="0"/>
        <w:jc w:val="center"/>
        <w:rPr>
          <w:color w:val="44546A" w:themeColor="text2"/>
          <w:sz w:val="22"/>
          <w:szCs w:val="16"/>
          <w:lang w:val="es-ES"/>
        </w:rPr>
      </w:pPr>
      <w:r w:rsidRPr="005603FB">
        <w:rPr>
          <w:b/>
          <w:bCs/>
          <w:color w:val="44546A" w:themeColor="text2"/>
          <w:sz w:val="22"/>
          <w:szCs w:val="16"/>
          <w:lang w:val="es-ES"/>
        </w:rPr>
        <w:t>INFORME TÉCNICO DE ANÁLISIS GEOMÉTRICO</w:t>
      </w:r>
      <w:r w:rsidRPr="005603FB">
        <w:rPr>
          <w:color w:val="44546A" w:themeColor="text2"/>
          <w:sz w:val="22"/>
          <w:szCs w:val="16"/>
          <w:lang w:val="es-ES"/>
        </w:rPr>
        <w:t xml:space="preserve"> </w:t>
      </w:r>
      <w:r w:rsidRPr="005603FB">
        <w:rPr>
          <w:b/>
          <w:bCs/>
          <w:color w:val="44546A" w:themeColor="text2"/>
          <w:sz w:val="22"/>
          <w:szCs w:val="16"/>
          <w:lang w:val="es-ES"/>
        </w:rPr>
        <w:t>Parque de Santa Margarita — A Coruña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>Expediente nº 3 — Respuesta al encargo del Ayuntamiento de A Coruña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 xml:space="preserve">Equipo técnico: _________________________________ 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 xml:space="preserve">Integrantes: _________________________________ _________________________________ _________________________________ _________________________________ 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 xml:space="preserve">Centro: CPR Plurilingüe Hijas de Cristo Rey — </w:t>
      </w:r>
      <w:proofErr w:type="spellStart"/>
      <w:r w:rsidRPr="005603FB">
        <w:rPr>
          <w:sz w:val="22"/>
          <w:szCs w:val="16"/>
          <w:lang w:val="es-ES"/>
        </w:rPr>
        <w:t>Oleiros</w:t>
      </w:r>
      <w:proofErr w:type="spellEnd"/>
      <w:r w:rsidRPr="005603FB">
        <w:rPr>
          <w:sz w:val="22"/>
          <w:szCs w:val="16"/>
          <w:lang w:val="es-ES"/>
        </w:rPr>
        <w:t xml:space="preserve"> 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>Fecha de entrega: _________________________________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pict>
          <v:rect id="_x0000_i1026" style="width:0;height:1.5pt" o:hralign="center" o:hrstd="t" o:hr="t" fillcolor="#a0a0a0" stroked="f"/>
        </w:pict>
      </w:r>
    </w:p>
    <w:p w:rsidR="005603FB" w:rsidRDefault="005603FB" w:rsidP="005603FB">
      <w:pPr>
        <w:spacing w:after="0"/>
        <w:ind w:left="360"/>
        <w:rPr>
          <w:b/>
          <w:bCs/>
          <w:color w:val="44546A" w:themeColor="text2"/>
          <w:sz w:val="22"/>
          <w:szCs w:val="16"/>
          <w:lang w:val="es-ES"/>
        </w:rPr>
      </w:pPr>
      <w:r w:rsidRPr="005603FB">
        <w:rPr>
          <w:b/>
          <w:bCs/>
          <w:color w:val="44546A" w:themeColor="text2"/>
          <w:sz w:val="22"/>
          <w:szCs w:val="16"/>
          <w:lang w:val="es-ES"/>
        </w:rPr>
        <w:t xml:space="preserve">SECCIÓN 1 — INTRODUCCIÓN Y DESCRIPCIÓN DEL ESPACIO </w:t>
      </w:r>
    </w:p>
    <w:p w:rsidR="005603FB" w:rsidRPr="005603FB" w:rsidRDefault="005603FB" w:rsidP="005603FB">
      <w:pPr>
        <w:spacing w:after="0"/>
        <w:ind w:left="360"/>
        <w:rPr>
          <w:sz w:val="18"/>
          <w:szCs w:val="16"/>
          <w:lang w:val="es-ES"/>
        </w:rPr>
      </w:pPr>
      <w:r w:rsidRPr="005603FB">
        <w:rPr>
          <w:i/>
          <w:iCs/>
          <w:sz w:val="18"/>
          <w:szCs w:val="16"/>
          <w:lang w:val="es-ES"/>
        </w:rPr>
        <w:t>(Extensión orientativa: 10-15 líneas)</w:t>
      </w:r>
    </w:p>
    <w:p w:rsidR="005603FB" w:rsidRPr="005603FB" w:rsidRDefault="005603FB" w:rsidP="005603FB">
      <w:pPr>
        <w:spacing w:after="0" w:line="288" w:lineRule="auto"/>
        <w:rPr>
          <w:sz w:val="20"/>
          <w:szCs w:val="16"/>
          <w:lang w:val="es-ES"/>
        </w:rPr>
      </w:pPr>
      <w:r w:rsidRPr="005603FB">
        <w:rPr>
          <w:sz w:val="20"/>
          <w:szCs w:val="16"/>
          <w:lang w:val="es-ES"/>
        </w:rPr>
        <w:t xml:space="preserve">Presentad brevemente el espacio analizado: dónde está, qué tipo de espacio es y cuál es el motivo del encargo. Describid las características generales del parque que observasteis en Google </w:t>
      </w:r>
      <w:proofErr w:type="spellStart"/>
      <w:r w:rsidRPr="005603FB">
        <w:rPr>
          <w:sz w:val="20"/>
          <w:szCs w:val="16"/>
          <w:lang w:val="es-ES"/>
        </w:rPr>
        <w:t>Maps</w:t>
      </w:r>
      <w:proofErr w:type="spellEnd"/>
      <w:r w:rsidRPr="005603FB">
        <w:rPr>
          <w:sz w:val="20"/>
          <w:szCs w:val="16"/>
          <w:lang w:val="es-ES"/>
        </w:rPr>
        <w:t xml:space="preserve"> y Google Street View.</w:t>
      </w:r>
    </w:p>
    <w:p w:rsidR="005603FB" w:rsidRPr="005603FB" w:rsidRDefault="005603FB" w:rsidP="005603FB">
      <w:pPr>
        <w:spacing w:after="0" w:line="288" w:lineRule="auto"/>
        <w:rPr>
          <w:sz w:val="20"/>
          <w:szCs w:val="16"/>
          <w:lang w:val="es-ES"/>
        </w:rPr>
      </w:pPr>
      <w:r w:rsidRPr="005603FB">
        <w:rPr>
          <w:i/>
          <w:iCs/>
          <w:sz w:val="20"/>
          <w:szCs w:val="16"/>
          <w:lang w:val="es-ES"/>
        </w:rPr>
        <w:t>Recordad: esta sección no tiene datos matemáticos todavía. Es la presentación del contexto para el lector del informe.</w:t>
      </w:r>
    </w:p>
    <w:p w:rsidR="005603FB" w:rsidRDefault="005603FB" w:rsidP="005603FB">
      <w:pPr>
        <w:spacing w:after="0"/>
        <w:rPr>
          <w:b/>
          <w:bCs/>
          <w:color w:val="44546A" w:themeColor="text2"/>
          <w:sz w:val="22"/>
          <w:szCs w:val="16"/>
          <w:lang w:val="es-ES"/>
        </w:rPr>
      </w:pPr>
      <w:r>
        <w:rPr>
          <w:color w:val="44546A" w:themeColor="text2"/>
          <w:sz w:val="22"/>
          <w:szCs w:val="16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603FB" w:rsidRDefault="005603FB" w:rsidP="005603FB">
      <w:pPr>
        <w:spacing w:after="0"/>
        <w:ind w:left="360"/>
        <w:rPr>
          <w:b/>
          <w:bCs/>
          <w:color w:val="44546A" w:themeColor="text2"/>
          <w:sz w:val="22"/>
          <w:szCs w:val="16"/>
          <w:lang w:val="es-ES"/>
        </w:rPr>
      </w:pPr>
    </w:p>
    <w:p w:rsidR="005603FB" w:rsidRDefault="005603FB" w:rsidP="005603FB">
      <w:pPr>
        <w:spacing w:after="0"/>
        <w:ind w:left="360"/>
        <w:rPr>
          <w:b/>
          <w:bCs/>
          <w:sz w:val="22"/>
          <w:szCs w:val="16"/>
          <w:lang w:val="es-ES"/>
        </w:rPr>
      </w:pPr>
      <w:r w:rsidRPr="005603FB">
        <w:rPr>
          <w:b/>
          <w:bCs/>
          <w:color w:val="44546A" w:themeColor="text2"/>
          <w:sz w:val="22"/>
          <w:szCs w:val="16"/>
          <w:lang w:val="es-ES"/>
        </w:rPr>
        <w:t>SECCIÓN 2 — METODOLOGÍA</w:t>
      </w:r>
      <w:r w:rsidRPr="005603FB">
        <w:rPr>
          <w:b/>
          <w:bCs/>
          <w:sz w:val="22"/>
          <w:szCs w:val="16"/>
          <w:lang w:val="es-ES"/>
        </w:rPr>
        <w:t xml:space="preserve"> </w:t>
      </w:r>
    </w:p>
    <w:p w:rsidR="005603FB" w:rsidRPr="005603FB" w:rsidRDefault="005603FB" w:rsidP="005603FB">
      <w:pPr>
        <w:spacing w:after="0"/>
        <w:ind w:left="360"/>
        <w:rPr>
          <w:sz w:val="18"/>
          <w:szCs w:val="16"/>
          <w:lang w:val="es-ES"/>
        </w:rPr>
      </w:pPr>
      <w:r w:rsidRPr="005603FB">
        <w:rPr>
          <w:i/>
          <w:iCs/>
          <w:sz w:val="18"/>
          <w:szCs w:val="16"/>
          <w:lang w:val="es-ES"/>
        </w:rPr>
        <w:t>(Extensión orientativa: 10-15 líneas)</w:t>
      </w:r>
    </w:p>
    <w:p w:rsidR="005603FB" w:rsidRPr="005603FB" w:rsidRDefault="005603FB" w:rsidP="005603FB">
      <w:pPr>
        <w:spacing w:after="0" w:line="288" w:lineRule="auto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>Explicad cómo habéis obtenido los datos del análisis. Debéis mencionar:</w:t>
      </w:r>
    </w:p>
    <w:p w:rsidR="005603FB" w:rsidRPr="005603FB" w:rsidRDefault="005603FB" w:rsidP="005603FB">
      <w:pPr>
        <w:numPr>
          <w:ilvl w:val="0"/>
          <w:numId w:val="1"/>
        </w:numPr>
        <w:spacing w:after="0" w:line="288" w:lineRule="auto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>Qué herramientas digitales habéis utilizado y para qué.</w:t>
      </w:r>
    </w:p>
    <w:p w:rsidR="005603FB" w:rsidRPr="005603FB" w:rsidRDefault="005603FB" w:rsidP="005603FB">
      <w:pPr>
        <w:numPr>
          <w:ilvl w:val="0"/>
          <w:numId w:val="1"/>
        </w:numPr>
        <w:spacing w:after="0" w:line="288" w:lineRule="auto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 xml:space="preserve">Cómo habéis obtenido las medidas reales a partir de Google </w:t>
      </w:r>
      <w:proofErr w:type="spellStart"/>
      <w:r w:rsidRPr="005603FB">
        <w:rPr>
          <w:sz w:val="22"/>
          <w:szCs w:val="16"/>
          <w:lang w:val="es-ES"/>
        </w:rPr>
        <w:t>Maps</w:t>
      </w:r>
      <w:proofErr w:type="spellEnd"/>
      <w:r w:rsidRPr="005603FB">
        <w:rPr>
          <w:sz w:val="22"/>
          <w:szCs w:val="16"/>
          <w:lang w:val="es-ES"/>
        </w:rPr>
        <w:t>.</w:t>
      </w:r>
    </w:p>
    <w:p w:rsidR="005603FB" w:rsidRPr="005603FB" w:rsidRDefault="005603FB" w:rsidP="005603FB">
      <w:pPr>
        <w:numPr>
          <w:ilvl w:val="0"/>
          <w:numId w:val="1"/>
        </w:numPr>
        <w:spacing w:after="0" w:line="288" w:lineRule="auto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>Qué escala habéis utilizado para el plano y por qué.</w:t>
      </w:r>
    </w:p>
    <w:p w:rsidR="005603FB" w:rsidRPr="005603FB" w:rsidRDefault="005603FB" w:rsidP="005603FB">
      <w:pPr>
        <w:numPr>
          <w:ilvl w:val="0"/>
          <w:numId w:val="1"/>
        </w:numPr>
        <w:spacing w:after="0" w:line="288" w:lineRule="auto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>Qué decisiones de aproximación habéis tomado y por qué.</w:t>
      </w:r>
    </w:p>
    <w:p w:rsidR="005603FB" w:rsidRPr="005603FB" w:rsidRDefault="005603FB" w:rsidP="005603FB">
      <w:pPr>
        <w:spacing w:after="0" w:line="288" w:lineRule="auto"/>
        <w:rPr>
          <w:sz w:val="22"/>
          <w:szCs w:val="16"/>
          <w:lang w:val="es-ES"/>
        </w:rPr>
      </w:pPr>
      <w:r w:rsidRPr="005603FB">
        <w:rPr>
          <w:i/>
          <w:iCs/>
          <w:sz w:val="22"/>
          <w:szCs w:val="16"/>
          <w:lang w:val="es-ES"/>
        </w:rPr>
        <w:t>Esta sección es clave: el lector debe poder reproducir vuestro análisis siguiendo lo que escribís aquí.</w:t>
      </w:r>
    </w:p>
    <w:p w:rsidR="005603FB" w:rsidRDefault="005603FB" w:rsidP="005603FB">
      <w:pPr>
        <w:spacing w:after="0"/>
        <w:rPr>
          <w:b/>
          <w:bCs/>
          <w:color w:val="44546A" w:themeColor="text2"/>
          <w:sz w:val="22"/>
          <w:szCs w:val="16"/>
          <w:lang w:val="es-ES"/>
        </w:rPr>
      </w:pPr>
      <w:r>
        <w:rPr>
          <w:color w:val="44546A" w:themeColor="text2"/>
          <w:sz w:val="22"/>
          <w:szCs w:val="16"/>
          <w:lang w:val="es-ES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</w:p>
    <w:p w:rsidR="005603FB" w:rsidRDefault="005603FB" w:rsidP="005603FB">
      <w:pPr>
        <w:spacing w:after="0"/>
        <w:ind w:left="360"/>
        <w:rPr>
          <w:b/>
          <w:bCs/>
          <w:color w:val="44546A" w:themeColor="text2"/>
          <w:sz w:val="22"/>
          <w:szCs w:val="16"/>
          <w:lang w:val="es-ES"/>
        </w:rPr>
      </w:pPr>
      <w:r w:rsidRPr="005603FB">
        <w:rPr>
          <w:b/>
          <w:bCs/>
          <w:color w:val="44546A" w:themeColor="text2"/>
          <w:sz w:val="22"/>
          <w:szCs w:val="16"/>
          <w:lang w:val="es-ES"/>
        </w:rPr>
        <w:t xml:space="preserve">SECCIÓN 3 — ANÁLISIS GEOMÉTRICO DEL ESPACIO </w:t>
      </w:r>
    </w:p>
    <w:p w:rsidR="005603FB" w:rsidRPr="005603FB" w:rsidRDefault="005603FB" w:rsidP="005603FB">
      <w:pPr>
        <w:spacing w:after="0"/>
        <w:ind w:left="360"/>
        <w:rPr>
          <w:sz w:val="18"/>
          <w:szCs w:val="16"/>
          <w:lang w:val="es-ES"/>
        </w:rPr>
      </w:pPr>
      <w:r w:rsidRPr="005603FB">
        <w:rPr>
          <w:i/>
          <w:iCs/>
          <w:sz w:val="18"/>
          <w:szCs w:val="16"/>
          <w:lang w:val="es-ES"/>
        </w:rPr>
        <w:t>(Extensión orientativa: 1-2 páginas)</w:t>
      </w:r>
    </w:p>
    <w:p w:rsidR="005603FB" w:rsidRPr="005603FB" w:rsidRDefault="005603FB" w:rsidP="005603FB">
      <w:pPr>
        <w:spacing w:after="0"/>
        <w:rPr>
          <w:b/>
          <w:bCs/>
          <w:sz w:val="22"/>
          <w:szCs w:val="16"/>
          <w:lang w:val="es-ES"/>
        </w:rPr>
      </w:pPr>
      <w:r w:rsidRPr="005603FB">
        <w:rPr>
          <w:b/>
          <w:bCs/>
          <w:sz w:val="22"/>
          <w:szCs w:val="16"/>
          <w:lang w:val="es-ES"/>
        </w:rPr>
        <w:t>3.1 Identificación y descomposición del espacio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>Describid cómo habéis descompuesto el parque en figuras simples. Podéis apoyaros en vuestro croquis anotado (PI1).</w:t>
      </w:r>
    </w:p>
    <w:p w:rsidR="005603FB" w:rsidRPr="005603FB" w:rsidRDefault="005603FB" w:rsidP="005603FB">
      <w:pPr>
        <w:spacing w:after="0"/>
        <w:rPr>
          <w:sz w:val="36"/>
          <w:lang w:val="es-ES"/>
        </w:rPr>
      </w:pPr>
      <w:r>
        <w:rPr>
          <w:color w:val="44546A" w:themeColor="text2"/>
          <w:sz w:val="22"/>
          <w:szCs w:val="16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603FB" w:rsidRPr="005603FB" w:rsidRDefault="005603FB" w:rsidP="005603FB">
      <w:pPr>
        <w:spacing w:after="0"/>
        <w:rPr>
          <w:b/>
          <w:bCs/>
          <w:sz w:val="22"/>
          <w:szCs w:val="16"/>
          <w:lang w:val="es-ES"/>
        </w:rPr>
      </w:pPr>
      <w:r w:rsidRPr="005603FB">
        <w:rPr>
          <w:i/>
          <w:iCs/>
          <w:sz w:val="36"/>
          <w:lang w:val="es-ES"/>
        </w:rPr>
        <w:t xml:space="preserve"> </w:t>
      </w:r>
      <w:r w:rsidRPr="005603FB">
        <w:rPr>
          <w:b/>
          <w:bCs/>
          <w:sz w:val="22"/>
          <w:szCs w:val="16"/>
          <w:lang w:val="es-ES"/>
        </w:rPr>
        <w:t>3.2 Tabla de cálculo de áreas y perímetros</w:t>
      </w:r>
    </w:p>
    <w:p w:rsid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>Insertad aquí vuestra tabla del PI2 con los cálculos justificados.</w:t>
      </w:r>
    </w:p>
    <w:p w:rsidR="005603FB" w:rsidRDefault="005603FB" w:rsidP="005603FB">
      <w:pPr>
        <w:spacing w:after="0"/>
        <w:rPr>
          <w:sz w:val="22"/>
          <w:szCs w:val="16"/>
          <w:lang w:val="es-ES"/>
        </w:rPr>
      </w:pP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</w:p>
    <w:p w:rsidR="005603FB" w:rsidRPr="005603FB" w:rsidRDefault="005603FB" w:rsidP="005603FB">
      <w:pPr>
        <w:tabs>
          <w:tab w:val="num" w:pos="360"/>
          <w:tab w:val="num" w:pos="720"/>
        </w:tabs>
        <w:rPr>
          <w:sz w:val="36"/>
        </w:rPr>
      </w:pPr>
    </w:p>
    <w:p w:rsidR="005603FB" w:rsidRPr="005603FB" w:rsidRDefault="005603FB" w:rsidP="005603FB">
      <w:pPr>
        <w:spacing w:after="0"/>
        <w:rPr>
          <w:b/>
          <w:bCs/>
          <w:sz w:val="22"/>
          <w:szCs w:val="16"/>
          <w:lang w:val="es-ES"/>
        </w:rPr>
      </w:pPr>
      <w:r w:rsidRPr="005603FB">
        <w:rPr>
          <w:b/>
          <w:bCs/>
          <w:sz w:val="22"/>
          <w:szCs w:val="16"/>
          <w:lang w:val="es-ES"/>
        </w:rPr>
        <w:t>3.3 Plano acotado a escala</w:t>
      </w:r>
    </w:p>
    <w:p w:rsid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 xml:space="preserve">Insertad aquí el plano construido en </w:t>
      </w:r>
      <w:proofErr w:type="spellStart"/>
      <w:r w:rsidRPr="005603FB">
        <w:rPr>
          <w:sz w:val="22"/>
          <w:szCs w:val="16"/>
          <w:lang w:val="es-ES"/>
        </w:rPr>
        <w:t>GeoGebra</w:t>
      </w:r>
      <w:proofErr w:type="spellEnd"/>
      <w:r w:rsidRPr="005603FB">
        <w:rPr>
          <w:sz w:val="22"/>
          <w:szCs w:val="16"/>
          <w:lang w:val="es-ES"/>
        </w:rPr>
        <w:t xml:space="preserve"> (PI3). Aseguraos de que el plano incluye: cotas, escala gráfica y leyenda.</w:t>
      </w:r>
    </w:p>
    <w:p w:rsidR="005603FB" w:rsidRDefault="005603FB" w:rsidP="005603FB">
      <w:pPr>
        <w:spacing w:after="0"/>
        <w:rPr>
          <w:sz w:val="22"/>
          <w:szCs w:val="16"/>
          <w:lang w:val="es-ES"/>
        </w:rPr>
      </w:pPr>
    </w:p>
    <w:p w:rsidR="005603FB" w:rsidRDefault="005603FB" w:rsidP="005603FB">
      <w:pPr>
        <w:spacing w:after="0"/>
        <w:rPr>
          <w:sz w:val="22"/>
          <w:szCs w:val="16"/>
          <w:lang w:val="es-ES"/>
        </w:rPr>
      </w:pPr>
    </w:p>
    <w:p w:rsidR="005603FB" w:rsidRDefault="005603FB" w:rsidP="005603FB">
      <w:pPr>
        <w:spacing w:after="0"/>
        <w:rPr>
          <w:sz w:val="22"/>
          <w:szCs w:val="16"/>
          <w:lang w:val="es-ES"/>
        </w:rPr>
      </w:pPr>
    </w:p>
    <w:p w:rsidR="005603FB" w:rsidRDefault="005603FB" w:rsidP="005603FB">
      <w:pPr>
        <w:spacing w:after="0"/>
        <w:rPr>
          <w:sz w:val="22"/>
          <w:szCs w:val="16"/>
          <w:lang w:val="es-ES"/>
        </w:rPr>
      </w:pPr>
    </w:p>
    <w:p w:rsidR="005603FB" w:rsidRDefault="005603FB" w:rsidP="005603FB">
      <w:pPr>
        <w:spacing w:after="0"/>
        <w:rPr>
          <w:sz w:val="22"/>
          <w:szCs w:val="16"/>
          <w:lang w:val="es-ES"/>
        </w:rPr>
      </w:pPr>
    </w:p>
    <w:p w:rsidR="005603FB" w:rsidRDefault="005603FB" w:rsidP="005603FB">
      <w:pPr>
        <w:spacing w:after="0"/>
        <w:rPr>
          <w:sz w:val="22"/>
          <w:szCs w:val="16"/>
          <w:lang w:val="es-ES"/>
        </w:rPr>
      </w:pPr>
    </w:p>
    <w:p w:rsidR="005603FB" w:rsidRDefault="005603FB" w:rsidP="005603FB">
      <w:pPr>
        <w:spacing w:after="0"/>
        <w:rPr>
          <w:sz w:val="22"/>
          <w:szCs w:val="16"/>
          <w:lang w:val="es-ES"/>
        </w:rPr>
      </w:pPr>
    </w:p>
    <w:p w:rsidR="005603FB" w:rsidRDefault="005603FB" w:rsidP="005603FB">
      <w:pPr>
        <w:spacing w:after="0"/>
        <w:rPr>
          <w:sz w:val="22"/>
          <w:szCs w:val="16"/>
          <w:lang w:val="es-ES"/>
        </w:rPr>
      </w:pPr>
    </w:p>
    <w:p w:rsidR="005603FB" w:rsidRDefault="005603FB" w:rsidP="005603FB">
      <w:pPr>
        <w:spacing w:after="0"/>
        <w:rPr>
          <w:sz w:val="22"/>
          <w:szCs w:val="16"/>
          <w:lang w:val="es-ES"/>
        </w:rPr>
      </w:pP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</w:p>
    <w:p w:rsidR="005603FB" w:rsidRPr="005603FB" w:rsidRDefault="005603FB" w:rsidP="005603FB">
      <w:pPr>
        <w:spacing w:after="0"/>
        <w:rPr>
          <w:b/>
          <w:bCs/>
          <w:sz w:val="22"/>
          <w:szCs w:val="16"/>
          <w:lang w:val="es-ES"/>
        </w:rPr>
      </w:pP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b/>
          <w:bCs/>
          <w:sz w:val="22"/>
          <w:szCs w:val="16"/>
          <w:lang w:val="es-ES"/>
        </w:rPr>
        <w:lastRenderedPageBreak/>
        <w:t xml:space="preserve">3.4 Elementos tridimensionales destacados </w:t>
      </w:r>
      <w:r w:rsidRPr="005603FB">
        <w:rPr>
          <w:i/>
          <w:iCs/>
          <w:sz w:val="18"/>
          <w:szCs w:val="16"/>
          <w:lang w:val="es-ES"/>
        </w:rPr>
        <w:t>(Extensión orientativa: 5-8 líneas)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 xml:space="preserve">Describid brevemente </w:t>
      </w:r>
      <w:proofErr w:type="gramStart"/>
      <w:r w:rsidRPr="005603FB">
        <w:rPr>
          <w:sz w:val="22"/>
          <w:szCs w:val="16"/>
          <w:lang w:val="es-ES"/>
        </w:rPr>
        <w:t>los elementos 3D que habéis analizado</w:t>
      </w:r>
      <w:proofErr w:type="gramEnd"/>
      <w:r w:rsidRPr="005603FB">
        <w:rPr>
          <w:sz w:val="22"/>
          <w:szCs w:val="16"/>
          <w:lang w:val="es-ES"/>
        </w:rPr>
        <w:t xml:space="preserve"> (fuente, kiosco, vallado…) e indicad su volumen aproximado y su superficie de ocupación en planta.</w:t>
      </w:r>
    </w:p>
    <w:p w:rsidR="005603FB" w:rsidRDefault="005603FB" w:rsidP="005603FB">
      <w:pPr>
        <w:spacing w:after="0"/>
        <w:rPr>
          <w:b/>
          <w:bCs/>
          <w:color w:val="44546A" w:themeColor="text2"/>
          <w:sz w:val="22"/>
          <w:szCs w:val="16"/>
          <w:lang w:val="es-ES"/>
        </w:rPr>
      </w:pPr>
      <w:r>
        <w:rPr>
          <w:color w:val="44546A" w:themeColor="text2"/>
          <w:sz w:val="22"/>
          <w:szCs w:val="16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</w:p>
    <w:p w:rsidR="005603FB" w:rsidRPr="005603FB" w:rsidRDefault="005603FB" w:rsidP="005603FB">
      <w:pPr>
        <w:spacing w:after="0"/>
        <w:rPr>
          <w:b/>
          <w:bCs/>
          <w:sz w:val="22"/>
          <w:szCs w:val="16"/>
          <w:lang w:val="es-ES"/>
        </w:rPr>
      </w:pPr>
      <w:r w:rsidRPr="005603FB">
        <w:rPr>
          <w:b/>
          <w:bCs/>
          <w:sz w:val="22"/>
          <w:szCs w:val="16"/>
          <w:lang w:val="es-ES"/>
        </w:rPr>
        <w:t>3.5 Distribución porcentual del espacio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>Completad esta tabla con los resultados de vuestro análisis:</w:t>
      </w:r>
    </w:p>
    <w:tbl>
      <w:tblPr>
        <w:tblStyle w:val="Tabladecuadrcula1clara"/>
        <w:tblW w:w="8376" w:type="dxa"/>
        <w:tblLook w:val="04A0" w:firstRow="1" w:lastRow="0" w:firstColumn="1" w:lastColumn="0" w:noHBand="0" w:noVBand="1"/>
      </w:tblPr>
      <w:tblGrid>
        <w:gridCol w:w="4248"/>
        <w:gridCol w:w="1559"/>
        <w:gridCol w:w="2569"/>
      </w:tblGrid>
      <w:tr w:rsidR="005603FB" w:rsidRPr="005603FB" w:rsidTr="005603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center"/>
              <w:rPr>
                <w:sz w:val="22"/>
                <w:szCs w:val="16"/>
                <w:lang w:val="es-ES"/>
              </w:rPr>
            </w:pPr>
            <w:r w:rsidRPr="005603FB">
              <w:rPr>
                <w:sz w:val="22"/>
                <w:szCs w:val="16"/>
                <w:lang w:val="es-ES"/>
              </w:rPr>
              <w:t>Zona</w:t>
            </w:r>
          </w:p>
        </w:tc>
        <w:tc>
          <w:tcPr>
            <w:tcW w:w="1559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6"/>
                <w:lang w:val="es-ES"/>
              </w:rPr>
            </w:pPr>
            <w:r w:rsidRPr="005603FB">
              <w:rPr>
                <w:sz w:val="22"/>
                <w:szCs w:val="16"/>
                <w:lang w:val="es-ES"/>
              </w:rPr>
              <w:t>Área (m²)</w:t>
            </w:r>
          </w:p>
        </w:tc>
        <w:tc>
          <w:tcPr>
            <w:tcW w:w="2569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6"/>
                <w:lang w:val="es-ES"/>
              </w:rPr>
            </w:pPr>
            <w:r w:rsidRPr="005603FB">
              <w:rPr>
                <w:sz w:val="22"/>
                <w:szCs w:val="16"/>
                <w:lang w:val="es-ES"/>
              </w:rPr>
              <w:t>Porcentaje del total (%)</w:t>
            </w:r>
          </w:p>
        </w:tc>
      </w:tr>
      <w:tr w:rsidR="005603FB" w:rsidRPr="005603FB" w:rsidTr="005603FB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left"/>
              <w:rPr>
                <w:sz w:val="22"/>
                <w:szCs w:val="16"/>
                <w:lang w:val="es-ES"/>
              </w:rPr>
            </w:pPr>
            <w:r w:rsidRPr="005603FB">
              <w:rPr>
                <w:sz w:val="22"/>
                <w:szCs w:val="16"/>
                <w:lang w:val="es-ES"/>
              </w:rPr>
              <w:t>Zona verde (césped, arbolado)</w:t>
            </w:r>
          </w:p>
        </w:tc>
        <w:tc>
          <w:tcPr>
            <w:tcW w:w="1559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6"/>
                <w:lang w:val="es-ES"/>
              </w:rPr>
            </w:pPr>
          </w:p>
        </w:tc>
        <w:tc>
          <w:tcPr>
            <w:tcW w:w="2569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6"/>
                <w:lang w:val="es-ES"/>
              </w:rPr>
            </w:pPr>
          </w:p>
        </w:tc>
      </w:tr>
      <w:tr w:rsidR="005603FB" w:rsidRPr="005603FB" w:rsidTr="005603FB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left"/>
              <w:rPr>
                <w:sz w:val="22"/>
                <w:szCs w:val="16"/>
                <w:lang w:val="es-ES"/>
              </w:rPr>
            </w:pPr>
            <w:r w:rsidRPr="005603FB">
              <w:rPr>
                <w:sz w:val="22"/>
                <w:szCs w:val="16"/>
                <w:lang w:val="es-ES"/>
              </w:rPr>
              <w:t>Zona pavimentada (caminos, explanadas)</w:t>
            </w:r>
          </w:p>
        </w:tc>
        <w:tc>
          <w:tcPr>
            <w:tcW w:w="1559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6"/>
                <w:lang w:val="es-ES"/>
              </w:rPr>
            </w:pPr>
          </w:p>
        </w:tc>
        <w:tc>
          <w:tcPr>
            <w:tcW w:w="2569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6"/>
                <w:lang w:val="es-ES"/>
              </w:rPr>
            </w:pPr>
          </w:p>
        </w:tc>
      </w:tr>
      <w:tr w:rsidR="005603FB" w:rsidRPr="005603FB" w:rsidTr="005603FB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left"/>
              <w:rPr>
                <w:sz w:val="22"/>
                <w:szCs w:val="16"/>
                <w:lang w:val="es-ES"/>
              </w:rPr>
            </w:pPr>
            <w:r w:rsidRPr="005603FB">
              <w:rPr>
                <w:sz w:val="22"/>
                <w:szCs w:val="16"/>
                <w:lang w:val="es-ES"/>
              </w:rPr>
              <w:t>Zona de estructuras (fuente, kiosco...)</w:t>
            </w:r>
          </w:p>
        </w:tc>
        <w:tc>
          <w:tcPr>
            <w:tcW w:w="1559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6"/>
                <w:lang w:val="es-ES"/>
              </w:rPr>
            </w:pPr>
          </w:p>
        </w:tc>
        <w:tc>
          <w:tcPr>
            <w:tcW w:w="2569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6"/>
                <w:lang w:val="es-ES"/>
              </w:rPr>
            </w:pPr>
          </w:p>
        </w:tc>
      </w:tr>
      <w:tr w:rsidR="005603FB" w:rsidRPr="005603FB" w:rsidTr="005603FB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left"/>
              <w:rPr>
                <w:sz w:val="22"/>
                <w:szCs w:val="16"/>
                <w:lang w:val="es-ES"/>
              </w:rPr>
            </w:pPr>
            <w:r w:rsidRPr="005603FB">
              <w:rPr>
                <w:sz w:val="22"/>
                <w:szCs w:val="16"/>
                <w:lang w:val="es-ES"/>
              </w:rPr>
              <w:t>Otras zonas</w:t>
            </w:r>
          </w:p>
        </w:tc>
        <w:tc>
          <w:tcPr>
            <w:tcW w:w="1559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6"/>
                <w:lang w:val="es-ES"/>
              </w:rPr>
            </w:pPr>
          </w:p>
        </w:tc>
        <w:tc>
          <w:tcPr>
            <w:tcW w:w="2569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6"/>
                <w:lang w:val="es-ES"/>
              </w:rPr>
            </w:pPr>
          </w:p>
        </w:tc>
      </w:tr>
      <w:tr w:rsidR="005603FB" w:rsidRPr="005603FB" w:rsidTr="005603FB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left"/>
              <w:rPr>
                <w:sz w:val="22"/>
                <w:szCs w:val="16"/>
                <w:lang w:val="es-ES"/>
              </w:rPr>
            </w:pPr>
            <w:r w:rsidRPr="005603FB">
              <w:rPr>
                <w:sz w:val="22"/>
                <w:szCs w:val="16"/>
                <w:lang w:val="es-ES"/>
              </w:rPr>
              <w:t>TOTAL</w:t>
            </w:r>
          </w:p>
        </w:tc>
        <w:tc>
          <w:tcPr>
            <w:tcW w:w="1559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6"/>
                <w:lang w:val="es-ES"/>
              </w:rPr>
            </w:pPr>
          </w:p>
        </w:tc>
        <w:tc>
          <w:tcPr>
            <w:tcW w:w="2569" w:type="dxa"/>
            <w:vAlign w:val="center"/>
            <w:hideMark/>
          </w:tcPr>
          <w:p w:rsidR="005603FB" w:rsidRPr="005603FB" w:rsidRDefault="005603FB" w:rsidP="005603F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6"/>
                <w:lang w:val="es-ES"/>
              </w:rPr>
            </w:pPr>
            <w:r w:rsidRPr="005603FB">
              <w:rPr>
                <w:b/>
                <w:bCs/>
                <w:sz w:val="22"/>
                <w:szCs w:val="16"/>
                <w:lang w:val="es-ES"/>
              </w:rPr>
              <w:t>100 %</w:t>
            </w:r>
          </w:p>
        </w:tc>
      </w:tr>
    </w:tbl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pict>
          <v:rect id="_x0000_i1027" style="width:0;height:1.5pt" o:hralign="center" o:hrstd="t" o:hr="t" fillcolor="#a0a0a0" stroked="f"/>
        </w:pict>
      </w:r>
    </w:p>
    <w:p w:rsidR="005603FB" w:rsidRPr="005603FB" w:rsidRDefault="005603FB" w:rsidP="005603FB">
      <w:pPr>
        <w:spacing w:after="0"/>
        <w:rPr>
          <w:sz w:val="20"/>
          <w:szCs w:val="16"/>
          <w:lang w:val="es-ES"/>
        </w:rPr>
      </w:pPr>
      <w:r w:rsidRPr="005603FB">
        <w:rPr>
          <w:b/>
          <w:bCs/>
          <w:color w:val="44546A" w:themeColor="text2"/>
          <w:sz w:val="22"/>
          <w:szCs w:val="16"/>
          <w:lang w:val="es-ES"/>
        </w:rPr>
        <w:t xml:space="preserve">SECCIÓN 4 — CONCLUSIONES </w:t>
      </w:r>
      <w:r w:rsidRPr="005603FB">
        <w:rPr>
          <w:i/>
          <w:iCs/>
          <w:sz w:val="20"/>
          <w:szCs w:val="16"/>
          <w:lang w:val="es-ES"/>
        </w:rPr>
        <w:t>(Extensión orientativa: 15-20 líneas)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>Responded las tres preguntas del Expediente nº 3 usando la estructura argumentativa dato → cálculo → conclusión para cada una.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i/>
          <w:iCs/>
          <w:sz w:val="22"/>
          <w:szCs w:val="16"/>
          <w:lang w:val="es-ES"/>
        </w:rPr>
        <w:t>No copiéis la ficha de análisis crítico directamente. Redactadlo como un texto coherente y bien escrito.</w:t>
      </w:r>
    </w:p>
    <w:p w:rsidR="005603FB" w:rsidRDefault="005603FB" w:rsidP="005603FB">
      <w:pPr>
        <w:spacing w:after="0"/>
        <w:rPr>
          <w:b/>
          <w:bCs/>
          <w:sz w:val="22"/>
          <w:szCs w:val="16"/>
          <w:lang w:val="es-ES"/>
        </w:rPr>
      </w:pPr>
      <w:r w:rsidRPr="005603FB">
        <w:rPr>
          <w:b/>
          <w:bCs/>
          <w:sz w:val="22"/>
          <w:szCs w:val="16"/>
          <w:lang w:val="es-ES"/>
        </w:rPr>
        <w:t>Pregunta 1: ¿Qué porcentaje del parque es zona verde real?</w:t>
      </w:r>
    </w:p>
    <w:p w:rsidR="005603FB" w:rsidRDefault="005603FB" w:rsidP="005603FB">
      <w:pPr>
        <w:spacing w:after="0"/>
        <w:rPr>
          <w:b/>
          <w:bCs/>
          <w:color w:val="44546A" w:themeColor="text2"/>
          <w:sz w:val="22"/>
          <w:szCs w:val="16"/>
          <w:lang w:val="es-ES"/>
        </w:rPr>
      </w:pPr>
      <w:r>
        <w:rPr>
          <w:color w:val="44546A" w:themeColor="text2"/>
          <w:sz w:val="22"/>
          <w:szCs w:val="16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603FB" w:rsidRDefault="005603FB" w:rsidP="005603FB">
      <w:pPr>
        <w:spacing w:after="0"/>
        <w:rPr>
          <w:b/>
          <w:bCs/>
          <w:sz w:val="22"/>
          <w:szCs w:val="16"/>
          <w:lang w:val="es-ES"/>
        </w:rPr>
      </w:pPr>
      <w:r w:rsidRPr="005603FB">
        <w:rPr>
          <w:b/>
          <w:bCs/>
          <w:sz w:val="22"/>
          <w:szCs w:val="16"/>
          <w:lang w:val="es-ES"/>
        </w:rPr>
        <w:t>Pregunta 2: ¿Está bien distribuido el espacio?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>
        <w:rPr>
          <w:color w:val="44546A" w:themeColor="text2"/>
          <w:sz w:val="22"/>
          <w:szCs w:val="16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603FB" w:rsidRDefault="005603FB" w:rsidP="005603FB">
      <w:pPr>
        <w:spacing w:after="0"/>
        <w:rPr>
          <w:b/>
          <w:bCs/>
          <w:sz w:val="22"/>
          <w:szCs w:val="16"/>
          <w:lang w:val="es-ES"/>
        </w:rPr>
      </w:pPr>
      <w:r w:rsidRPr="005603FB">
        <w:rPr>
          <w:b/>
          <w:bCs/>
          <w:sz w:val="22"/>
          <w:szCs w:val="16"/>
          <w:lang w:val="es-ES"/>
        </w:rPr>
        <w:t>Pregunta 3: Valoración global del diseño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>
        <w:rPr>
          <w:color w:val="44546A" w:themeColor="text2"/>
          <w:sz w:val="22"/>
          <w:szCs w:val="16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603FB" w:rsidRDefault="005603FB" w:rsidP="005603FB">
      <w:pPr>
        <w:spacing w:after="0"/>
        <w:rPr>
          <w:b/>
          <w:bCs/>
          <w:color w:val="44546A" w:themeColor="text2"/>
          <w:sz w:val="22"/>
          <w:szCs w:val="16"/>
          <w:lang w:val="es-ES"/>
        </w:rPr>
      </w:pPr>
      <w:r w:rsidRPr="005603FB">
        <w:rPr>
          <w:b/>
          <w:bCs/>
          <w:color w:val="44546A" w:themeColor="text2"/>
          <w:sz w:val="22"/>
          <w:szCs w:val="16"/>
          <w:lang w:val="es-ES"/>
        </w:rPr>
        <w:lastRenderedPageBreak/>
        <w:t xml:space="preserve">SECCIÓN 5 — PROPUESTAS DE MEJORA </w:t>
      </w:r>
      <w:r>
        <w:rPr>
          <w:b/>
          <w:bCs/>
          <w:color w:val="44546A" w:themeColor="text2"/>
          <w:sz w:val="22"/>
          <w:szCs w:val="16"/>
          <w:lang w:val="es-ES"/>
        </w:rPr>
        <w:t>Y CREATIVA</w:t>
      </w:r>
    </w:p>
    <w:p w:rsidR="005603FB" w:rsidRPr="005603FB" w:rsidRDefault="005603FB" w:rsidP="005603FB">
      <w:pPr>
        <w:spacing w:after="0"/>
        <w:rPr>
          <w:sz w:val="20"/>
          <w:szCs w:val="16"/>
          <w:lang w:val="es-ES"/>
        </w:rPr>
      </w:pPr>
      <w:r w:rsidRPr="005603FB">
        <w:rPr>
          <w:i/>
          <w:iCs/>
          <w:sz w:val="20"/>
          <w:szCs w:val="16"/>
          <w:lang w:val="es-ES"/>
        </w:rPr>
        <w:t>(Extensión orientativa: 10-15 líneas)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>
        <w:rPr>
          <w:sz w:val="22"/>
          <w:szCs w:val="16"/>
          <w:lang w:val="es-ES"/>
        </w:rPr>
        <w:t>5a.</w:t>
      </w:r>
      <w:r w:rsidRPr="005603FB">
        <w:rPr>
          <w:sz w:val="22"/>
          <w:szCs w:val="16"/>
          <w:lang w:val="es-ES"/>
        </w:rPr>
        <w:t xml:space="preserve"> </w:t>
      </w:r>
      <w:r w:rsidRPr="005603FB">
        <w:rPr>
          <w:sz w:val="22"/>
          <w:szCs w:val="16"/>
          <w:lang w:val="es-ES"/>
        </w:rPr>
        <w:t>PROPUESTA TÉCNICA</w:t>
      </w:r>
      <w:r>
        <w:rPr>
          <w:sz w:val="22"/>
          <w:szCs w:val="16"/>
          <w:lang w:val="es-ES"/>
        </w:rPr>
        <w:t xml:space="preserve">: </w:t>
      </w:r>
      <w:r w:rsidRPr="005603FB">
        <w:rPr>
          <w:sz w:val="22"/>
          <w:szCs w:val="16"/>
          <w:lang w:val="es-ES"/>
        </w:rPr>
        <w:t>¿Qué cambiaríais del diseño actual para que el espacio estuviera mejor aprovechado? Basad la propuesta en los datos de vuestra tabla de áreas.</w:t>
      </w:r>
      <w:r>
        <w:rPr>
          <w:sz w:val="22"/>
          <w:szCs w:val="16"/>
          <w:lang w:val="es-ES"/>
        </w:rPr>
        <w:t xml:space="preserve"> Debéis incluir:</w:t>
      </w:r>
    </w:p>
    <w:p w:rsidR="005603FB" w:rsidRPr="005603FB" w:rsidRDefault="005603FB" w:rsidP="005603FB">
      <w:pPr>
        <w:numPr>
          <w:ilvl w:val="0"/>
          <w:numId w:val="2"/>
        </w:numPr>
        <w:spacing w:after="0" w:line="288" w:lineRule="auto"/>
        <w:ind w:left="0" w:firstLine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>Qué cambiaríais exactamente.</w:t>
      </w:r>
    </w:p>
    <w:p w:rsidR="005603FB" w:rsidRPr="005603FB" w:rsidRDefault="005603FB" w:rsidP="005603FB">
      <w:pPr>
        <w:numPr>
          <w:ilvl w:val="0"/>
          <w:numId w:val="2"/>
        </w:numPr>
        <w:spacing w:after="0" w:line="288" w:lineRule="auto"/>
        <w:ind w:left="0" w:firstLine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>Cuánto espacio afectaría (en m² y en porcentaje del total).</w:t>
      </w:r>
    </w:p>
    <w:p w:rsidR="005603FB" w:rsidRPr="005603FB" w:rsidRDefault="005603FB" w:rsidP="005603FB">
      <w:pPr>
        <w:numPr>
          <w:ilvl w:val="0"/>
          <w:numId w:val="2"/>
        </w:numPr>
        <w:spacing w:after="0" w:line="288" w:lineRule="auto"/>
        <w:ind w:left="0" w:firstLine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>Por qué matemáticamente esa mejora está justificada.</w:t>
      </w:r>
    </w:p>
    <w:p w:rsidR="005603FB" w:rsidRDefault="005603FB" w:rsidP="005603FB">
      <w:pPr>
        <w:spacing w:after="0"/>
        <w:rPr>
          <w:b/>
          <w:bCs/>
          <w:color w:val="44546A" w:themeColor="text2"/>
          <w:sz w:val="22"/>
          <w:szCs w:val="16"/>
          <w:lang w:val="es-ES"/>
        </w:rPr>
      </w:pPr>
      <w:r>
        <w:rPr>
          <w:color w:val="44546A" w:themeColor="text2"/>
          <w:sz w:val="22"/>
          <w:szCs w:val="16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>
        <w:rPr>
          <w:sz w:val="22"/>
          <w:szCs w:val="16"/>
          <w:lang w:val="es-ES"/>
        </w:rPr>
        <w:t xml:space="preserve">5b. </w:t>
      </w:r>
      <w:r w:rsidRPr="005603FB">
        <w:rPr>
          <w:sz w:val="22"/>
          <w:szCs w:val="16"/>
          <w:lang w:val="es-ES"/>
        </w:rPr>
        <w:t>PROPUESTA CREATIVA</w:t>
      </w:r>
      <w:r>
        <w:rPr>
          <w:sz w:val="22"/>
          <w:szCs w:val="16"/>
          <w:lang w:val="es-ES"/>
        </w:rPr>
        <w:t xml:space="preserve">: </w:t>
      </w:r>
      <w:r w:rsidRPr="005603FB">
        <w:rPr>
          <w:sz w:val="22"/>
          <w:szCs w:val="16"/>
          <w:lang w:val="es-ES"/>
        </w:rPr>
        <w:t>Diseñad al menos un elemento nuevo para el parque (escultura, instalación, zona de juegos, jardín con forma geométrica...) que use las matemáticas de forma visible y original. Responded: ¿qué forma geométrica tiene? ¿Por qué esa forma y no otra? ¿Qué cálculos la justifican?</w:t>
      </w:r>
    </w:p>
    <w:p w:rsidR="005603FB" w:rsidRDefault="005603FB" w:rsidP="005603FB">
      <w:pPr>
        <w:spacing w:after="0"/>
        <w:rPr>
          <w:b/>
          <w:bCs/>
          <w:color w:val="44546A" w:themeColor="text2"/>
          <w:sz w:val="22"/>
          <w:szCs w:val="16"/>
          <w:lang w:val="es-ES"/>
        </w:rPr>
      </w:pPr>
      <w:r>
        <w:rPr>
          <w:color w:val="44546A" w:themeColor="text2"/>
          <w:sz w:val="22"/>
          <w:szCs w:val="16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603FB" w:rsidRPr="005603FB" w:rsidRDefault="005603FB" w:rsidP="005603FB">
      <w:pPr>
        <w:spacing w:after="0"/>
        <w:rPr>
          <w:b/>
          <w:bCs/>
          <w:sz w:val="22"/>
          <w:szCs w:val="16"/>
          <w:lang w:val="es-ES"/>
        </w:rPr>
      </w:pPr>
      <w:r w:rsidRPr="005603FB">
        <w:rPr>
          <w:b/>
          <w:bCs/>
          <w:sz w:val="22"/>
          <w:szCs w:val="16"/>
          <w:lang w:val="es-ES"/>
        </w:rPr>
        <w:t>LISTA DE COMPROBACIÓN ANTES DE ENTREGAR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sz w:val="22"/>
          <w:szCs w:val="16"/>
          <w:lang w:val="es-ES"/>
        </w:rPr>
        <w:t>Revisad que vuestro informe cumple estos requisitos: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rFonts w:ascii="Segoe UI Symbol" w:hAnsi="Segoe UI Symbol" w:cs="Segoe UI Symbol"/>
          <w:sz w:val="22"/>
          <w:szCs w:val="16"/>
          <w:lang w:val="es-ES"/>
        </w:rPr>
        <w:t>☐</w:t>
      </w:r>
      <w:r w:rsidRPr="005603FB">
        <w:rPr>
          <w:sz w:val="22"/>
          <w:szCs w:val="16"/>
          <w:lang w:val="es-ES"/>
        </w:rPr>
        <w:t xml:space="preserve"> La portada está completa con todos los datos, el informe tiene entre 4 y 6 p</w:t>
      </w:r>
      <w:r w:rsidRPr="005603FB">
        <w:rPr>
          <w:rFonts w:cs="Times New Roman"/>
          <w:sz w:val="22"/>
          <w:szCs w:val="16"/>
          <w:lang w:val="es-ES"/>
        </w:rPr>
        <w:t>á</w:t>
      </w:r>
      <w:r w:rsidRPr="005603FB">
        <w:rPr>
          <w:sz w:val="22"/>
          <w:szCs w:val="16"/>
          <w:lang w:val="es-ES"/>
        </w:rPr>
        <w:t>ginas (sin contar portada)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rFonts w:ascii="Segoe UI Symbol" w:hAnsi="Segoe UI Symbol" w:cs="Segoe UI Symbol"/>
          <w:sz w:val="22"/>
          <w:szCs w:val="16"/>
          <w:lang w:val="es-ES"/>
        </w:rPr>
        <w:t>☐</w:t>
      </w:r>
      <w:r w:rsidRPr="005603FB">
        <w:rPr>
          <w:sz w:val="22"/>
          <w:szCs w:val="16"/>
          <w:lang w:val="es-ES"/>
        </w:rPr>
        <w:t xml:space="preserve"> La metodolog</w:t>
      </w:r>
      <w:r w:rsidRPr="005603FB">
        <w:rPr>
          <w:rFonts w:cs="Times New Roman"/>
          <w:sz w:val="22"/>
          <w:szCs w:val="16"/>
          <w:lang w:val="es-ES"/>
        </w:rPr>
        <w:t>í</w:t>
      </w:r>
      <w:r w:rsidRPr="005603FB">
        <w:rPr>
          <w:sz w:val="22"/>
          <w:szCs w:val="16"/>
          <w:lang w:val="es-ES"/>
        </w:rPr>
        <w:t>a explica claramente c</w:t>
      </w:r>
      <w:r w:rsidRPr="005603FB">
        <w:rPr>
          <w:rFonts w:cs="Times New Roman"/>
          <w:sz w:val="22"/>
          <w:szCs w:val="16"/>
          <w:lang w:val="es-ES"/>
        </w:rPr>
        <w:t>ó</w:t>
      </w:r>
      <w:r w:rsidRPr="005603FB">
        <w:rPr>
          <w:sz w:val="22"/>
          <w:szCs w:val="16"/>
          <w:lang w:val="es-ES"/>
        </w:rPr>
        <w:t>mo hab</w:t>
      </w:r>
      <w:r w:rsidRPr="005603FB">
        <w:rPr>
          <w:rFonts w:cs="Times New Roman"/>
          <w:sz w:val="22"/>
          <w:szCs w:val="16"/>
          <w:lang w:val="es-ES"/>
        </w:rPr>
        <w:t>é</w:t>
      </w:r>
      <w:r w:rsidRPr="005603FB">
        <w:rPr>
          <w:sz w:val="22"/>
          <w:szCs w:val="16"/>
          <w:lang w:val="es-ES"/>
        </w:rPr>
        <w:t>is obtenido las medidas.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rFonts w:ascii="Segoe UI Symbol" w:hAnsi="Segoe UI Symbol" w:cs="Segoe UI Symbol"/>
          <w:sz w:val="22"/>
          <w:szCs w:val="16"/>
          <w:lang w:val="es-ES"/>
        </w:rPr>
        <w:t>☐</w:t>
      </w:r>
      <w:r w:rsidRPr="005603FB">
        <w:rPr>
          <w:sz w:val="22"/>
          <w:szCs w:val="16"/>
          <w:lang w:val="es-ES"/>
        </w:rPr>
        <w:t xml:space="preserve"> La tabla de </w:t>
      </w:r>
      <w:r w:rsidRPr="005603FB">
        <w:rPr>
          <w:rFonts w:cs="Times New Roman"/>
          <w:sz w:val="22"/>
          <w:szCs w:val="16"/>
          <w:lang w:val="es-ES"/>
        </w:rPr>
        <w:t>á</w:t>
      </w:r>
      <w:r w:rsidRPr="005603FB">
        <w:rPr>
          <w:sz w:val="22"/>
          <w:szCs w:val="16"/>
          <w:lang w:val="es-ES"/>
        </w:rPr>
        <w:t>reas (PI2) est</w:t>
      </w:r>
      <w:r w:rsidRPr="005603FB">
        <w:rPr>
          <w:rFonts w:cs="Times New Roman"/>
          <w:sz w:val="22"/>
          <w:szCs w:val="16"/>
          <w:lang w:val="es-ES"/>
        </w:rPr>
        <w:t>á</w:t>
      </w:r>
      <w:r w:rsidRPr="005603FB">
        <w:rPr>
          <w:sz w:val="22"/>
          <w:szCs w:val="16"/>
          <w:lang w:val="es-ES"/>
        </w:rPr>
        <w:t xml:space="preserve"> insertada y justificada. 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rFonts w:ascii="Segoe UI Symbol" w:hAnsi="Segoe UI Symbol" w:cs="Segoe UI Symbol"/>
          <w:sz w:val="22"/>
          <w:szCs w:val="16"/>
          <w:lang w:val="es-ES"/>
        </w:rPr>
        <w:t>☐</w:t>
      </w:r>
      <w:r w:rsidRPr="005603FB">
        <w:rPr>
          <w:sz w:val="22"/>
          <w:szCs w:val="16"/>
          <w:lang w:val="es-ES"/>
        </w:rPr>
        <w:t xml:space="preserve"> El plano </w:t>
      </w:r>
      <w:proofErr w:type="spellStart"/>
      <w:r w:rsidRPr="005603FB">
        <w:rPr>
          <w:sz w:val="22"/>
          <w:szCs w:val="16"/>
          <w:lang w:val="es-ES"/>
        </w:rPr>
        <w:t>GeoGebra</w:t>
      </w:r>
      <w:proofErr w:type="spellEnd"/>
      <w:r w:rsidRPr="005603FB">
        <w:rPr>
          <w:sz w:val="22"/>
          <w:szCs w:val="16"/>
          <w:lang w:val="es-ES"/>
        </w:rPr>
        <w:t xml:space="preserve"> (PI3) est</w:t>
      </w:r>
      <w:r w:rsidRPr="005603FB">
        <w:rPr>
          <w:rFonts w:cs="Times New Roman"/>
          <w:sz w:val="22"/>
          <w:szCs w:val="16"/>
          <w:lang w:val="es-ES"/>
        </w:rPr>
        <w:t>á</w:t>
      </w:r>
      <w:r w:rsidRPr="005603FB">
        <w:rPr>
          <w:sz w:val="22"/>
          <w:szCs w:val="16"/>
          <w:lang w:val="es-ES"/>
        </w:rPr>
        <w:t xml:space="preserve"> insertado y es legible. 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rFonts w:ascii="Segoe UI Symbol" w:hAnsi="Segoe UI Symbol" w:cs="Segoe UI Symbol"/>
          <w:sz w:val="22"/>
          <w:szCs w:val="16"/>
          <w:lang w:val="es-ES"/>
        </w:rPr>
        <w:t>☐</w:t>
      </w:r>
      <w:r w:rsidRPr="005603FB">
        <w:rPr>
          <w:sz w:val="22"/>
          <w:szCs w:val="16"/>
          <w:lang w:val="es-ES"/>
        </w:rPr>
        <w:t xml:space="preserve"> La tabla de distribuci</w:t>
      </w:r>
      <w:r w:rsidRPr="005603FB">
        <w:rPr>
          <w:rFonts w:cs="Times New Roman"/>
          <w:sz w:val="22"/>
          <w:szCs w:val="16"/>
          <w:lang w:val="es-ES"/>
        </w:rPr>
        <w:t>ó</w:t>
      </w:r>
      <w:r w:rsidRPr="005603FB">
        <w:rPr>
          <w:sz w:val="22"/>
          <w:szCs w:val="16"/>
          <w:lang w:val="es-ES"/>
        </w:rPr>
        <w:t>n porcentual está completada.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rFonts w:ascii="Segoe UI Symbol" w:hAnsi="Segoe UI Symbol" w:cs="Segoe UI Symbol"/>
          <w:sz w:val="22"/>
          <w:szCs w:val="16"/>
          <w:lang w:val="es-ES"/>
        </w:rPr>
        <w:t>☐</w:t>
      </w:r>
      <w:r w:rsidRPr="005603FB">
        <w:rPr>
          <w:sz w:val="22"/>
          <w:szCs w:val="16"/>
          <w:lang w:val="es-ES"/>
        </w:rPr>
        <w:t xml:space="preserve"> Cada conclusi</w:t>
      </w:r>
      <w:r w:rsidRPr="005603FB">
        <w:rPr>
          <w:rFonts w:cs="Times New Roman"/>
          <w:sz w:val="22"/>
          <w:szCs w:val="16"/>
          <w:lang w:val="es-ES"/>
        </w:rPr>
        <w:t>ó</w:t>
      </w:r>
      <w:r w:rsidRPr="005603FB">
        <w:rPr>
          <w:sz w:val="22"/>
          <w:szCs w:val="16"/>
          <w:lang w:val="es-ES"/>
        </w:rPr>
        <w:t>n est</w:t>
      </w:r>
      <w:r w:rsidRPr="005603FB">
        <w:rPr>
          <w:rFonts w:cs="Times New Roman"/>
          <w:sz w:val="22"/>
          <w:szCs w:val="16"/>
          <w:lang w:val="es-ES"/>
        </w:rPr>
        <w:t>á</w:t>
      </w:r>
      <w:r w:rsidRPr="005603FB">
        <w:rPr>
          <w:sz w:val="22"/>
          <w:szCs w:val="16"/>
          <w:lang w:val="es-ES"/>
        </w:rPr>
        <w:t xml:space="preserve"> respaldada por un dato y un c</w:t>
      </w:r>
      <w:r w:rsidRPr="005603FB">
        <w:rPr>
          <w:rFonts w:cs="Times New Roman"/>
          <w:sz w:val="22"/>
          <w:szCs w:val="16"/>
          <w:lang w:val="es-ES"/>
        </w:rPr>
        <w:t>á</w:t>
      </w:r>
      <w:r w:rsidRPr="005603FB">
        <w:rPr>
          <w:sz w:val="22"/>
          <w:szCs w:val="16"/>
          <w:lang w:val="es-ES"/>
        </w:rPr>
        <w:t xml:space="preserve">lculo concretos. </w:t>
      </w:r>
    </w:p>
    <w:p w:rsidR="005603FB" w:rsidRPr="005603FB" w:rsidRDefault="005603FB" w:rsidP="005603FB">
      <w:pPr>
        <w:spacing w:after="0"/>
        <w:rPr>
          <w:sz w:val="22"/>
          <w:szCs w:val="16"/>
          <w:lang w:val="es-ES"/>
        </w:rPr>
      </w:pPr>
      <w:r w:rsidRPr="005603FB">
        <w:rPr>
          <w:rFonts w:ascii="Segoe UI Symbol" w:hAnsi="Segoe UI Symbol" w:cs="Segoe UI Symbol"/>
          <w:sz w:val="22"/>
          <w:szCs w:val="16"/>
          <w:lang w:val="es-ES"/>
        </w:rPr>
        <w:t>☐</w:t>
      </w:r>
      <w:r w:rsidRPr="005603FB">
        <w:rPr>
          <w:sz w:val="22"/>
          <w:szCs w:val="16"/>
          <w:lang w:val="es-ES"/>
        </w:rPr>
        <w:t xml:space="preserve"> Las propuestas de mejora incluyen medidas en m</w:t>
      </w:r>
      <w:r w:rsidRPr="005603FB">
        <w:rPr>
          <w:rFonts w:cs="Times New Roman"/>
          <w:sz w:val="22"/>
          <w:szCs w:val="16"/>
          <w:lang w:val="es-ES"/>
        </w:rPr>
        <w:t>²</w:t>
      </w:r>
      <w:r w:rsidRPr="005603FB">
        <w:rPr>
          <w:sz w:val="22"/>
          <w:szCs w:val="16"/>
          <w:lang w:val="es-ES"/>
        </w:rPr>
        <w:t xml:space="preserve"> o porcentajes. </w:t>
      </w:r>
    </w:p>
    <w:p w:rsidR="00CC18F7" w:rsidRDefault="005603FB" w:rsidP="005603FB">
      <w:pPr>
        <w:spacing w:after="0"/>
      </w:pPr>
      <w:r w:rsidRPr="005603FB">
        <w:rPr>
          <w:rFonts w:ascii="Segoe UI Symbol" w:hAnsi="Segoe UI Symbol" w:cs="Segoe UI Symbol"/>
          <w:sz w:val="22"/>
          <w:szCs w:val="16"/>
          <w:lang w:val="es-ES"/>
        </w:rPr>
        <w:t>☐</w:t>
      </w:r>
      <w:r w:rsidRPr="005603FB">
        <w:rPr>
          <w:sz w:val="22"/>
          <w:szCs w:val="16"/>
          <w:lang w:val="es-ES"/>
        </w:rPr>
        <w:t xml:space="preserve"> El lenguaje</w:t>
      </w:r>
      <w:r w:rsidRPr="005603FB">
        <w:rPr>
          <w:sz w:val="36"/>
          <w:lang w:val="es-ES"/>
        </w:rPr>
        <w:t xml:space="preserve"> </w:t>
      </w:r>
      <w:r w:rsidRPr="005603FB">
        <w:rPr>
          <w:sz w:val="22"/>
          <w:szCs w:val="16"/>
          <w:lang w:val="es-ES"/>
        </w:rPr>
        <w:t>matem</w:t>
      </w:r>
      <w:r w:rsidRPr="005603FB">
        <w:rPr>
          <w:rFonts w:cs="Times New Roman"/>
          <w:sz w:val="22"/>
          <w:szCs w:val="16"/>
          <w:lang w:val="es-ES"/>
        </w:rPr>
        <w:t>á</w:t>
      </w:r>
      <w:r w:rsidRPr="005603FB">
        <w:rPr>
          <w:sz w:val="22"/>
          <w:szCs w:val="16"/>
          <w:lang w:val="es-ES"/>
        </w:rPr>
        <w:t>tico es preciso en todo el documento.</w:t>
      </w:r>
      <w:bookmarkStart w:id="0" w:name="_GoBack"/>
      <w:bookmarkEnd w:id="0"/>
    </w:p>
    <w:sectPr w:rsidR="00CC18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9B049E"/>
    <w:multiLevelType w:val="multilevel"/>
    <w:tmpl w:val="91D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BD6B04"/>
    <w:multiLevelType w:val="multilevel"/>
    <w:tmpl w:val="95B4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3FB"/>
    <w:rsid w:val="001F4818"/>
    <w:rsid w:val="005603FB"/>
    <w:rsid w:val="00BA281B"/>
    <w:rsid w:val="00CC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C0E765-A014-4C78-8927-C39B81CE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03FB"/>
    <w:pPr>
      <w:spacing w:after="120" w:line="360" w:lineRule="auto"/>
      <w:jc w:val="both"/>
    </w:pPr>
    <w:rPr>
      <w:rFonts w:ascii="Times New Roman" w:hAnsi="Times New Roman"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decuadrcula1clara">
    <w:name w:val="Grid Table 1 Light"/>
    <w:basedOn w:val="Tablanormal"/>
    <w:uiPriority w:val="46"/>
    <w:rsid w:val="005603FB"/>
    <w:pPr>
      <w:spacing w:after="0" w:line="240" w:lineRule="auto"/>
    </w:pPr>
    <w:rPr>
      <w:lang w:val="es-CO"/>
    </w:r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1257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2026-05-28T09:51:00Z</cp:lastPrinted>
  <dcterms:created xsi:type="dcterms:W3CDTF">2026-05-28T09:40:00Z</dcterms:created>
  <dcterms:modified xsi:type="dcterms:W3CDTF">2026-05-28T10:05:00Z</dcterms:modified>
</cp:coreProperties>
</file>