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4D22" w14:textId="77777777" w:rsidR="00FA5A51" w:rsidRDefault="00FA5A51" w:rsidP="00EB1C57">
      <w:pPr>
        <w:jc w:val="center"/>
        <w:rPr>
          <w:rFonts w:ascii="Times New Roman" w:hAnsi="Times New Roman" w:cs="Times New Roman"/>
          <w:sz w:val="24"/>
          <w:szCs w:val="24"/>
          <w:lang w:val="ro-RO"/>
        </w:rPr>
      </w:pPr>
    </w:p>
    <w:p w14:paraId="4945CC86" w14:textId="459934F4" w:rsidR="00703E22" w:rsidRPr="00FA5A51" w:rsidRDefault="00945AB6" w:rsidP="00EB1C57">
      <w:pPr>
        <w:jc w:val="center"/>
        <w:rPr>
          <w:rFonts w:ascii="Times New Roman" w:hAnsi="Times New Roman" w:cs="Times New Roman"/>
          <w:sz w:val="28"/>
          <w:szCs w:val="28"/>
          <w:lang w:val="ro-RO"/>
        </w:rPr>
      </w:pPr>
      <w:r w:rsidRPr="00FA5A51">
        <w:rPr>
          <w:rFonts w:ascii="Times New Roman" w:hAnsi="Times New Roman" w:cs="Times New Roman"/>
          <w:sz w:val="28"/>
          <w:szCs w:val="28"/>
          <w:lang w:val="ro-RO"/>
        </w:rPr>
        <w:t>Proiect</w:t>
      </w:r>
      <w:r w:rsidR="00EB1C57" w:rsidRPr="00FA5A51">
        <w:rPr>
          <w:rFonts w:ascii="Times New Roman" w:hAnsi="Times New Roman" w:cs="Times New Roman"/>
          <w:sz w:val="28"/>
          <w:szCs w:val="28"/>
          <w:lang w:val="ro-RO"/>
        </w:rPr>
        <w:t xml:space="preserve"> – Proiectarea Sistemelor Informatice</w:t>
      </w:r>
    </w:p>
    <w:p w14:paraId="5E60E0B4" w14:textId="77777777" w:rsidR="00FA5A51" w:rsidRPr="00945AB6" w:rsidRDefault="00FA5A51" w:rsidP="00EB1C57">
      <w:pPr>
        <w:jc w:val="center"/>
        <w:rPr>
          <w:rFonts w:ascii="Times New Roman" w:hAnsi="Times New Roman" w:cs="Times New Roman"/>
          <w:sz w:val="24"/>
          <w:szCs w:val="24"/>
          <w:lang w:val="ro-RO"/>
        </w:rPr>
      </w:pPr>
    </w:p>
    <w:p w14:paraId="70FBAA36" w14:textId="01BDDB3F" w:rsidR="00FA5A51" w:rsidRDefault="00945AB6" w:rsidP="00EB1C57">
      <w:pPr>
        <w:jc w:val="center"/>
        <w:rPr>
          <w:rFonts w:ascii="Times New Roman" w:hAnsi="Times New Roman" w:cs="Times New Roman"/>
          <w:sz w:val="28"/>
          <w:szCs w:val="28"/>
          <w:lang w:val="ro-RO"/>
        </w:rPr>
      </w:pPr>
      <w:r w:rsidRPr="00EB1C57">
        <w:rPr>
          <w:rFonts w:ascii="Times New Roman" w:hAnsi="Times New Roman" w:cs="Times New Roman"/>
          <w:sz w:val="28"/>
          <w:szCs w:val="28"/>
          <w:lang w:val="ro-RO"/>
        </w:rPr>
        <w:t>Gestionarea unui sistem informatic bancar</w:t>
      </w:r>
    </w:p>
    <w:p w14:paraId="6B90BCA7" w14:textId="2AA2386D" w:rsidR="00FA5A51" w:rsidRDefault="00FA5A51" w:rsidP="00EB1C57">
      <w:pPr>
        <w:jc w:val="center"/>
        <w:rPr>
          <w:rFonts w:ascii="Times New Roman" w:hAnsi="Times New Roman" w:cs="Times New Roman"/>
          <w:sz w:val="28"/>
          <w:szCs w:val="28"/>
          <w:lang w:val="ro-RO"/>
        </w:rPr>
      </w:pPr>
    </w:p>
    <w:p w14:paraId="2C5B6B6A" w14:textId="77777777" w:rsidR="00FA5A51" w:rsidRDefault="00FA5A51" w:rsidP="00EB1C57">
      <w:pPr>
        <w:jc w:val="center"/>
        <w:rPr>
          <w:rFonts w:ascii="Times New Roman" w:hAnsi="Times New Roman" w:cs="Times New Roman"/>
          <w:sz w:val="28"/>
          <w:szCs w:val="28"/>
          <w:lang w:val="ro-RO"/>
        </w:rPr>
      </w:pPr>
    </w:p>
    <w:p w14:paraId="25B01276" w14:textId="3CB7C48A" w:rsidR="00945AB6" w:rsidRPr="00EB1C57" w:rsidRDefault="00FA5A51" w:rsidP="00EB1C57">
      <w:pPr>
        <w:jc w:val="cente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146CE492" wp14:editId="66582698">
            <wp:extent cx="5943600" cy="50292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5029200"/>
                    </a:xfrm>
                    <a:prstGeom prst="rect">
                      <a:avLst/>
                    </a:prstGeom>
                  </pic:spPr>
                </pic:pic>
              </a:graphicData>
            </a:graphic>
          </wp:inline>
        </w:drawing>
      </w:r>
    </w:p>
    <w:p w14:paraId="1746B0CC" w14:textId="77777777" w:rsidR="00945AB6" w:rsidRDefault="00945AB6" w:rsidP="00594F3F">
      <w:pPr>
        <w:jc w:val="both"/>
        <w:rPr>
          <w:rFonts w:ascii="Times New Roman" w:hAnsi="Times New Roman" w:cs="Times New Roman"/>
          <w:sz w:val="24"/>
          <w:szCs w:val="24"/>
          <w:lang w:val="ro-RO"/>
        </w:rPr>
      </w:pPr>
    </w:p>
    <w:p w14:paraId="31D19C61" w14:textId="51690BEE" w:rsidR="00945AB6" w:rsidRDefault="00945AB6" w:rsidP="00594F3F">
      <w:pPr>
        <w:jc w:val="both"/>
        <w:rPr>
          <w:rFonts w:ascii="Times New Roman" w:hAnsi="Times New Roman" w:cs="Times New Roman"/>
          <w:sz w:val="24"/>
          <w:szCs w:val="24"/>
          <w:lang w:val="ro-RO"/>
        </w:rPr>
      </w:pPr>
    </w:p>
    <w:p w14:paraId="2BAD886B" w14:textId="77777777" w:rsidR="00FA5A51" w:rsidRDefault="00FA5A51" w:rsidP="00594F3F">
      <w:pPr>
        <w:jc w:val="both"/>
        <w:rPr>
          <w:rFonts w:ascii="Times New Roman" w:hAnsi="Times New Roman" w:cs="Times New Roman"/>
          <w:sz w:val="24"/>
          <w:szCs w:val="24"/>
          <w:lang w:val="ro-RO"/>
        </w:rPr>
      </w:pPr>
    </w:p>
    <w:p w14:paraId="1C19B97A" w14:textId="1AC76817" w:rsidR="00FA5A51" w:rsidRDefault="00FA5A51" w:rsidP="00594F3F">
      <w:pPr>
        <w:jc w:val="both"/>
        <w:rPr>
          <w:rFonts w:ascii="Times New Roman" w:hAnsi="Times New Roman" w:cs="Times New Roman"/>
          <w:sz w:val="24"/>
          <w:szCs w:val="24"/>
          <w:lang w:val="ro-RO"/>
        </w:rPr>
      </w:pPr>
    </w:p>
    <w:p w14:paraId="6EF0FD57" w14:textId="2E33DB48" w:rsidR="006F6B18" w:rsidRDefault="006F6B18" w:rsidP="00594F3F">
      <w:pPr>
        <w:jc w:val="both"/>
        <w:rPr>
          <w:rFonts w:ascii="Times New Roman" w:hAnsi="Times New Roman" w:cs="Times New Roman"/>
          <w:sz w:val="24"/>
          <w:szCs w:val="24"/>
          <w:lang w:val="ro-RO"/>
        </w:rPr>
      </w:pPr>
    </w:p>
    <w:p w14:paraId="1670298F" w14:textId="77777777" w:rsidR="006F6B18" w:rsidRDefault="006F6B18" w:rsidP="00594F3F">
      <w:pPr>
        <w:jc w:val="both"/>
        <w:rPr>
          <w:rFonts w:ascii="Times New Roman" w:hAnsi="Times New Roman" w:cs="Times New Roman"/>
          <w:sz w:val="24"/>
          <w:szCs w:val="24"/>
          <w:lang w:val="ro-RO"/>
        </w:rPr>
      </w:pPr>
    </w:p>
    <w:p w14:paraId="45FB895E" w14:textId="6859BED8" w:rsidR="00945AB6" w:rsidRPr="006F6B18" w:rsidRDefault="00945AB6" w:rsidP="006F6B18">
      <w:pPr>
        <w:pStyle w:val="ListParagraph"/>
        <w:numPr>
          <w:ilvl w:val="0"/>
          <w:numId w:val="1"/>
        </w:numPr>
        <w:jc w:val="center"/>
        <w:rPr>
          <w:rFonts w:ascii="Times New Roman" w:hAnsi="Times New Roman" w:cs="Times New Roman"/>
          <w:sz w:val="28"/>
          <w:szCs w:val="28"/>
          <w:lang w:val="ro-RO"/>
        </w:rPr>
      </w:pPr>
      <w:r w:rsidRPr="006F6B18">
        <w:rPr>
          <w:rFonts w:ascii="Times New Roman" w:hAnsi="Times New Roman" w:cs="Times New Roman"/>
          <w:sz w:val="28"/>
          <w:szCs w:val="28"/>
          <w:lang w:val="ro-RO"/>
        </w:rPr>
        <w:t>Prezentarea sistemului informatic</w:t>
      </w:r>
    </w:p>
    <w:p w14:paraId="17C7D597" w14:textId="77777777" w:rsidR="006F6B18" w:rsidRPr="006F6B18" w:rsidRDefault="006F6B18" w:rsidP="006F6B18">
      <w:pPr>
        <w:pStyle w:val="ListParagraph"/>
        <w:jc w:val="center"/>
        <w:rPr>
          <w:rFonts w:ascii="Times New Roman" w:hAnsi="Times New Roman" w:cs="Times New Roman"/>
          <w:sz w:val="28"/>
          <w:szCs w:val="28"/>
          <w:lang w:val="ro-RO"/>
        </w:rPr>
      </w:pPr>
    </w:p>
    <w:p w14:paraId="44D1B8D7" w14:textId="51630D52" w:rsidR="00945AB6" w:rsidRDefault="00945AB6"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1.1. Descrierea generală a sistemului informatic</w:t>
      </w:r>
    </w:p>
    <w:p w14:paraId="7D63FBA8" w14:textId="6002D2F6" w:rsidR="00945AB6" w:rsidRDefault="00945AB6" w:rsidP="00594F3F">
      <w:pPr>
        <w:jc w:val="both"/>
        <w:rPr>
          <w:rFonts w:ascii="Times New Roman" w:hAnsi="Times New Roman" w:cs="Times New Roman"/>
          <w:sz w:val="24"/>
          <w:szCs w:val="24"/>
          <w:lang w:val="ro-RO"/>
        </w:rPr>
      </w:pPr>
    </w:p>
    <w:p w14:paraId="3E820524" w14:textId="1751EEC2" w:rsidR="00A03E27"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945AB6">
        <w:rPr>
          <w:rFonts w:ascii="Times New Roman" w:hAnsi="Times New Roman" w:cs="Times New Roman"/>
          <w:sz w:val="24"/>
          <w:szCs w:val="24"/>
          <w:lang w:val="ro-RO"/>
        </w:rPr>
        <w:t xml:space="preserve">Un sistem informatic reprezintă o parte a sistemului informațional prin care se realizează preluarea, transmiterea, stocarea și prelucrarea datelor, precum și extragerea </w:t>
      </w:r>
      <w:r w:rsidR="00A03E27">
        <w:rPr>
          <w:rFonts w:ascii="Times New Roman" w:hAnsi="Times New Roman" w:cs="Times New Roman"/>
          <w:sz w:val="24"/>
          <w:szCs w:val="24"/>
          <w:lang w:val="ro-RO"/>
        </w:rPr>
        <w:t>rezultatelor (informației) sub diverse forme.</w:t>
      </w:r>
    </w:p>
    <w:p w14:paraId="290177AF" w14:textId="2AC65FB2" w:rsidR="00945AB6"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A03E27">
        <w:rPr>
          <w:rFonts w:ascii="Times New Roman" w:hAnsi="Times New Roman" w:cs="Times New Roman"/>
          <w:sz w:val="24"/>
          <w:szCs w:val="24"/>
          <w:lang w:val="ro-RO"/>
        </w:rPr>
        <w:t xml:space="preserve">Scopul proiectului este realizarea unui sistem informatic prin care se pot gestiona activitățile unei bănci, atât din punct de vedere fizic, cât și din punctul de vedere al aplicației de mobile banking. </w:t>
      </w:r>
      <w:r w:rsidR="00945AB6">
        <w:rPr>
          <w:rFonts w:ascii="Times New Roman" w:hAnsi="Times New Roman" w:cs="Times New Roman"/>
          <w:sz w:val="24"/>
          <w:szCs w:val="24"/>
          <w:lang w:val="ro-RO"/>
        </w:rPr>
        <w:t xml:space="preserve"> </w:t>
      </w:r>
      <w:r w:rsidR="00A03E27">
        <w:rPr>
          <w:rFonts w:ascii="Times New Roman" w:hAnsi="Times New Roman" w:cs="Times New Roman"/>
          <w:sz w:val="24"/>
          <w:szCs w:val="24"/>
          <w:lang w:val="ro-RO"/>
        </w:rPr>
        <w:t>Astfel se pot obține informații legate de clienți, cum ar fi cheluielile totale lunare, depoziturile de economii sau tranzacțiile efectuate.</w:t>
      </w:r>
    </w:p>
    <w:p w14:paraId="6D1AEEB5" w14:textId="3D44864C" w:rsidR="00A03E27" w:rsidRDefault="00A03E27" w:rsidP="00594F3F">
      <w:pPr>
        <w:jc w:val="both"/>
        <w:rPr>
          <w:rFonts w:ascii="Times New Roman" w:hAnsi="Times New Roman" w:cs="Times New Roman"/>
          <w:sz w:val="24"/>
          <w:szCs w:val="24"/>
          <w:lang w:val="ro-RO"/>
        </w:rPr>
      </w:pPr>
    </w:p>
    <w:p w14:paraId="08E0E4DC" w14:textId="2DD7E897" w:rsidR="00A03E27" w:rsidRDefault="00A03E27"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1.2. Specificarea cerințelor</w:t>
      </w:r>
    </w:p>
    <w:p w14:paraId="638CD6C8" w14:textId="4AF4C214" w:rsidR="00A03E27"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D45C4C">
        <w:rPr>
          <w:rFonts w:ascii="Times New Roman" w:hAnsi="Times New Roman" w:cs="Times New Roman"/>
          <w:sz w:val="24"/>
          <w:szCs w:val="24"/>
          <w:lang w:val="ro-RO"/>
        </w:rPr>
        <w:t>Aplicația de mobile banking trebuie să salveze date despre activitatea monetară a clienților, dar și despre solicitările legate de cont.</w:t>
      </w:r>
    </w:p>
    <w:p w14:paraId="71180474" w14:textId="34EEBB20" w:rsidR="00A03E27" w:rsidRPr="0065437F" w:rsidRDefault="00A03E27" w:rsidP="00594F3F">
      <w:pPr>
        <w:jc w:val="both"/>
        <w:rPr>
          <w:rFonts w:ascii="Times New Roman" w:hAnsi="Times New Roman" w:cs="Times New Roman"/>
          <w:sz w:val="24"/>
          <w:szCs w:val="24"/>
        </w:rPr>
      </w:pPr>
      <w:r>
        <w:rPr>
          <w:rFonts w:ascii="Times New Roman" w:hAnsi="Times New Roman" w:cs="Times New Roman"/>
          <w:sz w:val="24"/>
          <w:szCs w:val="24"/>
          <w:lang w:val="ro-RO"/>
        </w:rPr>
        <w:t>1.2.1. Diagrame ale cazurilor de utilizare</w:t>
      </w:r>
    </w:p>
    <w:p w14:paraId="52F1F2BD" w14:textId="3FB4B95D" w:rsidR="00C162C5" w:rsidRDefault="006F6B1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D45C4C">
        <w:rPr>
          <w:rFonts w:ascii="Times New Roman" w:hAnsi="Times New Roman" w:cs="Times New Roman"/>
          <w:sz w:val="24"/>
          <w:szCs w:val="24"/>
          <w:lang w:val="ro-RO"/>
        </w:rPr>
        <w:t>Diagrama</w:t>
      </w:r>
      <w:r w:rsidR="006225FD">
        <w:rPr>
          <w:rFonts w:ascii="Times New Roman" w:hAnsi="Times New Roman" w:cs="Times New Roman"/>
          <w:sz w:val="24"/>
          <w:szCs w:val="24"/>
          <w:lang w:val="ro-RO"/>
        </w:rPr>
        <w:t xml:space="preserve"> </w:t>
      </w:r>
      <w:r w:rsidR="00D45C4C">
        <w:rPr>
          <w:rFonts w:ascii="Times New Roman" w:hAnsi="Times New Roman" w:cs="Times New Roman"/>
          <w:sz w:val="24"/>
          <w:szCs w:val="24"/>
          <w:lang w:val="ro-RO"/>
        </w:rPr>
        <w:t>generală</w:t>
      </w:r>
    </w:p>
    <w:p w14:paraId="37AC9A2E" w14:textId="77777777" w:rsidR="0038753F" w:rsidRDefault="0038753F" w:rsidP="00594F3F">
      <w:pPr>
        <w:jc w:val="both"/>
        <w:rPr>
          <w:rFonts w:ascii="Times New Roman" w:hAnsi="Times New Roman" w:cs="Times New Roman"/>
          <w:sz w:val="24"/>
          <w:szCs w:val="24"/>
          <w:lang w:val="ro-RO"/>
        </w:rPr>
      </w:pPr>
    </w:p>
    <w:p w14:paraId="6879D13F" w14:textId="77777777" w:rsidR="0038753F" w:rsidRDefault="0038753F" w:rsidP="00594F3F">
      <w:pPr>
        <w:jc w:val="both"/>
        <w:rPr>
          <w:rFonts w:ascii="Times New Roman" w:hAnsi="Times New Roman" w:cs="Times New Roman"/>
          <w:sz w:val="24"/>
          <w:szCs w:val="24"/>
          <w:lang w:val="ro-RO"/>
        </w:rPr>
      </w:pPr>
    </w:p>
    <w:p w14:paraId="2C70EFB8" w14:textId="77777777" w:rsidR="0038753F" w:rsidRDefault="0038753F" w:rsidP="00594F3F">
      <w:pPr>
        <w:jc w:val="both"/>
        <w:rPr>
          <w:rFonts w:ascii="Times New Roman" w:hAnsi="Times New Roman" w:cs="Times New Roman"/>
          <w:sz w:val="24"/>
          <w:szCs w:val="24"/>
          <w:lang w:val="ro-RO"/>
        </w:rPr>
      </w:pPr>
    </w:p>
    <w:p w14:paraId="0D594122" w14:textId="77777777" w:rsidR="0038753F" w:rsidRDefault="0038753F" w:rsidP="00594F3F">
      <w:pPr>
        <w:jc w:val="both"/>
        <w:rPr>
          <w:rFonts w:ascii="Times New Roman" w:hAnsi="Times New Roman" w:cs="Times New Roman"/>
          <w:sz w:val="24"/>
          <w:szCs w:val="24"/>
          <w:lang w:val="ro-RO"/>
        </w:rPr>
      </w:pPr>
    </w:p>
    <w:p w14:paraId="71F37469" w14:textId="77777777" w:rsidR="0038753F" w:rsidRDefault="0038753F" w:rsidP="00594F3F">
      <w:pPr>
        <w:jc w:val="both"/>
        <w:rPr>
          <w:rFonts w:ascii="Times New Roman" w:hAnsi="Times New Roman" w:cs="Times New Roman"/>
          <w:sz w:val="24"/>
          <w:szCs w:val="24"/>
          <w:lang w:val="ro-RO"/>
        </w:rPr>
      </w:pPr>
    </w:p>
    <w:p w14:paraId="640FD4BB" w14:textId="34245C3E" w:rsidR="00C162C5" w:rsidRDefault="006F6B18" w:rsidP="00594F3F">
      <w:pPr>
        <w:jc w:val="both"/>
        <w:rPr>
          <w:rFonts w:ascii="Times New Roman" w:hAnsi="Times New Roman" w:cs="Times New Roman"/>
          <w:sz w:val="24"/>
          <w:szCs w:val="24"/>
          <w:lang w:val="ro-RO"/>
        </w:rPr>
      </w:pPr>
      <w:r>
        <w:rPr>
          <w:noProof/>
        </w:rPr>
        <w:lastRenderedPageBreak/>
        <w:drawing>
          <wp:anchor distT="0" distB="0" distL="114300" distR="114300" simplePos="0" relativeHeight="251657216" behindDoc="0" locked="0" layoutInCell="1" allowOverlap="1" wp14:anchorId="7482478D" wp14:editId="2D2AFA45">
            <wp:simplePos x="0" y="0"/>
            <wp:positionH relativeFrom="margin">
              <wp:align>center</wp:align>
            </wp:positionH>
            <wp:positionV relativeFrom="paragraph">
              <wp:posOffset>227384</wp:posOffset>
            </wp:positionV>
            <wp:extent cx="5363210" cy="3864610"/>
            <wp:effectExtent l="0" t="0" r="8890" b="2540"/>
            <wp:wrapSquare wrapText="bothSides"/>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3210" cy="3864610"/>
                    </a:xfrm>
                    <a:prstGeom prst="rect">
                      <a:avLst/>
                    </a:prstGeom>
                  </pic:spPr>
                </pic:pic>
              </a:graphicData>
            </a:graphic>
            <wp14:sizeRelV relativeFrom="margin">
              <wp14:pctHeight>0</wp14:pctHeight>
            </wp14:sizeRelV>
          </wp:anchor>
        </w:drawing>
      </w:r>
    </w:p>
    <w:p w14:paraId="797045BF" w14:textId="77777777" w:rsidR="0038753F" w:rsidRDefault="0038753F" w:rsidP="00594F3F">
      <w:pPr>
        <w:jc w:val="both"/>
        <w:rPr>
          <w:rFonts w:ascii="Times New Roman" w:hAnsi="Times New Roman" w:cs="Times New Roman"/>
          <w:sz w:val="24"/>
          <w:szCs w:val="24"/>
          <w:lang w:val="ro-RO"/>
        </w:rPr>
      </w:pPr>
    </w:p>
    <w:p w14:paraId="7089108B" w14:textId="16A036DD" w:rsidR="00A03E27" w:rsidRPr="0038753F" w:rsidRDefault="0038753F" w:rsidP="0038753F">
      <w:pPr>
        <w:jc w:val="both"/>
        <w:rPr>
          <w:rFonts w:ascii="Times New Roman" w:hAnsi="Times New Roman" w:cs="Times New Roman"/>
          <w:sz w:val="24"/>
          <w:szCs w:val="24"/>
          <w:lang w:val="ro-RO"/>
        </w:rPr>
      </w:pPr>
      <w:r w:rsidRPr="0038753F">
        <w:rPr>
          <w:rFonts w:ascii="Times New Roman" w:hAnsi="Times New Roman" w:cs="Times New Roman"/>
          <w:sz w:val="24"/>
          <w:szCs w:val="24"/>
          <w:lang w:val="ro-RO"/>
        </w:rPr>
        <w:t>1.</w:t>
      </w:r>
      <w:r>
        <w:rPr>
          <w:rFonts w:ascii="Times New Roman" w:hAnsi="Times New Roman" w:cs="Times New Roman"/>
          <w:sz w:val="24"/>
          <w:szCs w:val="24"/>
          <w:lang w:val="ro-RO"/>
        </w:rPr>
        <w:t xml:space="preserve">2.2. </w:t>
      </w:r>
      <w:r w:rsidR="00A03E27" w:rsidRPr="0038753F">
        <w:rPr>
          <w:rFonts w:ascii="Times New Roman" w:hAnsi="Times New Roman" w:cs="Times New Roman"/>
          <w:sz w:val="24"/>
          <w:szCs w:val="24"/>
          <w:lang w:val="ro-RO"/>
        </w:rPr>
        <w:t>Descrierea textuală a cazurilor de utilizare</w:t>
      </w:r>
    </w:p>
    <w:p w14:paraId="5F4F32E1" w14:textId="77777777" w:rsidR="0038753F" w:rsidRPr="0038753F" w:rsidRDefault="0038753F" w:rsidP="0038753F">
      <w:pPr>
        <w:rPr>
          <w:lang w:val="ro-RO"/>
        </w:rPr>
      </w:pPr>
    </w:p>
    <w:p w14:paraId="1BE19807" w14:textId="3E271814" w:rsidR="00A03E27" w:rsidRPr="0038753F" w:rsidRDefault="0038753F" w:rsidP="0038753F">
      <w:pPr>
        <w:jc w:val="both"/>
        <w:rPr>
          <w:rFonts w:ascii="Times New Roman" w:hAnsi="Times New Roman" w:cs="Times New Roman"/>
          <w:sz w:val="24"/>
          <w:szCs w:val="24"/>
          <w:lang w:val="ro-RO"/>
        </w:rPr>
      </w:pPr>
      <w:r w:rsidRPr="0038753F">
        <w:rPr>
          <w:rFonts w:ascii="Times New Roman" w:hAnsi="Times New Roman" w:cs="Times New Roman"/>
          <w:sz w:val="24"/>
          <w:szCs w:val="24"/>
          <w:lang w:val="ro-RO"/>
        </w:rPr>
        <w:t>1.</w:t>
      </w:r>
      <w:r>
        <w:rPr>
          <w:rFonts w:ascii="Times New Roman" w:hAnsi="Times New Roman" w:cs="Times New Roman"/>
          <w:sz w:val="24"/>
          <w:szCs w:val="24"/>
          <w:lang w:val="ro-RO"/>
        </w:rPr>
        <w:t xml:space="preserve">2.2.1. </w:t>
      </w:r>
      <w:r w:rsidR="0065437F" w:rsidRPr="0038753F">
        <w:rPr>
          <w:rFonts w:ascii="Times New Roman" w:hAnsi="Times New Roman" w:cs="Times New Roman"/>
          <w:sz w:val="24"/>
          <w:szCs w:val="24"/>
          <w:lang w:val="ro-RO"/>
        </w:rPr>
        <w:t>Diagrama cazului de utilizare Deschidere Cont Bancar</w:t>
      </w:r>
    </w:p>
    <w:p w14:paraId="54E271B7" w14:textId="77777777" w:rsidR="0038753F" w:rsidRPr="0038753F" w:rsidRDefault="0038753F" w:rsidP="0038753F">
      <w:pPr>
        <w:rPr>
          <w:lang w:val="ro-RO"/>
        </w:rPr>
      </w:pPr>
    </w:p>
    <w:p w14:paraId="41E065C1" w14:textId="0288C59F" w:rsidR="0038753F" w:rsidRPr="0038753F" w:rsidRDefault="0038753F" w:rsidP="0038753F">
      <w:pPr>
        <w:rPr>
          <w:lang w:val="ro-RO"/>
        </w:rPr>
      </w:pPr>
      <w:r>
        <w:rPr>
          <w:rFonts w:ascii="Times New Roman" w:hAnsi="Times New Roman" w:cs="Times New Roman"/>
          <w:sz w:val="24"/>
          <w:szCs w:val="24"/>
          <w:lang w:val="ro-RO"/>
        </w:rPr>
        <w:tab/>
        <w:t>În cazul deschiderii unui cont bancar, Clientul trebuie să solicite unui Angajat deschiderea contului de debit și să îi ofere un act de identitate. Angajatul introduce datele Clientului în sistem, apoi, după aprobarea Managerului, generează datele de logare pentru utilizator și îi oferă noul card de debit.</w:t>
      </w:r>
    </w:p>
    <w:p w14:paraId="718AD983" w14:textId="04B5172C" w:rsidR="00197332" w:rsidRDefault="00197332" w:rsidP="00594F3F">
      <w:pPr>
        <w:jc w:val="both"/>
        <w:rPr>
          <w:rFonts w:ascii="Times New Roman" w:hAnsi="Times New Roman" w:cs="Times New Roman"/>
          <w:sz w:val="24"/>
          <w:szCs w:val="24"/>
          <w:lang w:val="ro-RO"/>
        </w:rPr>
      </w:pPr>
      <w:r>
        <w:rPr>
          <w:noProof/>
        </w:rPr>
        <w:lastRenderedPageBreak/>
        <w:drawing>
          <wp:inline distT="0" distB="0" distL="0" distR="0" wp14:anchorId="1E61C7DA" wp14:editId="6348DE5A">
            <wp:extent cx="5943600" cy="31908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943600" cy="3190875"/>
                    </a:xfrm>
                    <a:prstGeom prst="rect">
                      <a:avLst/>
                    </a:prstGeom>
                  </pic:spPr>
                </pic:pic>
              </a:graphicData>
            </a:graphic>
          </wp:inline>
        </w:drawing>
      </w:r>
    </w:p>
    <w:p w14:paraId="3246B0F4" w14:textId="1845A7AC" w:rsidR="002C6B3E" w:rsidRPr="00945AB6" w:rsidRDefault="002C6B3E"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8538CE1" w14:textId="3892183D" w:rsidR="00A03E27" w:rsidRDefault="00A03E27" w:rsidP="00594F3F">
      <w:pPr>
        <w:jc w:val="both"/>
        <w:rPr>
          <w:rFonts w:ascii="Times New Roman" w:hAnsi="Times New Roman" w:cs="Times New Roman"/>
          <w:sz w:val="24"/>
          <w:szCs w:val="24"/>
          <w:lang w:val="ro-RO"/>
        </w:rPr>
      </w:pPr>
    </w:p>
    <w:p w14:paraId="72252997" w14:textId="12A87E6D" w:rsidR="00A03E27" w:rsidRDefault="003B4660"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1.2.2.2</w:t>
      </w:r>
      <w:r w:rsidR="00A03E27">
        <w:rPr>
          <w:rFonts w:ascii="Times New Roman" w:hAnsi="Times New Roman" w:cs="Times New Roman"/>
          <w:sz w:val="24"/>
          <w:szCs w:val="24"/>
          <w:lang w:val="ro-RO"/>
        </w:rPr>
        <w:t>. Diagrama cazului</w:t>
      </w:r>
      <w:r w:rsidR="00197332">
        <w:rPr>
          <w:rFonts w:ascii="Times New Roman" w:hAnsi="Times New Roman" w:cs="Times New Roman"/>
          <w:sz w:val="24"/>
          <w:szCs w:val="24"/>
          <w:lang w:val="ro-RO"/>
        </w:rPr>
        <w:t xml:space="preserve"> </w:t>
      </w:r>
      <w:r w:rsidR="00A03E27">
        <w:rPr>
          <w:rFonts w:ascii="Times New Roman" w:hAnsi="Times New Roman" w:cs="Times New Roman"/>
          <w:sz w:val="24"/>
          <w:szCs w:val="24"/>
          <w:lang w:val="ro-RO"/>
        </w:rPr>
        <w:t xml:space="preserve">de utilizare </w:t>
      </w:r>
      <w:r w:rsidR="00197332">
        <w:rPr>
          <w:rFonts w:ascii="Times New Roman" w:hAnsi="Times New Roman" w:cs="Times New Roman"/>
          <w:sz w:val="24"/>
          <w:szCs w:val="24"/>
          <w:lang w:val="ro-RO"/>
        </w:rPr>
        <w:t>Plata Online</w:t>
      </w:r>
    </w:p>
    <w:p w14:paraId="2F576DB9" w14:textId="766A0568" w:rsidR="00F733A7" w:rsidRDefault="00F733A7" w:rsidP="00594F3F">
      <w:pPr>
        <w:jc w:val="both"/>
        <w:rPr>
          <w:rFonts w:ascii="Times New Roman" w:hAnsi="Times New Roman" w:cs="Times New Roman"/>
          <w:sz w:val="24"/>
          <w:szCs w:val="24"/>
          <w:lang w:val="ro-RO"/>
        </w:rPr>
      </w:pPr>
      <w:r>
        <w:rPr>
          <w:noProof/>
        </w:rPr>
        <w:drawing>
          <wp:inline distT="0" distB="0" distL="0" distR="0" wp14:anchorId="5C5E52D4" wp14:editId="5FEBBCE1">
            <wp:extent cx="5943600" cy="27393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943600" cy="2739390"/>
                    </a:xfrm>
                    <a:prstGeom prst="rect">
                      <a:avLst/>
                    </a:prstGeom>
                  </pic:spPr>
                </pic:pic>
              </a:graphicData>
            </a:graphic>
          </wp:inline>
        </w:drawing>
      </w:r>
    </w:p>
    <w:p w14:paraId="238F9663" w14:textId="3BCA1ADC" w:rsidR="00197332" w:rsidRDefault="002C6B3E"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Clientul realizează plata online cu cardul, apoi Specialistul IT îi solicită confirmarea plății prin aplicația de mobile banking. D</w:t>
      </w:r>
      <w:r w:rsidR="00197332">
        <w:rPr>
          <w:rFonts w:ascii="Times New Roman" w:hAnsi="Times New Roman" w:cs="Times New Roman"/>
          <w:sz w:val="24"/>
          <w:szCs w:val="24"/>
          <w:lang w:val="ro-RO"/>
        </w:rPr>
        <w:t>ac</w:t>
      </w:r>
      <w:r>
        <w:rPr>
          <w:rFonts w:ascii="Times New Roman" w:hAnsi="Times New Roman" w:cs="Times New Roman"/>
          <w:sz w:val="24"/>
          <w:szCs w:val="24"/>
          <w:lang w:val="ro-RO"/>
        </w:rPr>
        <w:t>ă</w:t>
      </w:r>
      <w:r w:rsidR="00197332">
        <w:rPr>
          <w:rFonts w:ascii="Times New Roman" w:hAnsi="Times New Roman" w:cs="Times New Roman"/>
          <w:sz w:val="24"/>
          <w:szCs w:val="24"/>
          <w:lang w:val="ro-RO"/>
        </w:rPr>
        <w:t xml:space="preserve"> plata e</w:t>
      </w:r>
      <w:r>
        <w:rPr>
          <w:rFonts w:ascii="Times New Roman" w:hAnsi="Times New Roman" w:cs="Times New Roman"/>
          <w:sz w:val="24"/>
          <w:szCs w:val="24"/>
          <w:lang w:val="ro-RO"/>
        </w:rPr>
        <w:t>ste</w:t>
      </w:r>
      <w:r w:rsidR="00197332">
        <w:rPr>
          <w:rFonts w:ascii="Times New Roman" w:hAnsi="Times New Roman" w:cs="Times New Roman"/>
          <w:sz w:val="24"/>
          <w:szCs w:val="24"/>
          <w:lang w:val="ro-RO"/>
        </w:rPr>
        <w:t xml:space="preserve"> mai mare de 500 de lei</w:t>
      </w:r>
      <w:r>
        <w:rPr>
          <w:rFonts w:ascii="Times New Roman" w:hAnsi="Times New Roman" w:cs="Times New Roman"/>
          <w:sz w:val="24"/>
          <w:szCs w:val="24"/>
          <w:lang w:val="ro-RO"/>
        </w:rPr>
        <w:t>,</w:t>
      </w:r>
      <w:r w:rsidR="0019733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 </w:t>
      </w:r>
      <w:r w:rsidR="00197332">
        <w:rPr>
          <w:rFonts w:ascii="Times New Roman" w:hAnsi="Times New Roman" w:cs="Times New Roman"/>
          <w:sz w:val="24"/>
          <w:szCs w:val="24"/>
          <w:lang w:val="ro-RO"/>
        </w:rPr>
        <w:t xml:space="preserve">se cere o a doua verificare </w:t>
      </w:r>
      <w:r>
        <w:rPr>
          <w:rFonts w:ascii="Times New Roman" w:hAnsi="Times New Roman" w:cs="Times New Roman"/>
          <w:sz w:val="24"/>
          <w:szCs w:val="24"/>
          <w:lang w:val="ro-RO"/>
        </w:rPr>
        <w:t>fie prin email, fie printr-un apel telefonic.</w:t>
      </w:r>
    </w:p>
    <w:p w14:paraId="537541A9" w14:textId="5464E522" w:rsidR="0038753F" w:rsidRDefault="0038753F" w:rsidP="00594F3F">
      <w:pPr>
        <w:jc w:val="both"/>
        <w:rPr>
          <w:rFonts w:ascii="Times New Roman" w:hAnsi="Times New Roman" w:cs="Times New Roman"/>
          <w:sz w:val="24"/>
          <w:szCs w:val="24"/>
          <w:lang w:val="ro-RO"/>
        </w:rPr>
      </w:pPr>
    </w:p>
    <w:p w14:paraId="3DB7230B" w14:textId="77777777" w:rsidR="0038753F" w:rsidRDefault="0038753F" w:rsidP="00594F3F">
      <w:pPr>
        <w:jc w:val="both"/>
        <w:rPr>
          <w:rFonts w:ascii="Times New Roman" w:hAnsi="Times New Roman" w:cs="Times New Roman"/>
          <w:sz w:val="24"/>
          <w:szCs w:val="24"/>
          <w:lang w:val="ro-RO"/>
        </w:rPr>
      </w:pPr>
    </w:p>
    <w:p w14:paraId="21139A56" w14:textId="77777777" w:rsidR="007D0F75" w:rsidRDefault="007D0F75" w:rsidP="00594F3F">
      <w:pPr>
        <w:jc w:val="both"/>
        <w:rPr>
          <w:rFonts w:ascii="Times New Roman" w:hAnsi="Times New Roman" w:cs="Times New Roman"/>
          <w:sz w:val="24"/>
          <w:szCs w:val="24"/>
          <w:lang w:val="ro-RO"/>
        </w:rPr>
      </w:pPr>
    </w:p>
    <w:p w14:paraId="47A3B155" w14:textId="61BCB97B" w:rsidR="00197332" w:rsidRDefault="006C74B5" w:rsidP="007D0F75">
      <w:pPr>
        <w:jc w:val="center"/>
        <w:rPr>
          <w:rFonts w:ascii="Times New Roman" w:hAnsi="Times New Roman" w:cs="Times New Roman"/>
          <w:sz w:val="28"/>
          <w:szCs w:val="28"/>
          <w:lang w:val="ro-RO"/>
        </w:rPr>
      </w:pPr>
      <w:r w:rsidRPr="007D0F75">
        <w:rPr>
          <w:rFonts w:ascii="Times New Roman" w:hAnsi="Times New Roman" w:cs="Times New Roman"/>
          <w:sz w:val="28"/>
          <w:szCs w:val="28"/>
          <w:lang w:val="ro-RO"/>
        </w:rPr>
        <w:t>2.Analiza si</w:t>
      </w:r>
      <w:r w:rsidR="006F6B18">
        <w:rPr>
          <w:rFonts w:ascii="Times New Roman" w:hAnsi="Times New Roman" w:cs="Times New Roman"/>
          <w:sz w:val="28"/>
          <w:szCs w:val="28"/>
          <w:lang w:val="ro-RO"/>
        </w:rPr>
        <w:t>s</w:t>
      </w:r>
      <w:r w:rsidRPr="007D0F75">
        <w:rPr>
          <w:rFonts w:ascii="Times New Roman" w:hAnsi="Times New Roman" w:cs="Times New Roman"/>
          <w:sz w:val="28"/>
          <w:szCs w:val="28"/>
          <w:lang w:val="ro-RO"/>
        </w:rPr>
        <w:t>temului informatic</w:t>
      </w:r>
    </w:p>
    <w:p w14:paraId="202499EC" w14:textId="77777777" w:rsidR="006F6B18" w:rsidRPr="007D0F75" w:rsidRDefault="006F6B18" w:rsidP="007D0F75">
      <w:pPr>
        <w:jc w:val="center"/>
        <w:rPr>
          <w:rFonts w:ascii="Times New Roman" w:hAnsi="Times New Roman" w:cs="Times New Roman"/>
          <w:sz w:val="28"/>
          <w:szCs w:val="28"/>
          <w:lang w:val="ro-RO"/>
        </w:rPr>
      </w:pPr>
    </w:p>
    <w:p w14:paraId="1B0DE087" w14:textId="35C820BB" w:rsidR="006C74B5" w:rsidRDefault="00E602BB"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2.1. Diagrame</w:t>
      </w:r>
      <w:r w:rsidR="00594F3F">
        <w:rPr>
          <w:rFonts w:ascii="Times New Roman" w:hAnsi="Times New Roman" w:cs="Times New Roman"/>
          <w:sz w:val="24"/>
          <w:szCs w:val="24"/>
          <w:lang w:val="ro-RO"/>
        </w:rPr>
        <w:t xml:space="preserve"> </w:t>
      </w:r>
      <w:r>
        <w:rPr>
          <w:rFonts w:ascii="Times New Roman" w:hAnsi="Times New Roman" w:cs="Times New Roman"/>
          <w:sz w:val="24"/>
          <w:szCs w:val="24"/>
          <w:lang w:val="ro-RO"/>
        </w:rPr>
        <w:t>de activitate</w:t>
      </w:r>
    </w:p>
    <w:p w14:paraId="599C8790" w14:textId="77777777" w:rsidR="0038753F" w:rsidRDefault="0038753F" w:rsidP="00594F3F">
      <w:pPr>
        <w:jc w:val="both"/>
        <w:rPr>
          <w:rFonts w:ascii="Times New Roman" w:hAnsi="Times New Roman" w:cs="Times New Roman"/>
          <w:sz w:val="24"/>
          <w:szCs w:val="24"/>
          <w:lang w:val="ro-RO"/>
        </w:rPr>
      </w:pPr>
    </w:p>
    <w:p w14:paraId="53F29FE3" w14:textId="55B90535" w:rsidR="00594F3F"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2.1.1. Diagrama de activitate pentru personalizarea cardului</w:t>
      </w:r>
    </w:p>
    <w:p w14:paraId="3609A203" w14:textId="36C3BE72" w:rsidR="00FA3117" w:rsidRDefault="00FA3117"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Fara client</w:t>
      </w:r>
    </w:p>
    <w:p w14:paraId="556F9B1B" w14:textId="1CAB93CF" w:rsidR="00E602BB" w:rsidRDefault="00E602BB" w:rsidP="00594F3F">
      <w:pPr>
        <w:jc w:val="both"/>
        <w:rPr>
          <w:rFonts w:ascii="Times New Roman" w:hAnsi="Times New Roman" w:cs="Times New Roman"/>
          <w:sz w:val="24"/>
          <w:szCs w:val="24"/>
          <w:lang w:val="ro-RO"/>
        </w:rPr>
      </w:pPr>
      <w:r>
        <w:rPr>
          <w:noProof/>
        </w:rPr>
        <w:drawing>
          <wp:inline distT="0" distB="0" distL="0" distR="0" wp14:anchorId="1E6A1BCD" wp14:editId="597CDDDB">
            <wp:extent cx="5943600" cy="4301490"/>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stretch>
                      <a:fillRect/>
                    </a:stretch>
                  </pic:blipFill>
                  <pic:spPr>
                    <a:xfrm>
                      <a:off x="0" y="0"/>
                      <a:ext cx="5943600" cy="4301490"/>
                    </a:xfrm>
                    <a:prstGeom prst="rect">
                      <a:avLst/>
                    </a:prstGeom>
                  </pic:spPr>
                </pic:pic>
              </a:graphicData>
            </a:graphic>
          </wp:inline>
        </w:drawing>
      </w:r>
    </w:p>
    <w:p w14:paraId="7D524044" w14:textId="340EB428" w:rsidR="007653A8" w:rsidRDefault="007653A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Clientul trimite cererea de personalizare a cardului fizic. După ce Angajatul Departamentului de Vânzări înregistrează comanda, Managerul verifică dacă contul clientului este Standard sau Premium, deoarece personalizarea cardului este inclusă în pachetul Premium, iar în cazul unui cont Standard, Clientul trebuie să plătească o taxă suplimentară pentru manufactură. Dacă această taxă este respinsă, comanda nu se va aproba. În cazurile în care clientul acceptă taxa suplimentară sau un cont Premium este deja existent, Managerul va aproba comanda. Odată aprobată comanda, Departamentul de Manufactură începe fabricarea cardului după specificațiile Clientului. După terminarea cardului, un Angajat de Livrări va prelua coletul și îl va livra la adresa Clientului.</w:t>
      </w:r>
    </w:p>
    <w:p w14:paraId="306E9182" w14:textId="77777777" w:rsidR="00734730" w:rsidRDefault="00734730" w:rsidP="00594F3F">
      <w:pPr>
        <w:jc w:val="both"/>
        <w:rPr>
          <w:rFonts w:ascii="Times New Roman" w:hAnsi="Times New Roman" w:cs="Times New Roman"/>
          <w:sz w:val="24"/>
          <w:szCs w:val="24"/>
          <w:lang w:val="ro-RO"/>
        </w:rPr>
      </w:pPr>
    </w:p>
    <w:p w14:paraId="3B5F11F7" w14:textId="77777777" w:rsidR="0038753F" w:rsidRDefault="0038753F" w:rsidP="00594F3F">
      <w:pPr>
        <w:jc w:val="both"/>
        <w:rPr>
          <w:rFonts w:ascii="Times New Roman" w:hAnsi="Times New Roman" w:cs="Times New Roman"/>
          <w:sz w:val="24"/>
          <w:szCs w:val="24"/>
          <w:lang w:val="ro-RO"/>
        </w:rPr>
      </w:pPr>
    </w:p>
    <w:p w14:paraId="25EE088B" w14:textId="65099326" w:rsidR="00594F3F"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2.1.2. Diagrama de activitate pentru depunerea unei cereri pentru un cont de credit</w:t>
      </w:r>
    </w:p>
    <w:p w14:paraId="1C503200" w14:textId="3722E6AC" w:rsidR="00DD4871" w:rsidRDefault="00DD4871" w:rsidP="0038753F">
      <w:pPr>
        <w:jc w:val="center"/>
        <w:rPr>
          <w:rFonts w:ascii="Times New Roman" w:hAnsi="Times New Roman" w:cs="Times New Roman"/>
          <w:sz w:val="24"/>
          <w:szCs w:val="24"/>
          <w:lang w:val="ro-RO"/>
        </w:rPr>
      </w:pPr>
      <w:r>
        <w:rPr>
          <w:noProof/>
        </w:rPr>
        <w:drawing>
          <wp:inline distT="0" distB="0" distL="0" distR="0" wp14:anchorId="1622B250" wp14:editId="27029426">
            <wp:extent cx="4495063" cy="4965700"/>
            <wp:effectExtent l="0" t="0" r="127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4498744" cy="4969767"/>
                    </a:xfrm>
                    <a:prstGeom prst="rect">
                      <a:avLst/>
                    </a:prstGeom>
                  </pic:spPr>
                </pic:pic>
              </a:graphicData>
            </a:graphic>
          </wp:inline>
        </w:drawing>
      </w:r>
    </w:p>
    <w:p w14:paraId="50F81658" w14:textId="3E243305" w:rsidR="00C162C5" w:rsidRDefault="00C162C5"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Clientul depune o cerere pentru deschiderea unui cont nou de credit, apoi acesta analizează ofertele valabile și alege una corespunzătoare. În funcție de oferta aleasă, </w:t>
      </w:r>
      <w:r w:rsidR="00170667">
        <w:rPr>
          <w:rFonts w:ascii="Times New Roman" w:hAnsi="Times New Roman" w:cs="Times New Roman"/>
          <w:sz w:val="24"/>
          <w:szCs w:val="24"/>
          <w:lang w:val="ro-RO"/>
        </w:rPr>
        <w:t xml:space="preserve">angajatul din </w:t>
      </w:r>
      <w:r>
        <w:rPr>
          <w:rFonts w:ascii="Times New Roman" w:hAnsi="Times New Roman" w:cs="Times New Roman"/>
          <w:sz w:val="24"/>
          <w:szCs w:val="24"/>
          <w:lang w:val="ro-RO"/>
        </w:rPr>
        <w:t xml:space="preserve">Sistemul de procesare îi prezintă cerințele pe care Clientul trebuie să le îndeplinească pentru aprobarea cererii. Dacă acesta nu respectă cerințele, va fi nevoit să își aleagă o noua ofertă. După ce Clientul a căzut de acord cu condițiile ofertei,  </w:t>
      </w:r>
      <w:r w:rsidR="00170667">
        <w:rPr>
          <w:rFonts w:ascii="Times New Roman" w:hAnsi="Times New Roman" w:cs="Times New Roman"/>
          <w:sz w:val="24"/>
          <w:szCs w:val="24"/>
          <w:lang w:val="ro-RO"/>
        </w:rPr>
        <w:t>angajatul</w:t>
      </w:r>
      <w:r>
        <w:rPr>
          <w:rFonts w:ascii="Times New Roman" w:hAnsi="Times New Roman" w:cs="Times New Roman"/>
          <w:sz w:val="24"/>
          <w:szCs w:val="24"/>
          <w:lang w:val="ro-RO"/>
        </w:rPr>
        <w:t xml:space="preserve"> îi va cere actele necesare. După ce Clientul oferă actele necesare, acestea vor fi validate, iar cererea Clientului o să fie adăugată în baza de date. </w:t>
      </w:r>
      <w:r w:rsidR="00170667">
        <w:rPr>
          <w:rFonts w:ascii="Times New Roman" w:hAnsi="Times New Roman" w:cs="Times New Roman"/>
          <w:sz w:val="24"/>
          <w:szCs w:val="24"/>
          <w:lang w:val="ro-RO"/>
        </w:rPr>
        <w:t>În final angajatul îi oferă noul card de credit Clientului.</w:t>
      </w:r>
    </w:p>
    <w:p w14:paraId="0DC62E25" w14:textId="06E5076E" w:rsidR="00D73B1B" w:rsidRDefault="00D73B1B" w:rsidP="00594F3F">
      <w:pPr>
        <w:jc w:val="both"/>
        <w:rPr>
          <w:rFonts w:ascii="Times New Roman" w:hAnsi="Times New Roman" w:cs="Times New Roman"/>
          <w:sz w:val="24"/>
          <w:szCs w:val="24"/>
          <w:lang w:val="ro-RO"/>
        </w:rPr>
      </w:pPr>
    </w:p>
    <w:p w14:paraId="1B5AAD1A" w14:textId="00AF8362" w:rsidR="00D73B1B" w:rsidRDefault="00D73B1B" w:rsidP="00594F3F">
      <w:pPr>
        <w:jc w:val="both"/>
        <w:rPr>
          <w:rFonts w:ascii="Times New Roman" w:hAnsi="Times New Roman" w:cs="Times New Roman"/>
          <w:sz w:val="24"/>
          <w:szCs w:val="24"/>
          <w:lang w:val="ro-RO"/>
        </w:rPr>
      </w:pPr>
    </w:p>
    <w:p w14:paraId="684FFE45" w14:textId="5FDA9BB2" w:rsidR="00D73B1B" w:rsidRDefault="00D73B1B" w:rsidP="00594F3F">
      <w:pPr>
        <w:jc w:val="both"/>
        <w:rPr>
          <w:rFonts w:ascii="Times New Roman" w:hAnsi="Times New Roman" w:cs="Times New Roman"/>
          <w:sz w:val="24"/>
          <w:szCs w:val="24"/>
          <w:lang w:val="ro-RO"/>
        </w:rPr>
      </w:pPr>
    </w:p>
    <w:p w14:paraId="6093DFEB" w14:textId="24021590" w:rsidR="00D73B1B" w:rsidRDefault="00D73B1B" w:rsidP="00594F3F">
      <w:pPr>
        <w:jc w:val="both"/>
        <w:rPr>
          <w:rFonts w:ascii="Times New Roman" w:hAnsi="Times New Roman" w:cs="Times New Roman"/>
          <w:sz w:val="24"/>
          <w:szCs w:val="24"/>
          <w:lang w:val="ro-RO"/>
        </w:rPr>
      </w:pPr>
    </w:p>
    <w:p w14:paraId="15E17462" w14:textId="77777777" w:rsidR="00D73B1B" w:rsidRDefault="00D73B1B" w:rsidP="00594F3F">
      <w:pPr>
        <w:jc w:val="both"/>
        <w:rPr>
          <w:rFonts w:ascii="Times New Roman" w:hAnsi="Times New Roman" w:cs="Times New Roman"/>
          <w:sz w:val="24"/>
          <w:szCs w:val="24"/>
          <w:lang w:val="ro-RO"/>
        </w:rPr>
      </w:pPr>
    </w:p>
    <w:p w14:paraId="695DF103" w14:textId="53F3EFA8" w:rsidR="00D73B1B"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2.1.3. Diagrama de activitate pentru procesarea plății salariilor angajaților</w:t>
      </w:r>
    </w:p>
    <w:p w14:paraId="38129687" w14:textId="718DA4B3" w:rsidR="00DD4871" w:rsidRDefault="006B3739" w:rsidP="00D73B1B">
      <w:pPr>
        <w:jc w:val="both"/>
        <w:rPr>
          <w:rFonts w:ascii="Times New Roman" w:hAnsi="Times New Roman" w:cs="Times New Roman"/>
          <w:sz w:val="24"/>
          <w:szCs w:val="24"/>
          <w:lang w:val="ro-RO"/>
        </w:rPr>
      </w:pPr>
      <w:r>
        <w:rPr>
          <w:noProof/>
        </w:rPr>
        <w:drawing>
          <wp:inline distT="0" distB="0" distL="0" distR="0" wp14:anchorId="463330C8" wp14:editId="5469B5CD">
            <wp:extent cx="5943600" cy="452818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14:paraId="61F44B34" w14:textId="270395CF" w:rsidR="003F485F" w:rsidRDefault="003F485F" w:rsidP="00D73B1B">
      <w:pPr>
        <w:jc w:val="both"/>
        <w:rPr>
          <w:rFonts w:ascii="Times New Roman" w:hAnsi="Times New Roman" w:cs="Times New Roman"/>
          <w:sz w:val="24"/>
          <w:szCs w:val="24"/>
          <w:lang w:val="ro-RO"/>
        </w:rPr>
      </w:pPr>
      <w:r>
        <w:rPr>
          <w:rFonts w:ascii="Times New Roman" w:hAnsi="Times New Roman" w:cs="Times New Roman"/>
          <w:sz w:val="24"/>
          <w:szCs w:val="24"/>
          <w:lang w:val="ro-RO"/>
        </w:rPr>
        <w:tab/>
        <w:t>La fiecare sfârșit al lunii, un Asistent administrativ va strânge datele despre angajați și le va calcula salariul. Odată calculcat, salariul o sa fie pregătit pentru fiecare angajat în parte, împreună cu voucherele corespunzătoare. Asistentul administrativ va adăuga datele în sistemul bancar, apoi va pregăti raportul pentru toți angajații. Banca va depozita suma aferentă în contul angajaților, iar aceștia vor putea să o retragă oricând doresc din ATM.</w:t>
      </w:r>
    </w:p>
    <w:p w14:paraId="2C02B158" w14:textId="7E5A35D6" w:rsidR="00E91AC9" w:rsidRDefault="00E91AC9" w:rsidP="00594F3F">
      <w:pPr>
        <w:jc w:val="both"/>
        <w:rPr>
          <w:rFonts w:ascii="Times New Roman" w:hAnsi="Times New Roman" w:cs="Times New Roman"/>
          <w:sz w:val="24"/>
          <w:szCs w:val="24"/>
          <w:lang w:val="ro-RO"/>
        </w:rPr>
      </w:pPr>
    </w:p>
    <w:p w14:paraId="0CF7A9E2" w14:textId="77777777" w:rsidR="003F485F" w:rsidRDefault="003F485F" w:rsidP="00594F3F">
      <w:pPr>
        <w:jc w:val="both"/>
        <w:rPr>
          <w:rFonts w:ascii="Times New Roman" w:hAnsi="Times New Roman" w:cs="Times New Roman"/>
          <w:sz w:val="24"/>
          <w:szCs w:val="24"/>
          <w:lang w:val="ro-RO"/>
        </w:rPr>
      </w:pPr>
    </w:p>
    <w:p w14:paraId="038CC944" w14:textId="77777777" w:rsidR="003F485F" w:rsidRDefault="003F485F" w:rsidP="00594F3F">
      <w:pPr>
        <w:jc w:val="both"/>
        <w:rPr>
          <w:rFonts w:ascii="Times New Roman" w:hAnsi="Times New Roman" w:cs="Times New Roman"/>
          <w:sz w:val="24"/>
          <w:szCs w:val="24"/>
          <w:lang w:val="ro-RO"/>
        </w:rPr>
      </w:pPr>
    </w:p>
    <w:p w14:paraId="0A7E8C20" w14:textId="77777777" w:rsidR="003F485F" w:rsidRDefault="003F485F" w:rsidP="00594F3F">
      <w:pPr>
        <w:jc w:val="both"/>
        <w:rPr>
          <w:rFonts w:ascii="Times New Roman" w:hAnsi="Times New Roman" w:cs="Times New Roman"/>
          <w:sz w:val="24"/>
          <w:szCs w:val="24"/>
          <w:lang w:val="ro-RO"/>
        </w:rPr>
      </w:pPr>
    </w:p>
    <w:p w14:paraId="29C9B16D" w14:textId="77777777" w:rsidR="003F485F" w:rsidRDefault="003F485F" w:rsidP="00594F3F">
      <w:pPr>
        <w:jc w:val="both"/>
        <w:rPr>
          <w:rFonts w:ascii="Times New Roman" w:hAnsi="Times New Roman" w:cs="Times New Roman"/>
          <w:sz w:val="24"/>
          <w:szCs w:val="24"/>
          <w:lang w:val="ro-RO"/>
        </w:rPr>
      </w:pPr>
    </w:p>
    <w:p w14:paraId="0E95738E" w14:textId="77777777" w:rsidR="003F485F" w:rsidRDefault="003F485F" w:rsidP="00594F3F">
      <w:pPr>
        <w:jc w:val="both"/>
        <w:rPr>
          <w:rFonts w:ascii="Times New Roman" w:hAnsi="Times New Roman" w:cs="Times New Roman"/>
          <w:sz w:val="24"/>
          <w:szCs w:val="24"/>
          <w:lang w:val="ro-RO"/>
        </w:rPr>
      </w:pPr>
    </w:p>
    <w:p w14:paraId="1797351C" w14:textId="77777777" w:rsidR="003F485F" w:rsidRDefault="003F485F" w:rsidP="00594F3F">
      <w:pPr>
        <w:jc w:val="both"/>
        <w:rPr>
          <w:rFonts w:ascii="Times New Roman" w:hAnsi="Times New Roman" w:cs="Times New Roman"/>
          <w:sz w:val="24"/>
          <w:szCs w:val="24"/>
          <w:lang w:val="ro-RO"/>
        </w:rPr>
      </w:pPr>
    </w:p>
    <w:p w14:paraId="3CDA0999" w14:textId="77777777" w:rsidR="00DD3987" w:rsidRDefault="00DD3987" w:rsidP="00594F3F">
      <w:pPr>
        <w:jc w:val="both"/>
        <w:rPr>
          <w:rFonts w:ascii="Times New Roman" w:hAnsi="Times New Roman" w:cs="Times New Roman"/>
          <w:sz w:val="24"/>
          <w:szCs w:val="24"/>
          <w:lang w:val="ro-RO"/>
        </w:rPr>
      </w:pPr>
    </w:p>
    <w:p w14:paraId="65D04DC6" w14:textId="1D5E11B5" w:rsidR="00E91AC9" w:rsidRDefault="00E91AC9"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2.2 Diagrama de clase</w:t>
      </w:r>
    </w:p>
    <w:p w14:paraId="7173C48F" w14:textId="1EDD2680" w:rsidR="00E91AC9" w:rsidRDefault="00E91AC9" w:rsidP="00594F3F">
      <w:pPr>
        <w:jc w:val="both"/>
        <w:rPr>
          <w:rFonts w:ascii="Times New Roman" w:hAnsi="Times New Roman" w:cs="Times New Roman"/>
          <w:sz w:val="24"/>
          <w:szCs w:val="24"/>
          <w:lang w:val="ro-RO"/>
        </w:rPr>
      </w:pPr>
      <w:r>
        <w:rPr>
          <w:noProof/>
        </w:rPr>
        <w:drawing>
          <wp:inline distT="0" distB="0" distL="0" distR="0" wp14:anchorId="4766762A" wp14:editId="3A8C462B">
            <wp:extent cx="5943600" cy="44500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5943600" cy="4450080"/>
                    </a:xfrm>
                    <a:prstGeom prst="rect">
                      <a:avLst/>
                    </a:prstGeom>
                  </pic:spPr>
                </pic:pic>
              </a:graphicData>
            </a:graphic>
          </wp:inline>
        </w:drawing>
      </w:r>
    </w:p>
    <w:p w14:paraId="251AC03D" w14:textId="5DB6C414" w:rsidR="003F485F" w:rsidRDefault="003F485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Aceasta este diagrama </w:t>
      </w:r>
      <w:r w:rsidR="00DD3987">
        <w:rPr>
          <w:rFonts w:ascii="Times New Roman" w:hAnsi="Times New Roman" w:cs="Times New Roman"/>
          <w:sz w:val="24"/>
          <w:szCs w:val="24"/>
          <w:lang w:val="ro-RO"/>
        </w:rPr>
        <w:t xml:space="preserve">simplă de clase. Banca și Clientul dețin </w:t>
      </w:r>
      <w:r w:rsidR="001F6CEB">
        <w:rPr>
          <w:rFonts w:ascii="Times New Roman" w:hAnsi="Times New Roman" w:cs="Times New Roman"/>
          <w:sz w:val="24"/>
          <w:szCs w:val="24"/>
          <w:lang w:val="ro-RO"/>
        </w:rPr>
        <w:t xml:space="preserve">unul sau mai multe conturi și </w:t>
      </w:r>
      <w:r w:rsidR="00DD3987">
        <w:rPr>
          <w:rFonts w:ascii="Times New Roman" w:hAnsi="Times New Roman" w:cs="Times New Roman"/>
          <w:sz w:val="24"/>
          <w:szCs w:val="24"/>
          <w:lang w:val="ro-RO"/>
        </w:rPr>
        <w:t>o formă de contact, care aceasta este formată și dintr-o adresă explicită</w:t>
      </w:r>
      <w:r w:rsidR="001F6CEB">
        <w:rPr>
          <w:rFonts w:ascii="Times New Roman" w:hAnsi="Times New Roman" w:cs="Times New Roman"/>
          <w:sz w:val="24"/>
          <w:szCs w:val="24"/>
          <w:lang w:val="ro-RO"/>
        </w:rPr>
        <w:t xml:space="preserve">. Contul </w:t>
      </w:r>
      <w:r w:rsidR="00233BD1">
        <w:rPr>
          <w:rFonts w:ascii="Times New Roman" w:hAnsi="Times New Roman" w:cs="Times New Roman"/>
          <w:sz w:val="24"/>
          <w:szCs w:val="24"/>
          <w:lang w:val="ro-RO"/>
        </w:rPr>
        <w:t xml:space="preserve">are un extras de cont și </w:t>
      </w:r>
      <w:r w:rsidR="001F6CEB">
        <w:rPr>
          <w:rFonts w:ascii="Times New Roman" w:hAnsi="Times New Roman" w:cs="Times New Roman"/>
          <w:sz w:val="24"/>
          <w:szCs w:val="24"/>
          <w:lang w:val="ro-RO"/>
        </w:rPr>
        <w:t>poate să fie de economii, flexibil de economii sau curent</w:t>
      </w:r>
      <w:r w:rsidR="00233BD1">
        <w:rPr>
          <w:rFonts w:ascii="Times New Roman" w:hAnsi="Times New Roman" w:cs="Times New Roman"/>
          <w:sz w:val="24"/>
          <w:szCs w:val="24"/>
          <w:lang w:val="ro-RO"/>
        </w:rPr>
        <w:t xml:space="preserve">. </w:t>
      </w:r>
    </w:p>
    <w:p w14:paraId="478D1AD1" w14:textId="77777777" w:rsidR="0038753F" w:rsidRDefault="0038753F" w:rsidP="00594F3F">
      <w:pPr>
        <w:jc w:val="both"/>
        <w:rPr>
          <w:rFonts w:ascii="Times New Roman" w:hAnsi="Times New Roman" w:cs="Times New Roman"/>
          <w:sz w:val="24"/>
          <w:szCs w:val="24"/>
          <w:lang w:val="ro-RO"/>
        </w:rPr>
      </w:pPr>
    </w:p>
    <w:p w14:paraId="530E2AC7" w14:textId="0B4A9ED1" w:rsidR="00EB469C" w:rsidRDefault="00EB469C"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2.3. Diagrame de stare</w:t>
      </w:r>
    </w:p>
    <w:p w14:paraId="48BB7810" w14:textId="77777777" w:rsidR="0038753F" w:rsidRDefault="0038753F" w:rsidP="00594F3F">
      <w:pPr>
        <w:jc w:val="both"/>
        <w:rPr>
          <w:rFonts w:ascii="Times New Roman" w:hAnsi="Times New Roman" w:cs="Times New Roman"/>
          <w:sz w:val="24"/>
          <w:szCs w:val="24"/>
          <w:lang w:val="ro-RO"/>
        </w:rPr>
      </w:pPr>
    </w:p>
    <w:p w14:paraId="718C1B08" w14:textId="121B9C27" w:rsidR="00EB469C" w:rsidRDefault="00EB469C"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2.3.1.</w:t>
      </w:r>
      <w:r w:rsidR="000A6CF9">
        <w:rPr>
          <w:rFonts w:ascii="Times New Roman" w:hAnsi="Times New Roman" w:cs="Times New Roman"/>
          <w:sz w:val="24"/>
          <w:szCs w:val="24"/>
          <w:lang w:val="ro-RO"/>
        </w:rPr>
        <w:t xml:space="preserve"> Diagrama de stare pentru retragere bani dintr-un bancomat</w:t>
      </w:r>
    </w:p>
    <w:p w14:paraId="4842328C" w14:textId="2E9A0F69" w:rsidR="0038753F" w:rsidRDefault="0038753F" w:rsidP="00594F3F">
      <w:pPr>
        <w:jc w:val="both"/>
        <w:rPr>
          <w:rFonts w:ascii="Times New Roman" w:hAnsi="Times New Roman" w:cs="Times New Roman"/>
          <w:sz w:val="24"/>
          <w:szCs w:val="24"/>
          <w:lang w:val="ro-RO"/>
        </w:rPr>
      </w:pPr>
    </w:p>
    <w:p w14:paraId="674DEDDC" w14:textId="3F2DEA50" w:rsidR="0038753F" w:rsidRPr="00C82521" w:rsidRDefault="0038753F" w:rsidP="00594F3F">
      <w:pPr>
        <w:jc w:val="both"/>
        <w:rPr>
          <w:rFonts w:ascii="Times New Roman" w:hAnsi="Times New Roman" w:cs="Times New Roman"/>
          <w:sz w:val="24"/>
          <w:szCs w:val="24"/>
        </w:rPr>
      </w:pPr>
      <w:r>
        <w:rPr>
          <w:rFonts w:ascii="Times New Roman" w:hAnsi="Times New Roman" w:cs="Times New Roman"/>
          <w:sz w:val="24"/>
          <w:szCs w:val="24"/>
          <w:lang w:val="ro-RO"/>
        </w:rPr>
        <w:tab/>
        <w:t xml:space="preserve">ATM-ul este pornit, apoi, după ce clientul inserează cardul, verifică dacă cardul este bun, dacă nu, cardul va fi scos din ATM, altfel verifică PIN-ul. Dacă PIN-ul este corect îl citește, iar clientul poate să aleagă tipul de tranzacție sau să anuleze tranzacția. Dacă fondurile sunt </w:t>
      </w:r>
      <w:r>
        <w:rPr>
          <w:rFonts w:ascii="Times New Roman" w:hAnsi="Times New Roman" w:cs="Times New Roman"/>
          <w:sz w:val="24"/>
          <w:szCs w:val="24"/>
          <w:lang w:val="ro-RO"/>
        </w:rPr>
        <w:lastRenderedPageBreak/>
        <w:t>insuficiente pentru eliberarea sumei dorite, cardul va fi scos, altfel numerarul va fi eliberat, iar clientul își va putea retrage cardul.</w:t>
      </w:r>
    </w:p>
    <w:p w14:paraId="5F7126DB" w14:textId="5150CAE0" w:rsidR="00EB469C" w:rsidRDefault="00EB469C" w:rsidP="00594F3F">
      <w:pPr>
        <w:jc w:val="both"/>
        <w:rPr>
          <w:rFonts w:ascii="Times New Roman" w:hAnsi="Times New Roman" w:cs="Times New Roman"/>
          <w:sz w:val="24"/>
          <w:szCs w:val="24"/>
          <w:lang w:val="ro-RO"/>
        </w:rPr>
      </w:pPr>
      <w:r>
        <w:rPr>
          <w:noProof/>
        </w:rPr>
        <w:drawing>
          <wp:inline distT="0" distB="0" distL="0" distR="0" wp14:anchorId="4B4F9D71" wp14:editId="36AB92AC">
            <wp:extent cx="5943600" cy="180721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943600" cy="1807210"/>
                    </a:xfrm>
                    <a:prstGeom prst="rect">
                      <a:avLst/>
                    </a:prstGeom>
                  </pic:spPr>
                </pic:pic>
              </a:graphicData>
            </a:graphic>
          </wp:inline>
        </w:drawing>
      </w:r>
    </w:p>
    <w:p w14:paraId="2383D77B" w14:textId="3504BEE1" w:rsidR="006E2450" w:rsidRDefault="006E2450"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185868EE" w14:textId="25A7AE8C" w:rsidR="00EB469C" w:rsidRDefault="00EB469C"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2.3.2.</w:t>
      </w:r>
      <w:r w:rsidR="000A6CF9">
        <w:rPr>
          <w:rFonts w:ascii="Times New Roman" w:hAnsi="Times New Roman" w:cs="Times New Roman"/>
          <w:sz w:val="24"/>
          <w:szCs w:val="24"/>
          <w:lang w:val="ro-RO"/>
        </w:rPr>
        <w:t xml:space="preserve"> Diagrama de stare</w:t>
      </w:r>
      <w:r w:rsidR="000A6CF9" w:rsidRPr="000A6CF9">
        <w:rPr>
          <w:rFonts w:ascii="Times New Roman" w:hAnsi="Times New Roman" w:cs="Times New Roman"/>
          <w:sz w:val="24"/>
          <w:szCs w:val="24"/>
          <w:lang w:val="ro-RO"/>
        </w:rPr>
        <w:t xml:space="preserve"> pentru trimiterea de bani prin intermediul aplicației mobile</w:t>
      </w:r>
    </w:p>
    <w:p w14:paraId="2CDFFC17" w14:textId="15E6F71B" w:rsidR="00401D7B" w:rsidRDefault="00401D7B" w:rsidP="00594F3F">
      <w:pPr>
        <w:jc w:val="both"/>
        <w:rPr>
          <w:rFonts w:ascii="Times New Roman" w:hAnsi="Times New Roman" w:cs="Times New Roman"/>
          <w:sz w:val="24"/>
          <w:szCs w:val="24"/>
          <w:lang w:val="ro-RO"/>
        </w:rPr>
      </w:pPr>
      <w:r>
        <w:rPr>
          <w:noProof/>
        </w:rPr>
        <w:drawing>
          <wp:inline distT="0" distB="0" distL="0" distR="0" wp14:anchorId="139F17E2" wp14:editId="4C61FB7A">
            <wp:extent cx="5943600" cy="3291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1205"/>
                    </a:xfrm>
                    <a:prstGeom prst="rect">
                      <a:avLst/>
                    </a:prstGeom>
                  </pic:spPr>
                </pic:pic>
              </a:graphicData>
            </a:graphic>
          </wp:inline>
        </w:drawing>
      </w:r>
    </w:p>
    <w:p w14:paraId="58A276FC" w14:textId="40B5B143" w:rsidR="0057192B" w:rsidRDefault="0057192B"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Clientul deschide aplicația, introduce datele de logare și alege opțiunea de trimitere bani. Selectează destinatarul și introduce suma pe care vrea să o trimită, dacă există plăți precedente către destinatarul respectiv, tranzacția va fi completă, altfel </w:t>
      </w:r>
      <w:r w:rsidR="00E25349">
        <w:rPr>
          <w:rFonts w:ascii="Times New Roman" w:hAnsi="Times New Roman" w:cs="Times New Roman"/>
          <w:sz w:val="24"/>
          <w:szCs w:val="24"/>
          <w:lang w:val="ro-RO"/>
        </w:rPr>
        <w:t>clientul va primi un SMS pentru verificarea tranzacției, iar dacă SMS-ul este introdus corect, tranzacția se va efectua cu succes, în caz contrar tranzacția va fi eșuată.</w:t>
      </w:r>
    </w:p>
    <w:p w14:paraId="0644CB02" w14:textId="77777777" w:rsidR="00C20843" w:rsidRDefault="00C20843" w:rsidP="00594F3F">
      <w:pPr>
        <w:jc w:val="both"/>
        <w:rPr>
          <w:rFonts w:ascii="Times New Roman" w:hAnsi="Times New Roman" w:cs="Times New Roman"/>
          <w:sz w:val="24"/>
          <w:szCs w:val="24"/>
          <w:lang w:val="ro-RO"/>
        </w:rPr>
      </w:pPr>
    </w:p>
    <w:p w14:paraId="3AB67CDB" w14:textId="05E0BA2D" w:rsidR="0038753F" w:rsidRDefault="00E91AC9"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w:t>
      </w:r>
      <w:r w:rsidR="00EB469C">
        <w:rPr>
          <w:rFonts w:ascii="Times New Roman" w:hAnsi="Times New Roman" w:cs="Times New Roman"/>
          <w:sz w:val="24"/>
          <w:szCs w:val="24"/>
          <w:lang w:val="ro-RO"/>
        </w:rPr>
        <w:t>4</w:t>
      </w:r>
      <w:r>
        <w:rPr>
          <w:rFonts w:ascii="Times New Roman" w:hAnsi="Times New Roman" w:cs="Times New Roman"/>
          <w:sz w:val="24"/>
          <w:szCs w:val="24"/>
          <w:lang w:val="ro-RO"/>
        </w:rPr>
        <w:t>. Diagrame de interacțiune</w:t>
      </w:r>
    </w:p>
    <w:p w14:paraId="27219549" w14:textId="23C1AE5F" w:rsidR="00401D7B"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2.4.1. Diagramă de interacțiune pentru verificarea procesării tranzacțiilor</w:t>
      </w:r>
    </w:p>
    <w:p w14:paraId="584B460E" w14:textId="4A5D32B9" w:rsidR="00654D22" w:rsidRDefault="00654D22"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Angajatul va intra în contul clientului, dacă contul este invalid va apărea o eroare, altfel se poate verifica tranzacțiile. Dacă toate tranzacțiile sunt procesate, atunci angajatul poate ieși din cont. Altfel, dacă  există tranzacții în așteptare, angajatul va începe procesarea lor, apoi va ieși din cont.</w:t>
      </w:r>
    </w:p>
    <w:p w14:paraId="533EF25F" w14:textId="182CBDA2" w:rsidR="00594F3F" w:rsidRDefault="001E02F1" w:rsidP="00594F3F">
      <w:pPr>
        <w:jc w:val="both"/>
        <w:rPr>
          <w:rFonts w:ascii="Times New Roman" w:hAnsi="Times New Roman" w:cs="Times New Roman"/>
          <w:sz w:val="24"/>
          <w:szCs w:val="24"/>
          <w:lang w:val="ro-RO"/>
        </w:rPr>
      </w:pPr>
      <w:r>
        <w:rPr>
          <w:noProof/>
        </w:rPr>
        <w:drawing>
          <wp:inline distT="0" distB="0" distL="0" distR="0" wp14:anchorId="46AA0546" wp14:editId="27B7DDBA">
            <wp:extent cx="5943600" cy="356679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5943600" cy="3566795"/>
                    </a:xfrm>
                    <a:prstGeom prst="rect">
                      <a:avLst/>
                    </a:prstGeom>
                  </pic:spPr>
                </pic:pic>
              </a:graphicData>
            </a:graphic>
          </wp:inline>
        </w:drawing>
      </w:r>
    </w:p>
    <w:p w14:paraId="0773A248" w14:textId="4329557E" w:rsidR="00C20843" w:rsidRDefault="00C20843" w:rsidP="00594F3F">
      <w:pPr>
        <w:jc w:val="both"/>
        <w:rPr>
          <w:rFonts w:ascii="Times New Roman" w:hAnsi="Times New Roman" w:cs="Times New Roman"/>
          <w:sz w:val="24"/>
          <w:szCs w:val="24"/>
          <w:lang w:val="ro-RO"/>
        </w:rPr>
      </w:pPr>
    </w:p>
    <w:p w14:paraId="70024EE4" w14:textId="7B93339F" w:rsidR="00594F3F"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2.4.2. Diagrama de interacțiune pentru</w:t>
      </w:r>
      <w:r w:rsidR="00761A74">
        <w:rPr>
          <w:rFonts w:ascii="Times New Roman" w:hAnsi="Times New Roman" w:cs="Times New Roman"/>
          <w:sz w:val="24"/>
          <w:szCs w:val="24"/>
          <w:lang w:val="ro-RO"/>
        </w:rPr>
        <w:t xml:space="preserve"> </w:t>
      </w:r>
      <w:r w:rsidR="00BF1048">
        <w:rPr>
          <w:rFonts w:ascii="Times New Roman" w:hAnsi="Times New Roman" w:cs="Times New Roman"/>
          <w:sz w:val="24"/>
          <w:szCs w:val="24"/>
          <w:lang w:val="ro-RO"/>
        </w:rPr>
        <w:t>cerere de card de cumpărături</w:t>
      </w:r>
    </w:p>
    <w:p w14:paraId="593051F9" w14:textId="2DC596FF" w:rsidR="0038753F" w:rsidRDefault="0038753F" w:rsidP="00594F3F">
      <w:pPr>
        <w:jc w:val="both"/>
        <w:rPr>
          <w:rFonts w:ascii="Times New Roman" w:hAnsi="Times New Roman" w:cs="Times New Roman"/>
          <w:sz w:val="24"/>
          <w:szCs w:val="24"/>
          <w:lang w:val="ro-RO"/>
        </w:rPr>
      </w:pPr>
    </w:p>
    <w:p w14:paraId="103E90CD" w14:textId="4FAF4F46" w:rsidR="0038753F" w:rsidRDefault="003875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Clientul depune cerere și Angajatul îi oferă documente de completat, Clientul înapoiază documentele completate, apoi Angajatul trimite documentele către Consiliul Directoral. Consiliul aprobă cererea și trimite documentele inapoi, iar Angajatul trimite Clientului contractul de împrumut,  Clientul semnează contractul și îl înapoiază. Angajatul depozitează contractul în dosarul Clientului apoi îi eliberează cardul.</w:t>
      </w:r>
    </w:p>
    <w:p w14:paraId="7BEA1408" w14:textId="34B569DF" w:rsidR="001E02F1" w:rsidRDefault="001E02F1" w:rsidP="00594F3F">
      <w:pPr>
        <w:jc w:val="both"/>
        <w:rPr>
          <w:rFonts w:ascii="Times New Roman" w:hAnsi="Times New Roman" w:cs="Times New Roman"/>
          <w:sz w:val="24"/>
          <w:szCs w:val="24"/>
          <w:lang w:val="ro-RO"/>
        </w:rPr>
      </w:pPr>
      <w:r>
        <w:rPr>
          <w:noProof/>
        </w:rPr>
        <w:lastRenderedPageBreak/>
        <w:drawing>
          <wp:inline distT="0" distB="0" distL="0" distR="0" wp14:anchorId="2EAB56AC" wp14:editId="13A61117">
            <wp:extent cx="5943600" cy="3790315"/>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3790315"/>
                    </a:xfrm>
                    <a:prstGeom prst="rect">
                      <a:avLst/>
                    </a:prstGeom>
                  </pic:spPr>
                </pic:pic>
              </a:graphicData>
            </a:graphic>
          </wp:inline>
        </w:drawing>
      </w:r>
    </w:p>
    <w:p w14:paraId="0B046B11" w14:textId="6DF21818" w:rsidR="00BF1048" w:rsidRDefault="00654D22"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756909B" w14:textId="77777777" w:rsidR="00E5339A" w:rsidRPr="001E02F1" w:rsidRDefault="00E5339A" w:rsidP="00594F3F">
      <w:pPr>
        <w:jc w:val="both"/>
        <w:rPr>
          <w:rFonts w:ascii="Times New Roman" w:hAnsi="Times New Roman" w:cs="Times New Roman"/>
          <w:sz w:val="24"/>
          <w:szCs w:val="24"/>
          <w:lang w:val="ro-RO"/>
        </w:rPr>
      </w:pPr>
    </w:p>
    <w:p w14:paraId="5B5C3700" w14:textId="5AEF7407" w:rsidR="00594F3F" w:rsidRDefault="00594F3F"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2.4.3. Diagrama de interacțiune pentru</w:t>
      </w:r>
      <w:r w:rsidR="009B7EE2">
        <w:rPr>
          <w:rFonts w:ascii="Times New Roman" w:hAnsi="Times New Roman" w:cs="Times New Roman"/>
          <w:sz w:val="24"/>
          <w:szCs w:val="24"/>
          <w:lang w:val="ro-RO"/>
        </w:rPr>
        <w:t xml:space="preserve"> încasarea unui cec</w:t>
      </w:r>
    </w:p>
    <w:p w14:paraId="2F4322E3" w14:textId="3D9E18FC" w:rsidR="0038753F" w:rsidRDefault="0038753F" w:rsidP="00594F3F">
      <w:pPr>
        <w:jc w:val="both"/>
        <w:rPr>
          <w:rFonts w:ascii="Times New Roman" w:hAnsi="Times New Roman" w:cs="Times New Roman"/>
          <w:sz w:val="24"/>
          <w:szCs w:val="24"/>
          <w:lang w:val="ro-RO"/>
        </w:rPr>
      </w:pPr>
    </w:p>
    <w:p w14:paraId="7FD971D1" w14:textId="53F05071" w:rsidR="0038753F" w:rsidRDefault="0038753F" w:rsidP="0038753F">
      <w:pPr>
        <w:jc w:val="both"/>
        <w:rPr>
          <w:rFonts w:ascii="Times New Roman" w:hAnsi="Times New Roman" w:cs="Times New Roman"/>
          <w:sz w:val="24"/>
          <w:szCs w:val="24"/>
          <w:lang w:val="ro-RO"/>
        </w:rPr>
      </w:pPr>
      <w:r>
        <w:rPr>
          <w:rFonts w:ascii="Times New Roman" w:hAnsi="Times New Roman" w:cs="Times New Roman"/>
          <w:sz w:val="24"/>
          <w:szCs w:val="24"/>
          <w:lang w:val="ro-RO"/>
        </w:rPr>
        <w:tab/>
        <w:t>Clientul prezintă cecul pe care vrea să îl încaseze. Dacă suma de bani de pe cec este mai mică decât soldul contului asociat cecului, atunci se va adăuga o taxă de fonduri insuficiente  pentru contul cecului. Cecul va fi notat drept încasat și va fi returnat. Suma de bani va fi extrasă din cont și oferită Clientului.</w:t>
      </w:r>
    </w:p>
    <w:p w14:paraId="75315010" w14:textId="77777777" w:rsidR="0038753F" w:rsidRDefault="0038753F" w:rsidP="00594F3F">
      <w:pPr>
        <w:jc w:val="both"/>
        <w:rPr>
          <w:rFonts w:ascii="Times New Roman" w:hAnsi="Times New Roman" w:cs="Times New Roman"/>
          <w:sz w:val="24"/>
          <w:szCs w:val="24"/>
          <w:lang w:val="ro-RO"/>
        </w:rPr>
      </w:pPr>
    </w:p>
    <w:p w14:paraId="096B3E8D" w14:textId="56AA4432" w:rsidR="0031295E" w:rsidRDefault="0031295E" w:rsidP="00594F3F">
      <w:pPr>
        <w:jc w:val="both"/>
        <w:rPr>
          <w:rFonts w:ascii="Times New Roman" w:hAnsi="Times New Roman" w:cs="Times New Roman"/>
          <w:sz w:val="24"/>
          <w:szCs w:val="24"/>
          <w:lang w:val="ro-RO"/>
        </w:rPr>
      </w:pPr>
      <w:r>
        <w:rPr>
          <w:noProof/>
        </w:rPr>
        <w:lastRenderedPageBreak/>
        <w:drawing>
          <wp:inline distT="0" distB="0" distL="0" distR="0" wp14:anchorId="5D072627" wp14:editId="55AB9AA7">
            <wp:extent cx="5943600" cy="3772535"/>
            <wp:effectExtent l="0" t="0" r="0" b="0"/>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4"/>
                    <a:stretch>
                      <a:fillRect/>
                    </a:stretch>
                  </pic:blipFill>
                  <pic:spPr>
                    <a:xfrm>
                      <a:off x="0" y="0"/>
                      <a:ext cx="5943600" cy="3772535"/>
                    </a:xfrm>
                    <a:prstGeom prst="rect">
                      <a:avLst/>
                    </a:prstGeom>
                  </pic:spPr>
                </pic:pic>
              </a:graphicData>
            </a:graphic>
          </wp:inline>
        </w:drawing>
      </w:r>
    </w:p>
    <w:p w14:paraId="1FF0216E" w14:textId="3A9756F3" w:rsidR="00285F97" w:rsidRDefault="00E5339A"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6D1BCC1" w14:textId="77777777" w:rsidR="00285F97" w:rsidRDefault="00285F97" w:rsidP="00594F3F">
      <w:pPr>
        <w:jc w:val="both"/>
        <w:rPr>
          <w:rFonts w:ascii="Times New Roman" w:hAnsi="Times New Roman" w:cs="Times New Roman"/>
          <w:sz w:val="24"/>
          <w:szCs w:val="24"/>
          <w:lang w:val="ro-RO"/>
        </w:rPr>
      </w:pPr>
    </w:p>
    <w:p w14:paraId="29865529" w14:textId="454AE015" w:rsidR="00EB469C" w:rsidRDefault="00EB469C"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2.5. Diagrame de procese și colaborare în BPMN</w:t>
      </w:r>
    </w:p>
    <w:p w14:paraId="64836815" w14:textId="77777777" w:rsidR="0038753F" w:rsidRDefault="0038753F" w:rsidP="00594F3F">
      <w:pPr>
        <w:jc w:val="both"/>
        <w:rPr>
          <w:rFonts w:ascii="Times New Roman" w:hAnsi="Times New Roman" w:cs="Times New Roman"/>
          <w:sz w:val="24"/>
          <w:szCs w:val="24"/>
          <w:lang w:val="ro-RO"/>
        </w:rPr>
      </w:pPr>
    </w:p>
    <w:p w14:paraId="64CB97E9" w14:textId="1F2F3959" w:rsidR="00EB469C" w:rsidRDefault="00EB469C"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2.5.1.</w:t>
      </w:r>
      <w:r w:rsidR="00310C48">
        <w:rPr>
          <w:rFonts w:ascii="Times New Roman" w:hAnsi="Times New Roman" w:cs="Times New Roman"/>
          <w:sz w:val="24"/>
          <w:szCs w:val="24"/>
          <w:lang w:val="ro-RO"/>
        </w:rPr>
        <w:t>Diagramă</w:t>
      </w:r>
      <w:r>
        <w:rPr>
          <w:rFonts w:ascii="Times New Roman" w:hAnsi="Times New Roman" w:cs="Times New Roman"/>
          <w:sz w:val="24"/>
          <w:szCs w:val="24"/>
          <w:lang w:val="ro-RO"/>
        </w:rPr>
        <w:t xml:space="preserve"> </w:t>
      </w:r>
      <w:r w:rsidRPr="00EB469C">
        <w:rPr>
          <w:rFonts w:ascii="Times New Roman" w:hAnsi="Times New Roman" w:cs="Times New Roman"/>
          <w:sz w:val="24"/>
          <w:szCs w:val="24"/>
          <w:lang w:val="ro-RO"/>
        </w:rPr>
        <w:t>BPMN pentru procesarea unei cereri de creare de cont nou bancar</w:t>
      </w:r>
    </w:p>
    <w:p w14:paraId="0F5BBDD2" w14:textId="203CE165" w:rsidR="00E91AC9" w:rsidRDefault="00EB469C" w:rsidP="0038753F">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3E009568" wp14:editId="451A7248">
            <wp:extent cx="6283182" cy="3852153"/>
            <wp:effectExtent l="0" t="0" r="381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8684" cy="3867788"/>
                    </a:xfrm>
                    <a:prstGeom prst="rect">
                      <a:avLst/>
                    </a:prstGeom>
                    <a:noFill/>
                    <a:ln>
                      <a:noFill/>
                    </a:ln>
                  </pic:spPr>
                </pic:pic>
              </a:graphicData>
            </a:graphic>
          </wp:inline>
        </w:drawing>
      </w:r>
    </w:p>
    <w:p w14:paraId="5A9FAB84" w14:textId="77777777" w:rsidR="0038753F" w:rsidRDefault="0038753F" w:rsidP="00594F3F">
      <w:pPr>
        <w:jc w:val="both"/>
        <w:rPr>
          <w:rFonts w:ascii="Times New Roman" w:hAnsi="Times New Roman" w:cs="Times New Roman"/>
          <w:sz w:val="24"/>
          <w:szCs w:val="24"/>
          <w:lang w:val="ro-RO"/>
        </w:rPr>
      </w:pPr>
    </w:p>
    <w:p w14:paraId="53A9126B" w14:textId="117A158A" w:rsidR="00310C48" w:rsidRDefault="009F397D" w:rsidP="00594F3F">
      <w:pPr>
        <w:jc w:val="both"/>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22FA2D55" wp14:editId="36732AD4">
            <wp:simplePos x="0" y="0"/>
            <wp:positionH relativeFrom="page">
              <wp:posOffset>74491</wp:posOffset>
            </wp:positionH>
            <wp:positionV relativeFrom="paragraph">
              <wp:posOffset>428869</wp:posOffset>
            </wp:positionV>
            <wp:extent cx="7528500" cy="3428846"/>
            <wp:effectExtent l="0" t="0" r="0" b="635"/>
            <wp:wrapSquare wrapText="bothSides"/>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28500" cy="3428846"/>
                    </a:xfrm>
                    <a:prstGeom prst="rect">
                      <a:avLst/>
                    </a:prstGeom>
                  </pic:spPr>
                </pic:pic>
              </a:graphicData>
            </a:graphic>
            <wp14:sizeRelH relativeFrom="margin">
              <wp14:pctWidth>0</wp14:pctWidth>
            </wp14:sizeRelH>
            <wp14:sizeRelV relativeFrom="margin">
              <wp14:pctHeight>0</wp14:pctHeight>
            </wp14:sizeRelV>
          </wp:anchor>
        </w:drawing>
      </w:r>
      <w:r w:rsidR="00310C48">
        <w:rPr>
          <w:rFonts w:ascii="Times New Roman" w:hAnsi="Times New Roman" w:cs="Times New Roman"/>
          <w:sz w:val="24"/>
          <w:szCs w:val="24"/>
          <w:lang w:val="ro-RO"/>
        </w:rPr>
        <w:t xml:space="preserve">2.5.2. Diagramă BPMN de colaborare pentru </w:t>
      </w:r>
      <w:r>
        <w:rPr>
          <w:rFonts w:ascii="Times New Roman" w:hAnsi="Times New Roman" w:cs="Times New Roman"/>
          <w:sz w:val="24"/>
          <w:szCs w:val="24"/>
          <w:lang w:val="ro-RO"/>
        </w:rPr>
        <w:t>cursuri de criptomonede prin aplicația de mobile banking</w:t>
      </w:r>
    </w:p>
    <w:p w14:paraId="40699178" w14:textId="62F3A816" w:rsidR="009F397D" w:rsidRDefault="00B84C35"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Utilizatorul găsește oferta postată pe aplicația de banking. Acesta va parcurge cursurile oferite în cadrul aplicației după ce va finaliza crearea contului de criptomonede. După terminarea lecțiilor, Utilizatorului îi va fi oferită o serie de quizuri, iar după evaluarea răspunsurilor oferite, acesta va primi o recompensă care constă într-o sumă de criptomonede adăugată în portofelul său de criptomonede.</w:t>
      </w:r>
    </w:p>
    <w:p w14:paraId="2432EF12" w14:textId="59CBA403" w:rsidR="009F397D" w:rsidRDefault="009F397D" w:rsidP="00594F3F">
      <w:pPr>
        <w:jc w:val="both"/>
        <w:rPr>
          <w:rFonts w:ascii="Times New Roman" w:hAnsi="Times New Roman" w:cs="Times New Roman"/>
          <w:sz w:val="24"/>
          <w:szCs w:val="24"/>
          <w:lang w:val="ro-RO"/>
        </w:rPr>
      </w:pPr>
    </w:p>
    <w:p w14:paraId="23E1291F" w14:textId="08F8BC4E" w:rsidR="001C071E" w:rsidRDefault="001C071E" w:rsidP="007D0F75">
      <w:pPr>
        <w:jc w:val="center"/>
        <w:rPr>
          <w:rFonts w:ascii="Times New Roman" w:hAnsi="Times New Roman" w:cs="Times New Roman"/>
          <w:sz w:val="28"/>
          <w:szCs w:val="28"/>
          <w:lang w:val="ro-RO"/>
        </w:rPr>
      </w:pPr>
      <w:r w:rsidRPr="007D0F75">
        <w:rPr>
          <w:rFonts w:ascii="Times New Roman" w:hAnsi="Times New Roman" w:cs="Times New Roman"/>
          <w:sz w:val="28"/>
          <w:szCs w:val="28"/>
          <w:lang w:val="ro-RO"/>
        </w:rPr>
        <w:t>3.Proiectarea sistemului informatic</w:t>
      </w:r>
    </w:p>
    <w:p w14:paraId="495CBF79" w14:textId="77777777" w:rsidR="007D0F75" w:rsidRPr="007D0F75" w:rsidRDefault="007D0F75" w:rsidP="007D0F75">
      <w:pPr>
        <w:jc w:val="center"/>
        <w:rPr>
          <w:rFonts w:ascii="Times New Roman" w:hAnsi="Times New Roman" w:cs="Times New Roman"/>
          <w:sz w:val="28"/>
          <w:szCs w:val="28"/>
          <w:lang w:val="ro-RO"/>
        </w:rPr>
      </w:pPr>
    </w:p>
    <w:p w14:paraId="775EC56E" w14:textId="6F680F79" w:rsidR="001C071E" w:rsidRDefault="001C071E"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3.1. Diagrama de clase detaliată</w:t>
      </w:r>
    </w:p>
    <w:p w14:paraId="06268AF9" w14:textId="04B590B3" w:rsidR="001C071E" w:rsidRDefault="004A1A6F" w:rsidP="00594F3F">
      <w:pPr>
        <w:jc w:val="both"/>
        <w:rPr>
          <w:rFonts w:ascii="Times New Roman" w:hAnsi="Times New Roman" w:cs="Times New Roman"/>
          <w:sz w:val="24"/>
          <w:szCs w:val="24"/>
          <w:lang w:val="ro-RO"/>
        </w:rPr>
      </w:pPr>
      <w:r>
        <w:rPr>
          <w:noProof/>
        </w:rPr>
        <w:drawing>
          <wp:inline distT="0" distB="0" distL="0" distR="0" wp14:anchorId="447CD05C" wp14:editId="523E09C2">
            <wp:extent cx="5943600" cy="3722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22370"/>
                    </a:xfrm>
                    <a:prstGeom prst="rect">
                      <a:avLst/>
                    </a:prstGeom>
                  </pic:spPr>
                </pic:pic>
              </a:graphicData>
            </a:graphic>
          </wp:inline>
        </w:drawing>
      </w:r>
    </w:p>
    <w:p w14:paraId="0FA12D09" w14:textId="71B7D7E8"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3.2. Proiectarea bazei de date</w:t>
      </w:r>
    </w:p>
    <w:p w14:paraId="34E2D18C" w14:textId="2E27F6A5" w:rsidR="00285F97" w:rsidRDefault="00285F97"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ab/>
        <w:t>(Am încercat să parcurg lecția până la capăt, dar nu funcționează datele de log-in, așa că am putut să fac doar până în acest punct.)</w:t>
      </w:r>
    </w:p>
    <w:p w14:paraId="7D13C42C" w14:textId="30E92CBC" w:rsidR="0022361E" w:rsidRDefault="0022361E" w:rsidP="00594F3F">
      <w:pPr>
        <w:jc w:val="both"/>
        <w:rPr>
          <w:rFonts w:ascii="Times New Roman" w:hAnsi="Times New Roman" w:cs="Times New Roman"/>
          <w:sz w:val="24"/>
          <w:szCs w:val="24"/>
          <w:lang w:val="ro-RO"/>
        </w:rPr>
      </w:pPr>
      <w:r>
        <w:rPr>
          <w:noProof/>
        </w:rPr>
        <w:lastRenderedPageBreak/>
        <w:drawing>
          <wp:inline distT="0" distB="0" distL="0" distR="0" wp14:anchorId="7C65F791" wp14:editId="7333FF74">
            <wp:extent cx="5943600" cy="3710305"/>
            <wp:effectExtent l="0" t="0" r="0" b="444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5943600" cy="3710305"/>
                    </a:xfrm>
                    <a:prstGeom prst="rect">
                      <a:avLst/>
                    </a:prstGeom>
                  </pic:spPr>
                </pic:pic>
              </a:graphicData>
            </a:graphic>
          </wp:inline>
        </w:drawing>
      </w:r>
    </w:p>
    <w:p w14:paraId="592DBC8A" w14:textId="77777777" w:rsidR="00C9792E" w:rsidRDefault="00C9792E" w:rsidP="00594F3F">
      <w:pPr>
        <w:jc w:val="both"/>
        <w:rPr>
          <w:rFonts w:ascii="Times New Roman" w:hAnsi="Times New Roman" w:cs="Times New Roman"/>
          <w:sz w:val="24"/>
          <w:szCs w:val="24"/>
          <w:lang w:val="ro-RO"/>
        </w:rPr>
      </w:pPr>
    </w:p>
    <w:p w14:paraId="4F82395F" w14:textId="39CBCFC8"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3.3. Proiectarea interfețelor de utilizator</w:t>
      </w:r>
    </w:p>
    <w:p w14:paraId="5AEEEBDE" w14:textId="58F325FB"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3.3.1.</w:t>
      </w:r>
      <w:r w:rsidR="0056162B">
        <w:rPr>
          <w:rFonts w:ascii="Times New Roman" w:hAnsi="Times New Roman" w:cs="Times New Roman"/>
          <w:sz w:val="24"/>
          <w:szCs w:val="24"/>
          <w:lang w:val="ro-RO"/>
        </w:rPr>
        <w:t xml:space="preserve"> Log-in</w:t>
      </w:r>
    </w:p>
    <w:p w14:paraId="030500E7" w14:textId="7EF8CCDB" w:rsidR="0056162B" w:rsidRPr="004A1A6F" w:rsidRDefault="0056162B" w:rsidP="00594F3F">
      <w:pPr>
        <w:jc w:val="both"/>
        <w:rPr>
          <w:rFonts w:ascii="Times New Roman" w:hAnsi="Times New Roman" w:cs="Times New Roman"/>
          <w:sz w:val="24"/>
          <w:szCs w:val="24"/>
          <w:lang w:val="ro-RO"/>
        </w:rPr>
      </w:pPr>
      <w:r>
        <w:rPr>
          <w:noProof/>
        </w:rPr>
        <w:drawing>
          <wp:inline distT="0" distB="0" distL="0" distR="0" wp14:anchorId="29D7F4BB" wp14:editId="53F07EBA">
            <wp:extent cx="5943600" cy="3523615"/>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943600" cy="3523615"/>
                    </a:xfrm>
                    <a:prstGeom prst="rect">
                      <a:avLst/>
                    </a:prstGeom>
                  </pic:spPr>
                </pic:pic>
              </a:graphicData>
            </a:graphic>
          </wp:inline>
        </w:drawing>
      </w:r>
    </w:p>
    <w:p w14:paraId="199A6162" w14:textId="68EB74D8"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3.3.2.</w:t>
      </w:r>
      <w:r w:rsidR="0056162B">
        <w:rPr>
          <w:rFonts w:ascii="Times New Roman" w:hAnsi="Times New Roman" w:cs="Times New Roman"/>
          <w:sz w:val="24"/>
          <w:szCs w:val="24"/>
          <w:lang w:val="ro-RO"/>
        </w:rPr>
        <w:t xml:space="preserve"> Cont Utilizator</w:t>
      </w:r>
    </w:p>
    <w:p w14:paraId="2BEE7556" w14:textId="38EDB85F" w:rsidR="00051A4E" w:rsidRDefault="00051A4E" w:rsidP="00594F3F">
      <w:pPr>
        <w:jc w:val="both"/>
        <w:rPr>
          <w:rFonts w:ascii="Times New Roman" w:hAnsi="Times New Roman" w:cs="Times New Roman"/>
          <w:sz w:val="24"/>
          <w:szCs w:val="24"/>
          <w:lang w:val="ro-RO"/>
        </w:rPr>
      </w:pPr>
      <w:r>
        <w:rPr>
          <w:noProof/>
        </w:rPr>
        <w:drawing>
          <wp:inline distT="0" distB="0" distL="0" distR="0" wp14:anchorId="12C6EC41" wp14:editId="2AFC04AD">
            <wp:extent cx="5943600" cy="2620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0645"/>
                    </a:xfrm>
                    <a:prstGeom prst="rect">
                      <a:avLst/>
                    </a:prstGeom>
                  </pic:spPr>
                </pic:pic>
              </a:graphicData>
            </a:graphic>
          </wp:inline>
        </w:drawing>
      </w:r>
    </w:p>
    <w:p w14:paraId="0E549523" w14:textId="54C18C77"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3.3.3.</w:t>
      </w:r>
      <w:r w:rsidR="0056162B">
        <w:rPr>
          <w:rFonts w:ascii="Times New Roman" w:hAnsi="Times New Roman" w:cs="Times New Roman"/>
          <w:sz w:val="24"/>
          <w:szCs w:val="24"/>
          <w:lang w:val="ro-RO"/>
        </w:rPr>
        <w:t xml:space="preserve"> Conturi Curente</w:t>
      </w:r>
    </w:p>
    <w:p w14:paraId="20368D65" w14:textId="26D9E559" w:rsidR="004E51B2" w:rsidRDefault="004E51B2" w:rsidP="00594F3F">
      <w:pPr>
        <w:jc w:val="both"/>
        <w:rPr>
          <w:rFonts w:ascii="Times New Roman" w:hAnsi="Times New Roman" w:cs="Times New Roman"/>
          <w:sz w:val="24"/>
          <w:szCs w:val="24"/>
          <w:lang w:val="ro-RO"/>
        </w:rPr>
      </w:pPr>
      <w:r>
        <w:rPr>
          <w:noProof/>
        </w:rPr>
        <w:drawing>
          <wp:inline distT="0" distB="0" distL="0" distR="0" wp14:anchorId="10405C14" wp14:editId="6B693B09">
            <wp:extent cx="5943600" cy="3307715"/>
            <wp:effectExtent l="0" t="0" r="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5943600" cy="3307715"/>
                    </a:xfrm>
                    <a:prstGeom prst="rect">
                      <a:avLst/>
                    </a:prstGeom>
                  </pic:spPr>
                </pic:pic>
              </a:graphicData>
            </a:graphic>
          </wp:inline>
        </w:drawing>
      </w:r>
    </w:p>
    <w:p w14:paraId="53313C5F" w14:textId="77777777" w:rsidR="00285F97" w:rsidRDefault="00285F97" w:rsidP="00594F3F">
      <w:pPr>
        <w:jc w:val="both"/>
        <w:rPr>
          <w:rFonts w:ascii="Times New Roman" w:hAnsi="Times New Roman" w:cs="Times New Roman"/>
          <w:sz w:val="24"/>
          <w:szCs w:val="24"/>
          <w:lang w:val="ro-RO"/>
        </w:rPr>
      </w:pPr>
    </w:p>
    <w:p w14:paraId="692EFC99" w14:textId="77777777" w:rsidR="00285F97" w:rsidRDefault="00285F97" w:rsidP="00594F3F">
      <w:pPr>
        <w:jc w:val="both"/>
        <w:rPr>
          <w:rFonts w:ascii="Times New Roman" w:hAnsi="Times New Roman" w:cs="Times New Roman"/>
          <w:sz w:val="24"/>
          <w:szCs w:val="24"/>
          <w:lang w:val="ro-RO"/>
        </w:rPr>
      </w:pPr>
    </w:p>
    <w:p w14:paraId="11CF79D0" w14:textId="77777777" w:rsidR="00285F97" w:rsidRDefault="00285F97" w:rsidP="00594F3F">
      <w:pPr>
        <w:jc w:val="both"/>
        <w:rPr>
          <w:rFonts w:ascii="Times New Roman" w:hAnsi="Times New Roman" w:cs="Times New Roman"/>
          <w:sz w:val="24"/>
          <w:szCs w:val="24"/>
          <w:lang w:val="ro-RO"/>
        </w:rPr>
      </w:pPr>
    </w:p>
    <w:p w14:paraId="6DEE62CF" w14:textId="77777777" w:rsidR="00285F97" w:rsidRDefault="00285F97" w:rsidP="00594F3F">
      <w:pPr>
        <w:jc w:val="both"/>
        <w:rPr>
          <w:rFonts w:ascii="Times New Roman" w:hAnsi="Times New Roman" w:cs="Times New Roman"/>
          <w:sz w:val="24"/>
          <w:szCs w:val="24"/>
          <w:lang w:val="ro-RO"/>
        </w:rPr>
      </w:pPr>
    </w:p>
    <w:p w14:paraId="6D37FCCA" w14:textId="77777777" w:rsidR="00285F97" w:rsidRDefault="00285F97" w:rsidP="00594F3F">
      <w:pPr>
        <w:jc w:val="both"/>
        <w:rPr>
          <w:rFonts w:ascii="Times New Roman" w:hAnsi="Times New Roman" w:cs="Times New Roman"/>
          <w:sz w:val="24"/>
          <w:szCs w:val="24"/>
          <w:lang w:val="ro-RO"/>
        </w:rPr>
      </w:pPr>
    </w:p>
    <w:p w14:paraId="43BDE456" w14:textId="6D519116"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3.3.4.</w:t>
      </w:r>
      <w:r w:rsidR="0056162B">
        <w:rPr>
          <w:rFonts w:ascii="Times New Roman" w:hAnsi="Times New Roman" w:cs="Times New Roman"/>
          <w:sz w:val="24"/>
          <w:szCs w:val="24"/>
          <w:lang w:val="ro-RO"/>
        </w:rPr>
        <w:t xml:space="preserve"> Raport Tranzacții</w:t>
      </w:r>
    </w:p>
    <w:p w14:paraId="126F3766" w14:textId="12F1390A" w:rsidR="00E110EA" w:rsidRDefault="00E110EA" w:rsidP="00594F3F">
      <w:pPr>
        <w:jc w:val="both"/>
        <w:rPr>
          <w:rFonts w:ascii="Times New Roman" w:hAnsi="Times New Roman" w:cs="Times New Roman"/>
          <w:sz w:val="24"/>
          <w:szCs w:val="24"/>
          <w:lang w:val="ro-RO"/>
        </w:rPr>
      </w:pPr>
      <w:r>
        <w:rPr>
          <w:noProof/>
        </w:rPr>
        <w:drawing>
          <wp:inline distT="0" distB="0" distL="0" distR="0" wp14:anchorId="4B2602A2" wp14:editId="685B29A8">
            <wp:extent cx="5943600" cy="322072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943600" cy="3220720"/>
                    </a:xfrm>
                    <a:prstGeom prst="rect">
                      <a:avLst/>
                    </a:prstGeom>
                  </pic:spPr>
                </pic:pic>
              </a:graphicData>
            </a:graphic>
          </wp:inline>
        </w:drawing>
      </w:r>
    </w:p>
    <w:p w14:paraId="39867C91" w14:textId="77777777" w:rsidR="004E51B2" w:rsidRDefault="004E51B2" w:rsidP="00594F3F">
      <w:pPr>
        <w:jc w:val="both"/>
        <w:rPr>
          <w:rFonts w:ascii="Times New Roman" w:hAnsi="Times New Roman" w:cs="Times New Roman"/>
          <w:sz w:val="24"/>
          <w:szCs w:val="24"/>
          <w:lang w:val="ro-RO"/>
        </w:rPr>
      </w:pPr>
    </w:p>
    <w:p w14:paraId="05F61CC4" w14:textId="6560D95E"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t>3.4. Diagrama de componente</w:t>
      </w:r>
      <w:r w:rsidR="003023E9">
        <w:rPr>
          <w:rFonts w:ascii="Times New Roman" w:hAnsi="Times New Roman" w:cs="Times New Roman"/>
          <w:sz w:val="24"/>
          <w:szCs w:val="24"/>
          <w:lang w:val="ro-RO"/>
        </w:rPr>
        <w:t xml:space="preserve"> </w:t>
      </w:r>
      <w:r w:rsidR="00DE0702">
        <w:rPr>
          <w:rFonts w:ascii="Times New Roman" w:hAnsi="Times New Roman" w:cs="Times New Roman"/>
          <w:sz w:val="24"/>
          <w:szCs w:val="24"/>
          <w:lang w:val="ro-RO"/>
        </w:rPr>
        <w:t>pentru managementul sistemului bancar</w:t>
      </w:r>
    </w:p>
    <w:p w14:paraId="4F7FCCB4" w14:textId="15FE86B4" w:rsidR="00DE0702" w:rsidRDefault="00D9382B" w:rsidP="00594F3F">
      <w:pPr>
        <w:jc w:val="both"/>
        <w:rPr>
          <w:rFonts w:ascii="Times New Roman" w:hAnsi="Times New Roman" w:cs="Times New Roman"/>
          <w:sz w:val="24"/>
          <w:szCs w:val="24"/>
          <w:lang w:val="ro-RO"/>
        </w:rPr>
      </w:pPr>
      <w:r>
        <w:rPr>
          <w:noProof/>
        </w:rPr>
        <w:drawing>
          <wp:inline distT="0" distB="0" distL="0" distR="0" wp14:anchorId="608269B3" wp14:editId="51C4E682">
            <wp:extent cx="5943600" cy="3134995"/>
            <wp:effectExtent l="0" t="0" r="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3"/>
                    <a:stretch>
                      <a:fillRect/>
                    </a:stretch>
                  </pic:blipFill>
                  <pic:spPr>
                    <a:xfrm>
                      <a:off x="0" y="0"/>
                      <a:ext cx="5943600" cy="3134995"/>
                    </a:xfrm>
                    <a:prstGeom prst="rect">
                      <a:avLst/>
                    </a:prstGeom>
                  </pic:spPr>
                </pic:pic>
              </a:graphicData>
            </a:graphic>
          </wp:inline>
        </w:drawing>
      </w:r>
    </w:p>
    <w:p w14:paraId="2CE2569F" w14:textId="77777777" w:rsidR="00FD4A2D" w:rsidRDefault="00FD4A2D" w:rsidP="00594F3F">
      <w:pPr>
        <w:jc w:val="both"/>
        <w:rPr>
          <w:rFonts w:ascii="Times New Roman" w:hAnsi="Times New Roman" w:cs="Times New Roman"/>
          <w:sz w:val="24"/>
          <w:szCs w:val="24"/>
          <w:lang w:val="ro-RO"/>
        </w:rPr>
      </w:pPr>
    </w:p>
    <w:p w14:paraId="7D45D9D3" w14:textId="77777777" w:rsidR="00285F97" w:rsidRDefault="00285F97" w:rsidP="00594F3F">
      <w:pPr>
        <w:jc w:val="both"/>
        <w:rPr>
          <w:rFonts w:ascii="Times New Roman" w:hAnsi="Times New Roman" w:cs="Times New Roman"/>
          <w:sz w:val="24"/>
          <w:szCs w:val="24"/>
          <w:lang w:val="ro-RO"/>
        </w:rPr>
      </w:pPr>
    </w:p>
    <w:p w14:paraId="6F44FA78" w14:textId="77777777" w:rsidR="00285F97" w:rsidRDefault="00285F97" w:rsidP="00594F3F">
      <w:pPr>
        <w:jc w:val="both"/>
        <w:rPr>
          <w:rFonts w:ascii="Times New Roman" w:hAnsi="Times New Roman" w:cs="Times New Roman"/>
          <w:sz w:val="24"/>
          <w:szCs w:val="24"/>
          <w:lang w:val="ro-RO"/>
        </w:rPr>
      </w:pPr>
    </w:p>
    <w:p w14:paraId="7CF33771" w14:textId="7BC27D11" w:rsidR="005B1508" w:rsidRDefault="005B1508" w:rsidP="00594F3F">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3.5. Diagrama de desfășurare</w:t>
      </w:r>
      <w:r w:rsidR="00A21248">
        <w:rPr>
          <w:rFonts w:ascii="Times New Roman" w:hAnsi="Times New Roman" w:cs="Times New Roman"/>
          <w:sz w:val="24"/>
          <w:szCs w:val="24"/>
          <w:lang w:val="ro-RO"/>
        </w:rPr>
        <w:t xml:space="preserve"> </w:t>
      </w:r>
      <w:r w:rsidR="003023E9">
        <w:rPr>
          <w:rFonts w:ascii="Times New Roman" w:hAnsi="Times New Roman" w:cs="Times New Roman"/>
          <w:sz w:val="24"/>
          <w:szCs w:val="24"/>
          <w:lang w:val="ro-RO"/>
        </w:rPr>
        <w:t xml:space="preserve">pentru </w:t>
      </w:r>
      <w:r w:rsidR="00A21248">
        <w:rPr>
          <w:rFonts w:ascii="Times New Roman" w:hAnsi="Times New Roman" w:cs="Times New Roman"/>
          <w:sz w:val="24"/>
          <w:szCs w:val="24"/>
          <w:lang w:val="ro-RO"/>
        </w:rPr>
        <w:t>ATM</w:t>
      </w:r>
    </w:p>
    <w:p w14:paraId="2D314568" w14:textId="06B64FCA" w:rsidR="00547E59" w:rsidRDefault="00A21248" w:rsidP="00594F3F">
      <w:pPr>
        <w:jc w:val="both"/>
        <w:rPr>
          <w:rFonts w:ascii="Times New Roman" w:hAnsi="Times New Roman" w:cs="Times New Roman"/>
          <w:sz w:val="24"/>
          <w:szCs w:val="24"/>
          <w:lang w:val="ro-RO"/>
        </w:rPr>
      </w:pPr>
      <w:r>
        <w:rPr>
          <w:noProof/>
        </w:rPr>
        <w:drawing>
          <wp:inline distT="0" distB="0" distL="0" distR="0" wp14:anchorId="1B1FB5C0" wp14:editId="1D8CA545">
            <wp:extent cx="5943600" cy="3785235"/>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stretch>
                      <a:fillRect/>
                    </a:stretch>
                  </pic:blipFill>
                  <pic:spPr>
                    <a:xfrm>
                      <a:off x="0" y="0"/>
                      <a:ext cx="5943600" cy="3785235"/>
                    </a:xfrm>
                    <a:prstGeom prst="rect">
                      <a:avLst/>
                    </a:prstGeom>
                  </pic:spPr>
                </pic:pic>
              </a:graphicData>
            </a:graphic>
          </wp:inline>
        </w:drawing>
      </w:r>
    </w:p>
    <w:p w14:paraId="664D732C" w14:textId="77777777" w:rsidR="00FD4A2D" w:rsidRPr="00945AB6" w:rsidRDefault="00FD4A2D" w:rsidP="00594F3F">
      <w:pPr>
        <w:jc w:val="both"/>
        <w:rPr>
          <w:rFonts w:ascii="Times New Roman" w:hAnsi="Times New Roman" w:cs="Times New Roman"/>
          <w:sz w:val="24"/>
          <w:szCs w:val="24"/>
          <w:lang w:val="ro-RO"/>
        </w:rPr>
      </w:pPr>
    </w:p>
    <w:sectPr w:rsidR="00FD4A2D" w:rsidRPr="00945AB6">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ED395" w14:textId="77777777" w:rsidR="002727A8" w:rsidRDefault="002727A8" w:rsidP="00945AB6">
      <w:pPr>
        <w:spacing w:after="0" w:line="240" w:lineRule="auto"/>
      </w:pPr>
      <w:r>
        <w:separator/>
      </w:r>
    </w:p>
  </w:endnote>
  <w:endnote w:type="continuationSeparator" w:id="0">
    <w:p w14:paraId="358018CE" w14:textId="77777777" w:rsidR="002727A8" w:rsidRDefault="002727A8" w:rsidP="00945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E7F52" w14:textId="77777777" w:rsidR="002727A8" w:rsidRDefault="002727A8" w:rsidP="00945AB6">
      <w:pPr>
        <w:spacing w:after="0" w:line="240" w:lineRule="auto"/>
      </w:pPr>
      <w:r>
        <w:separator/>
      </w:r>
    </w:p>
  </w:footnote>
  <w:footnote w:type="continuationSeparator" w:id="0">
    <w:p w14:paraId="0396528B" w14:textId="77777777" w:rsidR="002727A8" w:rsidRDefault="002727A8" w:rsidP="00945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8555F" w14:textId="44D193E1" w:rsidR="00945AB6" w:rsidRPr="00945AB6" w:rsidRDefault="00945AB6">
    <w:pPr>
      <w:pStyle w:val="Header"/>
      <w:rPr>
        <w:rFonts w:ascii="Times New Roman" w:hAnsi="Times New Roman" w:cs="Times New Roman"/>
        <w:sz w:val="24"/>
        <w:szCs w:val="24"/>
        <w:lang w:val="ro-RO"/>
      </w:rPr>
    </w:pPr>
    <w:r w:rsidRPr="00945AB6">
      <w:rPr>
        <w:rFonts w:ascii="Times New Roman" w:hAnsi="Times New Roman" w:cs="Times New Roman"/>
        <w:sz w:val="24"/>
        <w:szCs w:val="24"/>
        <w:lang w:val="ro-RO"/>
      </w:rPr>
      <w:t>Țițeche Anamaria Florentina</w:t>
    </w:r>
    <w:r w:rsidR="00C162C5">
      <w:rPr>
        <w:rFonts w:ascii="Times New Roman" w:hAnsi="Times New Roman" w:cs="Times New Roman"/>
        <w:sz w:val="24"/>
        <w:szCs w:val="24"/>
        <w:lang w:val="ro-RO"/>
      </w:rPr>
      <w:t xml:space="preserve"> </w:t>
    </w:r>
  </w:p>
  <w:p w14:paraId="3A7C97B1" w14:textId="73E6BD79" w:rsidR="00945AB6" w:rsidRPr="00945AB6" w:rsidRDefault="00945AB6">
    <w:pPr>
      <w:pStyle w:val="Header"/>
      <w:rPr>
        <w:rFonts w:ascii="Times New Roman" w:hAnsi="Times New Roman" w:cs="Times New Roman"/>
        <w:sz w:val="24"/>
        <w:szCs w:val="24"/>
        <w:lang w:val="ro-RO"/>
      </w:rPr>
    </w:pPr>
    <w:r w:rsidRPr="00945AB6">
      <w:rPr>
        <w:rFonts w:ascii="Times New Roman" w:hAnsi="Times New Roman" w:cs="Times New Roman"/>
        <w:sz w:val="24"/>
        <w:szCs w:val="24"/>
        <w:lang w:val="ro-RO"/>
      </w:rPr>
      <w:t>1091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0071"/>
    <w:multiLevelType w:val="multilevel"/>
    <w:tmpl w:val="12303132"/>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78620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B6"/>
    <w:rsid w:val="00046469"/>
    <w:rsid w:val="00051A4E"/>
    <w:rsid w:val="000A6CF9"/>
    <w:rsid w:val="000E1FFB"/>
    <w:rsid w:val="00170667"/>
    <w:rsid w:val="00197332"/>
    <w:rsid w:val="001C071E"/>
    <w:rsid w:val="001E02F1"/>
    <w:rsid w:val="001F6CEB"/>
    <w:rsid w:val="0022361E"/>
    <w:rsid w:val="00233BD1"/>
    <w:rsid w:val="002727A8"/>
    <w:rsid w:val="00285F97"/>
    <w:rsid w:val="002C6B3E"/>
    <w:rsid w:val="003023E9"/>
    <w:rsid w:val="00310C48"/>
    <w:rsid w:val="0031295E"/>
    <w:rsid w:val="00383966"/>
    <w:rsid w:val="0038753F"/>
    <w:rsid w:val="003B4660"/>
    <w:rsid w:val="003F485F"/>
    <w:rsid w:val="00401D7B"/>
    <w:rsid w:val="004A1A6F"/>
    <w:rsid w:val="004E51B2"/>
    <w:rsid w:val="00505E91"/>
    <w:rsid w:val="00547E59"/>
    <w:rsid w:val="0056162B"/>
    <w:rsid w:val="0057192B"/>
    <w:rsid w:val="00594F3F"/>
    <w:rsid w:val="005B1508"/>
    <w:rsid w:val="006225FD"/>
    <w:rsid w:val="0065437F"/>
    <w:rsid w:val="00654D22"/>
    <w:rsid w:val="006B3739"/>
    <w:rsid w:val="006C74B5"/>
    <w:rsid w:val="006E2450"/>
    <w:rsid w:val="006F6B18"/>
    <w:rsid w:val="00703E22"/>
    <w:rsid w:val="00734730"/>
    <w:rsid w:val="00761A74"/>
    <w:rsid w:val="007653A8"/>
    <w:rsid w:val="007D0F75"/>
    <w:rsid w:val="008F2BF7"/>
    <w:rsid w:val="009031FB"/>
    <w:rsid w:val="00945AB6"/>
    <w:rsid w:val="009B7EE2"/>
    <w:rsid w:val="009F397D"/>
    <w:rsid w:val="00A03E27"/>
    <w:rsid w:val="00A21248"/>
    <w:rsid w:val="00A819C3"/>
    <w:rsid w:val="00B84C35"/>
    <w:rsid w:val="00BF1048"/>
    <w:rsid w:val="00C162C5"/>
    <w:rsid w:val="00C20843"/>
    <w:rsid w:val="00C82521"/>
    <w:rsid w:val="00C9792E"/>
    <w:rsid w:val="00D45C4C"/>
    <w:rsid w:val="00D73B1B"/>
    <w:rsid w:val="00D9382B"/>
    <w:rsid w:val="00DA1376"/>
    <w:rsid w:val="00DD3987"/>
    <w:rsid w:val="00DD4871"/>
    <w:rsid w:val="00DE0702"/>
    <w:rsid w:val="00E110EA"/>
    <w:rsid w:val="00E25349"/>
    <w:rsid w:val="00E2556C"/>
    <w:rsid w:val="00E402EC"/>
    <w:rsid w:val="00E44576"/>
    <w:rsid w:val="00E5339A"/>
    <w:rsid w:val="00E602BB"/>
    <w:rsid w:val="00E75A43"/>
    <w:rsid w:val="00E91AC9"/>
    <w:rsid w:val="00EB1C57"/>
    <w:rsid w:val="00EB469C"/>
    <w:rsid w:val="00F733A7"/>
    <w:rsid w:val="00FA3117"/>
    <w:rsid w:val="00FA5A51"/>
    <w:rsid w:val="00FA6CC8"/>
    <w:rsid w:val="00FB165A"/>
    <w:rsid w:val="00FD4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8FA0"/>
  <w15:chartTrackingRefBased/>
  <w15:docId w15:val="{9AD9F2ED-5823-4793-B5F5-F0D265EE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AB6"/>
  </w:style>
  <w:style w:type="paragraph" w:styleId="Footer">
    <w:name w:val="footer"/>
    <w:basedOn w:val="Normal"/>
    <w:link w:val="FooterChar"/>
    <w:uiPriority w:val="99"/>
    <w:unhideWhenUsed/>
    <w:rsid w:val="00945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AB6"/>
  </w:style>
  <w:style w:type="paragraph" w:styleId="ListParagraph">
    <w:name w:val="List Paragraph"/>
    <w:basedOn w:val="Normal"/>
    <w:uiPriority w:val="34"/>
    <w:qFormat/>
    <w:rsid w:val="006F6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119953">
      <w:bodyDiv w:val="1"/>
      <w:marLeft w:val="0"/>
      <w:marRight w:val="0"/>
      <w:marTop w:val="0"/>
      <w:marBottom w:val="0"/>
      <w:divBdr>
        <w:top w:val="none" w:sz="0" w:space="0" w:color="auto"/>
        <w:left w:val="none" w:sz="0" w:space="0" w:color="auto"/>
        <w:bottom w:val="none" w:sz="0" w:space="0" w:color="auto"/>
        <w:right w:val="none" w:sz="0" w:space="0" w:color="auto"/>
      </w:divBdr>
      <w:divsChild>
        <w:div w:id="1392196674">
          <w:marLeft w:val="0"/>
          <w:marRight w:val="0"/>
          <w:marTop w:val="0"/>
          <w:marBottom w:val="0"/>
          <w:divBdr>
            <w:top w:val="none" w:sz="0" w:space="0" w:color="auto"/>
            <w:left w:val="none" w:sz="0" w:space="0" w:color="auto"/>
            <w:bottom w:val="none" w:sz="0" w:space="0" w:color="auto"/>
            <w:right w:val="none" w:sz="0" w:space="0" w:color="auto"/>
          </w:divBdr>
          <w:divsChild>
            <w:div w:id="167717369">
              <w:marLeft w:val="0"/>
              <w:marRight w:val="0"/>
              <w:marTop w:val="0"/>
              <w:marBottom w:val="0"/>
              <w:divBdr>
                <w:top w:val="none" w:sz="0" w:space="0" w:color="auto"/>
                <w:left w:val="none" w:sz="0" w:space="0" w:color="auto"/>
                <w:bottom w:val="none" w:sz="0" w:space="0" w:color="auto"/>
                <w:right w:val="none" w:sz="0" w:space="0" w:color="auto"/>
              </w:divBdr>
              <w:divsChild>
                <w:div w:id="20523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80EE6BB1EE194E96AE8AD74E04EC78" ma:contentTypeVersion="2" ma:contentTypeDescription="Create a new document." ma:contentTypeScope="" ma:versionID="a6615781d2482bd5dacb4449f82c1e02">
  <xsd:schema xmlns:xsd="http://www.w3.org/2001/XMLSchema" xmlns:xs="http://www.w3.org/2001/XMLSchema" xmlns:p="http://schemas.microsoft.com/office/2006/metadata/properties" xmlns:ns3="750acecc-2e8d-46f7-b100-1f8bcb80d2af" targetNamespace="http://schemas.microsoft.com/office/2006/metadata/properties" ma:root="true" ma:fieldsID="4dca886f75aff4897befc94767ddd68e" ns3:_="">
    <xsd:import namespace="750acecc-2e8d-46f7-b100-1f8bcb80d2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0acecc-2e8d-46f7-b100-1f8bcb80d2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728670-3FCF-40AD-8347-13EA9CB282C2}">
  <ds:schemaRefs>
    <ds:schemaRef ds:uri="http://schemas.microsoft.com/sharepoint/v3/contenttype/forms"/>
  </ds:schemaRefs>
</ds:datastoreItem>
</file>

<file path=customXml/itemProps2.xml><?xml version="1.0" encoding="utf-8"?>
<ds:datastoreItem xmlns:ds="http://schemas.openxmlformats.org/officeDocument/2006/customXml" ds:itemID="{AC2871FC-B459-43FF-80F4-D7E4646199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0acecc-2e8d-46f7-b100-1f8bcb80d2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69FBE7-974D-468E-880F-96C25E593914}">
  <ds:schemaRefs>
    <ds:schemaRef ds:uri="http://schemas.openxmlformats.org/officeDocument/2006/bibliography"/>
  </ds:schemaRefs>
</ds:datastoreItem>
</file>

<file path=customXml/itemProps4.xml><?xml version="1.0" encoding="utf-8"?>
<ds:datastoreItem xmlns:ds="http://schemas.openxmlformats.org/officeDocument/2006/customXml" ds:itemID="{1D5387FA-99F0-473E-9627-6704AEB936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titeche c anamariaflorentina</dc:creator>
  <cp:keywords/>
  <dc:description/>
  <cp:lastModifiedBy>titeche c anamariaflorentina</cp:lastModifiedBy>
  <cp:revision>4</cp:revision>
  <dcterms:created xsi:type="dcterms:W3CDTF">2023-01-07T15:32:00Z</dcterms:created>
  <dcterms:modified xsi:type="dcterms:W3CDTF">2023-01-11T10:27:00Z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0x0101008C80EE6BB1EE194E96AE8AD74E04EC78</vt:lpwstr>
  </property>
</Properties>
</file>