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6392" w14:textId="0A89923A" w:rsidR="008277B1" w:rsidRDefault="00E41A0C" w:rsidP="00E41A0C">
      <w:pPr>
        <w:jc w:val="center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 xml:space="preserve">Tarefa T13 - </w:t>
      </w:r>
      <w:proofErr w:type="spellStart"/>
      <w:r>
        <w:rPr>
          <w:rStyle w:val="markedcontent"/>
          <w:rFonts w:ascii="Arial" w:hAnsi="Arial" w:cs="Arial"/>
          <w:sz w:val="40"/>
          <w:szCs w:val="40"/>
        </w:rPr>
        <w:t>Hashing</w:t>
      </w:r>
      <w:proofErr w:type="spellEnd"/>
      <w:r>
        <w:rPr>
          <w:rStyle w:val="markedcontent"/>
          <w:rFonts w:ascii="Arial" w:hAnsi="Arial" w:cs="Arial"/>
          <w:sz w:val="40"/>
          <w:szCs w:val="40"/>
        </w:rPr>
        <w:t xml:space="preserve"> Interno</w:t>
      </w:r>
    </w:p>
    <w:p w14:paraId="5ABB66E7" w14:textId="62678FB8" w:rsidR="00E41A0C" w:rsidRDefault="00E41A0C" w:rsidP="00E41A0C">
      <w:pPr>
        <w:rPr>
          <w:rStyle w:val="markedcontent"/>
          <w:rFonts w:ascii="Arial" w:hAnsi="Arial" w:cs="Arial"/>
          <w:sz w:val="40"/>
          <w:szCs w:val="40"/>
        </w:rPr>
      </w:pPr>
    </w:p>
    <w:p w14:paraId="3A0183F3" w14:textId="58797428" w:rsidR="00E41A0C" w:rsidRDefault="00E41A0C" w:rsidP="00E41A0C">
      <w:pPr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1.</w:t>
      </w:r>
    </w:p>
    <w:p w14:paraId="7D42E0C6" w14:textId="0156930F" w:rsidR="006A6F1F" w:rsidRDefault="00E41A0C" w:rsidP="00E41A0C">
      <w:pPr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Para</w:t>
      </w:r>
      <w:r w:rsidR="00C1523E">
        <w:rPr>
          <w:rStyle w:val="markedcontent"/>
          <w:rFonts w:ascii="Arial" w:hAnsi="Arial" w:cs="Arial"/>
          <w:sz w:val="40"/>
          <w:szCs w:val="40"/>
        </w:rPr>
        <w:t xml:space="preserve"> completar a função </w:t>
      </w:r>
      <w:proofErr w:type="spellStart"/>
      <w:r w:rsidR="00C1523E">
        <w:rPr>
          <w:rStyle w:val="markedcontent"/>
          <w:rFonts w:ascii="Arial" w:hAnsi="Arial" w:cs="Arial"/>
          <w:sz w:val="40"/>
          <w:szCs w:val="40"/>
        </w:rPr>
        <w:t>hash</w:t>
      </w:r>
      <w:proofErr w:type="spellEnd"/>
      <w:r w:rsidR="00C1523E">
        <w:rPr>
          <w:rStyle w:val="markedcontent"/>
          <w:rFonts w:ascii="Arial" w:hAnsi="Arial" w:cs="Arial"/>
          <w:sz w:val="40"/>
          <w:szCs w:val="40"/>
        </w:rPr>
        <w:t xml:space="preserve">, h = </w:t>
      </w:r>
      <w:proofErr w:type="spellStart"/>
      <w:r w:rsidR="00C1523E">
        <w:rPr>
          <w:rStyle w:val="markedcontent"/>
          <w:rFonts w:ascii="Arial" w:hAnsi="Arial" w:cs="Arial"/>
          <w:sz w:val="40"/>
          <w:szCs w:val="40"/>
        </w:rPr>
        <w:t>mod</w:t>
      </w:r>
      <w:proofErr w:type="spellEnd"/>
      <w:r w:rsidR="00C1523E">
        <w:rPr>
          <w:rStyle w:val="markedcontent"/>
          <w:rFonts w:ascii="Arial" w:hAnsi="Arial" w:cs="Arial"/>
          <w:sz w:val="40"/>
          <w:szCs w:val="40"/>
        </w:rPr>
        <w:t xml:space="preserve">(n), foi configurado: </w:t>
      </w:r>
      <w:r w:rsidR="006A6F1F">
        <w:rPr>
          <w:rStyle w:val="markedcontent"/>
          <w:rFonts w:ascii="Arial" w:hAnsi="Arial" w:cs="Arial"/>
          <w:sz w:val="40"/>
          <w:szCs w:val="40"/>
        </w:rPr>
        <w:t>key%</w:t>
      </w:r>
      <w:r w:rsidR="00C1523E">
        <w:rPr>
          <w:rStyle w:val="markedcontent"/>
          <w:rFonts w:ascii="Arial" w:hAnsi="Arial" w:cs="Arial"/>
          <w:sz w:val="40"/>
          <w:szCs w:val="40"/>
        </w:rPr>
        <w:t>10. Pois 10 é o tamanho da tabela.</w:t>
      </w:r>
    </w:p>
    <w:p w14:paraId="5BFC1787" w14:textId="711F7D11" w:rsidR="006A6F1F" w:rsidRDefault="006A6F1F" w:rsidP="00E41A0C">
      <w:pPr>
        <w:rPr>
          <w:rStyle w:val="markedcontent"/>
          <w:rFonts w:ascii="Arial" w:hAnsi="Arial" w:cs="Arial"/>
          <w:sz w:val="40"/>
          <w:szCs w:val="40"/>
        </w:rPr>
      </w:pPr>
    </w:p>
    <w:p w14:paraId="36240BE2" w14:textId="162955FB" w:rsidR="00E41A0C" w:rsidRDefault="006A6F1F" w:rsidP="00E41A0C">
      <w:pPr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Houve</w:t>
      </w:r>
      <w:r w:rsidR="00C1523E">
        <w:rPr>
          <w:rStyle w:val="markedcontent"/>
          <w:rFonts w:ascii="Arial" w:hAnsi="Arial" w:cs="Arial"/>
          <w:sz w:val="40"/>
          <w:szCs w:val="40"/>
        </w:rPr>
        <w:t xml:space="preserve"> 4</w:t>
      </w:r>
      <w:r>
        <w:rPr>
          <w:rStyle w:val="markedcontent"/>
          <w:rFonts w:ascii="Arial" w:hAnsi="Arial" w:cs="Arial"/>
          <w:sz w:val="40"/>
          <w:szCs w:val="40"/>
        </w:rPr>
        <w:t xml:space="preserve"> colisões</w:t>
      </w:r>
      <w:r w:rsidR="00C1523E">
        <w:rPr>
          <w:rStyle w:val="markedcontent"/>
          <w:rFonts w:ascii="Arial" w:hAnsi="Arial" w:cs="Arial"/>
          <w:sz w:val="40"/>
          <w:szCs w:val="40"/>
        </w:rPr>
        <w:t>, foram elas:</w:t>
      </w:r>
    </w:p>
    <w:p w14:paraId="4AD442D1" w14:textId="7027CECB" w:rsidR="00C1523E" w:rsidRDefault="00C1523E" w:rsidP="00E41A0C">
      <w:pPr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10 e 60;</w:t>
      </w:r>
    </w:p>
    <w:p w14:paraId="37631BA1" w14:textId="760F55AF" w:rsidR="00C1523E" w:rsidRDefault="00C1523E" w:rsidP="00E41A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24 e 44;</w:t>
      </w:r>
    </w:p>
    <w:p w14:paraId="45572471" w14:textId="5E1B992C" w:rsidR="00C1523E" w:rsidRDefault="00C1523E" w:rsidP="00E41A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10 e 80;</w:t>
      </w:r>
    </w:p>
    <w:p w14:paraId="63D010B6" w14:textId="50656075" w:rsidR="00C1523E" w:rsidRDefault="00C1523E" w:rsidP="00E41A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10 e 90.</w:t>
      </w:r>
    </w:p>
    <w:p w14:paraId="5C324530" w14:textId="77777777" w:rsidR="00C1523E" w:rsidRDefault="00C1523E" w:rsidP="00E41A0C">
      <w:pPr>
        <w:rPr>
          <w:rFonts w:ascii="Arial" w:hAnsi="Arial" w:cs="Arial"/>
          <w:sz w:val="40"/>
          <w:szCs w:val="40"/>
        </w:rPr>
      </w:pPr>
    </w:p>
    <w:p w14:paraId="5A9A52D2" w14:textId="77777777" w:rsidR="006A6F1F" w:rsidRDefault="006A6F1F" w:rsidP="00E41A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Os valores que colidiram não foram tratados e foram excluídos da tabela </w:t>
      </w:r>
      <w:proofErr w:type="spellStart"/>
      <w:r>
        <w:rPr>
          <w:rFonts w:ascii="Arial" w:hAnsi="Arial" w:cs="Arial"/>
          <w:sz w:val="40"/>
          <w:szCs w:val="40"/>
        </w:rPr>
        <w:t>hash</w:t>
      </w:r>
      <w:proofErr w:type="spellEnd"/>
      <w:r>
        <w:rPr>
          <w:rFonts w:ascii="Arial" w:hAnsi="Arial" w:cs="Arial"/>
          <w:sz w:val="40"/>
          <w:szCs w:val="40"/>
        </w:rPr>
        <w:t>.</w:t>
      </w:r>
    </w:p>
    <w:p w14:paraId="2802DA16" w14:textId="37097EEF" w:rsidR="00C1523E" w:rsidRPr="00980040" w:rsidRDefault="006A6F1F" w:rsidP="00E41A0C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 xml:space="preserve">Para tratar esses dados há duas possibilidades, o Encadeamento e o </w:t>
      </w:r>
      <w:proofErr w:type="spellStart"/>
      <w:r>
        <w:rPr>
          <w:rFonts w:ascii="Arial" w:hAnsi="Arial" w:cs="Arial"/>
          <w:sz w:val="40"/>
          <w:szCs w:val="40"/>
        </w:rPr>
        <w:t>Rehash</w:t>
      </w:r>
      <w:proofErr w:type="spellEnd"/>
    </w:p>
    <w:p w14:paraId="0F75BDB3" w14:textId="77777777" w:rsidR="006A6F1F" w:rsidRDefault="006A6F1F" w:rsidP="00E41A0C">
      <w:pPr>
        <w:rPr>
          <w:rFonts w:ascii="Arial" w:hAnsi="Arial" w:cs="Arial"/>
          <w:sz w:val="40"/>
          <w:szCs w:val="40"/>
        </w:rPr>
      </w:pPr>
    </w:p>
    <w:p w14:paraId="51829998" w14:textId="202A3D13" w:rsidR="00E41A0C" w:rsidRPr="00E41A0C" w:rsidRDefault="00E41A0C" w:rsidP="00E41A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sectPr w:rsidR="00E41A0C" w:rsidRPr="00E41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0C"/>
    <w:rsid w:val="001047AB"/>
    <w:rsid w:val="006A6F1F"/>
    <w:rsid w:val="00816435"/>
    <w:rsid w:val="008277B1"/>
    <w:rsid w:val="008A2C1B"/>
    <w:rsid w:val="00980040"/>
    <w:rsid w:val="00C1523E"/>
    <w:rsid w:val="00E4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51C1"/>
  <w15:chartTrackingRefBased/>
  <w15:docId w15:val="{574DF23E-0E85-437F-A676-9DB0EC09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HAnsi" w:hAnsi="Arial Unicode MS" w:cs="Arial Unicode MS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816435"/>
    <w:pPr>
      <w:spacing w:after="100" w:line="360" w:lineRule="auto"/>
      <w:jc w:val="both"/>
    </w:pPr>
    <w:rPr>
      <w:rFonts w:ascii="Arial" w:hAnsi="Arial"/>
      <w:color w:val="000000" w:themeColor="text1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816435"/>
    <w:pPr>
      <w:spacing w:after="0" w:line="360" w:lineRule="auto"/>
      <w:jc w:val="both"/>
    </w:pPr>
    <w:rPr>
      <w:rFonts w:ascii="Arial" w:hAnsi="Arial"/>
      <w:color w:val="000000" w:themeColor="text1"/>
    </w:rPr>
  </w:style>
  <w:style w:type="character" w:customStyle="1" w:styleId="markedcontent">
    <w:name w:val="markedcontent"/>
    <w:basedOn w:val="Fontepargpadro"/>
    <w:rsid w:val="00E41A0C"/>
  </w:style>
  <w:style w:type="table" w:styleId="Tabelacomgrade">
    <w:name w:val="Table Grid"/>
    <w:basedOn w:val="Tabelanormal"/>
    <w:uiPriority w:val="39"/>
    <w:rsid w:val="00E4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PADULA DALBEN</dc:creator>
  <cp:keywords/>
  <dc:description/>
  <cp:lastModifiedBy>ETTORE PADULA DALBEN</cp:lastModifiedBy>
  <cp:revision>1</cp:revision>
  <dcterms:created xsi:type="dcterms:W3CDTF">2022-08-28T16:50:00Z</dcterms:created>
  <dcterms:modified xsi:type="dcterms:W3CDTF">2022-08-28T17:20:00Z</dcterms:modified>
</cp:coreProperties>
</file>