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A9323" w14:textId="5C7850B3" w:rsidR="0031386F" w:rsidRDefault="009118D7" w:rsidP="009118D7">
      <w:pPr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Tabla </w:t>
      </w:r>
      <w:r w:rsidR="00336BE9">
        <w:rPr>
          <w:rFonts w:ascii="Verdana" w:hAnsi="Verdana" w:cs="Verdana"/>
          <w:b/>
          <w:bCs/>
          <w:color w:val="000000"/>
          <w:sz w:val="24"/>
          <w:szCs w:val="24"/>
        </w:rPr>
        <w:t>1 Articulación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 objetivos-metodología</w:t>
      </w:r>
    </w:p>
    <w:tbl>
      <w:tblPr>
        <w:tblStyle w:val="Tablaconcuadrcula"/>
        <w:tblW w:w="8900" w:type="dxa"/>
        <w:tblLook w:val="04A0" w:firstRow="1" w:lastRow="0" w:firstColumn="1" w:lastColumn="0" w:noHBand="0" w:noVBand="1"/>
      </w:tblPr>
      <w:tblGrid>
        <w:gridCol w:w="2966"/>
        <w:gridCol w:w="2967"/>
        <w:gridCol w:w="2967"/>
      </w:tblGrid>
      <w:tr w:rsidR="009118D7" w14:paraId="4A7381E9" w14:textId="77777777" w:rsidTr="009118D7">
        <w:trPr>
          <w:trHeight w:val="1585"/>
        </w:trPr>
        <w:tc>
          <w:tcPr>
            <w:tcW w:w="2966" w:type="dxa"/>
          </w:tcPr>
          <w:p w14:paraId="043B9A4F" w14:textId="77777777" w:rsidR="009118D7" w:rsidRPr="009118D7" w:rsidRDefault="009118D7" w:rsidP="009118D7">
            <w:pPr>
              <w:jc w:val="center"/>
              <w:rPr>
                <w:b/>
              </w:rPr>
            </w:pPr>
            <w:r w:rsidRPr="009118D7">
              <w:rPr>
                <w:b/>
              </w:rPr>
              <w:t>OBJETIVOS ESPECÍFICOS</w:t>
            </w:r>
          </w:p>
        </w:tc>
        <w:tc>
          <w:tcPr>
            <w:tcW w:w="2967" w:type="dxa"/>
          </w:tcPr>
          <w:p w14:paraId="7D9B6E16" w14:textId="77777777" w:rsidR="009118D7" w:rsidRPr="009118D7" w:rsidRDefault="009118D7" w:rsidP="009118D7">
            <w:pPr>
              <w:jc w:val="center"/>
              <w:rPr>
                <w:b/>
              </w:rPr>
            </w:pPr>
            <w:r w:rsidRPr="009118D7">
              <w:rPr>
                <w:b/>
              </w:rPr>
              <w:t>NOMINACIÓN DE LAS ESTRATEGIAS</w:t>
            </w:r>
          </w:p>
        </w:tc>
        <w:tc>
          <w:tcPr>
            <w:tcW w:w="2967" w:type="dxa"/>
          </w:tcPr>
          <w:p w14:paraId="4EDB3455" w14:textId="77777777" w:rsidR="009118D7" w:rsidRPr="009118D7" w:rsidRDefault="009118D7" w:rsidP="009118D7">
            <w:pPr>
              <w:jc w:val="center"/>
              <w:rPr>
                <w:b/>
              </w:rPr>
            </w:pPr>
            <w:r w:rsidRPr="009118D7">
              <w:rPr>
                <w:b/>
              </w:rPr>
              <w:t>DESCRIPCIÓN</w:t>
            </w:r>
          </w:p>
        </w:tc>
      </w:tr>
      <w:tr w:rsidR="00924A36" w14:paraId="4E4C4A57" w14:textId="77777777" w:rsidTr="009118D7">
        <w:trPr>
          <w:trHeight w:val="815"/>
        </w:trPr>
        <w:tc>
          <w:tcPr>
            <w:tcW w:w="2966" w:type="dxa"/>
          </w:tcPr>
          <w:p w14:paraId="4C4BAA1A" w14:textId="217F6C39" w:rsidR="00924A36" w:rsidRDefault="00924A36" w:rsidP="00924A36">
            <w:r w:rsidRPr="00B323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Implementar un plan de educación vial, donde peatones, ciclistas y conductores de vehículos motorizados puedan auto cuidarse siguiendo todas las normas de seguridad que son necesarias en la vía, todo esto, realizando actividades junto con las autoridades de tránsito y transponte, en la ciudad de Bogotá Localidad Rafael Uribe.</w:t>
            </w:r>
          </w:p>
        </w:tc>
        <w:tc>
          <w:tcPr>
            <w:tcW w:w="2967" w:type="dxa"/>
          </w:tcPr>
          <w:p w14:paraId="0DC974DA" w14:textId="77777777" w:rsidR="00924A36" w:rsidRDefault="00924A36" w:rsidP="00924A36"/>
        </w:tc>
        <w:tc>
          <w:tcPr>
            <w:tcW w:w="2967" w:type="dxa"/>
          </w:tcPr>
          <w:p w14:paraId="049474AA" w14:textId="77777777" w:rsidR="00924A36" w:rsidRDefault="00924A36" w:rsidP="00924A36"/>
        </w:tc>
      </w:tr>
      <w:tr w:rsidR="00924A36" w14:paraId="45045EBC" w14:textId="77777777" w:rsidTr="009118D7">
        <w:trPr>
          <w:trHeight w:val="815"/>
        </w:trPr>
        <w:tc>
          <w:tcPr>
            <w:tcW w:w="2966" w:type="dxa"/>
          </w:tcPr>
          <w:p w14:paraId="5FCCC85D" w14:textId="61408237" w:rsidR="00924A36" w:rsidRDefault="00924A36" w:rsidP="00924A36">
            <w:r w:rsidRPr="00B323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Identificar las zonas donde la infraestructura vial no esté siendo usada por los peatones, hablando específicamente de puentes y senderos peatonales. De esta forma será posible adelantar campañas de concientización del riesgo que se corre al no hacer uso de estos en la ciudad de Bogotá Localidad Rafael Uribe.</w:t>
            </w:r>
          </w:p>
        </w:tc>
        <w:tc>
          <w:tcPr>
            <w:tcW w:w="2967" w:type="dxa"/>
          </w:tcPr>
          <w:p w14:paraId="4E2F930B" w14:textId="77777777" w:rsidR="00924A36" w:rsidRDefault="00924A36" w:rsidP="00924A36"/>
        </w:tc>
        <w:tc>
          <w:tcPr>
            <w:tcW w:w="2967" w:type="dxa"/>
          </w:tcPr>
          <w:p w14:paraId="1228DF1F" w14:textId="77777777" w:rsidR="00924A36" w:rsidRDefault="00924A36" w:rsidP="00924A36"/>
        </w:tc>
      </w:tr>
      <w:tr w:rsidR="00924A36" w14:paraId="510DE5C2" w14:textId="77777777" w:rsidTr="009118D7">
        <w:trPr>
          <w:trHeight w:val="770"/>
        </w:trPr>
        <w:tc>
          <w:tcPr>
            <w:tcW w:w="2966" w:type="dxa"/>
          </w:tcPr>
          <w:p w14:paraId="53B32E28" w14:textId="77777777" w:rsidR="00924A36" w:rsidRDefault="00924A36" w:rsidP="00924A36"/>
        </w:tc>
        <w:tc>
          <w:tcPr>
            <w:tcW w:w="2967" w:type="dxa"/>
          </w:tcPr>
          <w:p w14:paraId="1BFEA8E6" w14:textId="77777777" w:rsidR="00924A36" w:rsidRDefault="00924A36" w:rsidP="00924A36"/>
        </w:tc>
        <w:tc>
          <w:tcPr>
            <w:tcW w:w="2967" w:type="dxa"/>
          </w:tcPr>
          <w:p w14:paraId="13A23668" w14:textId="77777777" w:rsidR="00924A36" w:rsidRDefault="00924A36" w:rsidP="00924A36"/>
        </w:tc>
      </w:tr>
    </w:tbl>
    <w:p w14:paraId="1D34233D" w14:textId="77777777" w:rsidR="009118D7" w:rsidRDefault="009118D7" w:rsidP="009118D7"/>
    <w:p w14:paraId="743893E1" w14:textId="77777777" w:rsidR="009118D7" w:rsidRDefault="009118D7" w:rsidP="009118D7"/>
    <w:p w14:paraId="398E0BD6" w14:textId="77777777" w:rsidR="009118D7" w:rsidRDefault="009118D7" w:rsidP="009118D7"/>
    <w:p w14:paraId="1968D634" w14:textId="77777777" w:rsidR="009118D7" w:rsidRDefault="009118D7" w:rsidP="009118D7"/>
    <w:p w14:paraId="65EE4AFA" w14:textId="77777777" w:rsidR="009118D7" w:rsidRDefault="009118D7" w:rsidP="009118D7"/>
    <w:p w14:paraId="01BF3A9B" w14:textId="77777777" w:rsidR="009118D7" w:rsidRDefault="009118D7" w:rsidP="009118D7"/>
    <w:p w14:paraId="2038015C" w14:textId="77777777" w:rsidR="009118D7" w:rsidRDefault="009118D7" w:rsidP="009118D7"/>
    <w:p w14:paraId="1F98F0FB" w14:textId="77777777" w:rsidR="009118D7" w:rsidRDefault="009118D7" w:rsidP="009118D7"/>
    <w:p w14:paraId="49618D66" w14:textId="77777777" w:rsidR="009118D7" w:rsidRDefault="009118D7" w:rsidP="009118D7"/>
    <w:p w14:paraId="3E7A4F15" w14:textId="77777777" w:rsidR="009118D7" w:rsidRDefault="009118D7" w:rsidP="009118D7"/>
    <w:p w14:paraId="7538A7FA" w14:textId="77777777" w:rsidR="009118D7" w:rsidRDefault="009118D7" w:rsidP="009118D7"/>
    <w:p w14:paraId="19910960" w14:textId="77777777" w:rsidR="009118D7" w:rsidRDefault="009118D7" w:rsidP="009118D7"/>
    <w:p w14:paraId="6C215C8C" w14:textId="77777777" w:rsidR="009118D7" w:rsidRDefault="009118D7" w:rsidP="009118D7"/>
    <w:p w14:paraId="56E85B4C" w14:textId="77777777" w:rsidR="009118D7" w:rsidRDefault="009118D7" w:rsidP="009118D7"/>
    <w:p w14:paraId="2B0356F1" w14:textId="77777777" w:rsidR="009118D7" w:rsidRDefault="009118D7" w:rsidP="009118D7"/>
    <w:p w14:paraId="3A2B1758" w14:textId="77777777" w:rsidR="009118D7" w:rsidRDefault="009118D7" w:rsidP="009118D7"/>
    <w:p w14:paraId="222B62DD" w14:textId="77777777" w:rsidR="009118D7" w:rsidRDefault="009118D7" w:rsidP="009118D7"/>
    <w:p w14:paraId="757C6E3B" w14:textId="77777777" w:rsidR="009118D7" w:rsidRDefault="009118D7" w:rsidP="009118D7"/>
    <w:p w14:paraId="419DC53F" w14:textId="77777777" w:rsidR="009118D7" w:rsidRDefault="009118D7" w:rsidP="009118D7"/>
    <w:p w14:paraId="5CA4C672" w14:textId="77777777" w:rsidR="009118D7" w:rsidRDefault="009118D7" w:rsidP="009118D7">
      <w:pPr>
        <w:rPr>
          <w:b/>
        </w:rPr>
      </w:pPr>
      <w:r w:rsidRPr="009118D7">
        <w:rPr>
          <w:b/>
        </w:rPr>
        <w:t>Tabla 2 Cronograma</w:t>
      </w:r>
    </w:p>
    <w:p w14:paraId="385DE4F9" w14:textId="77777777" w:rsidR="009118D7" w:rsidRDefault="009118D7" w:rsidP="009118D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8"/>
        <w:gridCol w:w="1387"/>
        <w:gridCol w:w="776"/>
        <w:gridCol w:w="776"/>
        <w:gridCol w:w="776"/>
        <w:gridCol w:w="776"/>
        <w:gridCol w:w="776"/>
        <w:gridCol w:w="776"/>
        <w:gridCol w:w="776"/>
        <w:gridCol w:w="791"/>
      </w:tblGrid>
      <w:tr w:rsidR="009118D7" w14:paraId="3617439A" w14:textId="77777777" w:rsidTr="009118D7">
        <w:tc>
          <w:tcPr>
            <w:tcW w:w="2492" w:type="dxa"/>
            <w:gridSpan w:val="2"/>
          </w:tcPr>
          <w:p w14:paraId="0525EAF8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Meses</w:t>
            </w:r>
          </w:p>
        </w:tc>
        <w:tc>
          <w:tcPr>
            <w:tcW w:w="792" w:type="dxa"/>
          </w:tcPr>
          <w:p w14:paraId="1AB3DCA6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92" w:type="dxa"/>
          </w:tcPr>
          <w:p w14:paraId="01249AC2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92" w:type="dxa"/>
          </w:tcPr>
          <w:p w14:paraId="7451BEC5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92" w:type="dxa"/>
          </w:tcPr>
          <w:p w14:paraId="7F10718B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92" w:type="dxa"/>
          </w:tcPr>
          <w:p w14:paraId="34E0CF1E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92" w:type="dxa"/>
          </w:tcPr>
          <w:p w14:paraId="2F7681D9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92" w:type="dxa"/>
          </w:tcPr>
          <w:p w14:paraId="70603466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92" w:type="dxa"/>
          </w:tcPr>
          <w:p w14:paraId="35C733B4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Mes… N</w:t>
            </w:r>
          </w:p>
        </w:tc>
      </w:tr>
      <w:tr w:rsidR="009118D7" w14:paraId="689AA27B" w14:textId="77777777" w:rsidTr="009118D7">
        <w:tc>
          <w:tcPr>
            <w:tcW w:w="1217" w:type="dxa"/>
          </w:tcPr>
          <w:p w14:paraId="3589422A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 xml:space="preserve">Estrategias </w:t>
            </w:r>
          </w:p>
        </w:tc>
        <w:tc>
          <w:tcPr>
            <w:tcW w:w="1275" w:type="dxa"/>
          </w:tcPr>
          <w:p w14:paraId="6DBC0937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792" w:type="dxa"/>
          </w:tcPr>
          <w:p w14:paraId="61BA7984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9D4A494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7DBAA39E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7C23ED24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94D6AF4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7A0CC344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6AC037C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200E8896" w14:textId="77777777" w:rsidR="009118D7" w:rsidRDefault="009118D7" w:rsidP="009118D7">
            <w:pPr>
              <w:rPr>
                <w:b/>
              </w:rPr>
            </w:pPr>
          </w:p>
        </w:tc>
      </w:tr>
      <w:tr w:rsidR="009118D7" w14:paraId="188E342E" w14:textId="77777777" w:rsidTr="009118D7">
        <w:tc>
          <w:tcPr>
            <w:tcW w:w="1217" w:type="dxa"/>
          </w:tcPr>
          <w:p w14:paraId="0F58272C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14:paraId="43E37855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Alistamiento</w:t>
            </w:r>
          </w:p>
        </w:tc>
        <w:tc>
          <w:tcPr>
            <w:tcW w:w="792" w:type="dxa"/>
          </w:tcPr>
          <w:p w14:paraId="088C3B4F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6CC04CB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BE090F9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1268742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E1FD0E8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359E3DA2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12AF322B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66244594" w14:textId="77777777" w:rsidR="009118D7" w:rsidRDefault="009118D7" w:rsidP="009118D7">
            <w:pPr>
              <w:rPr>
                <w:b/>
              </w:rPr>
            </w:pPr>
          </w:p>
        </w:tc>
      </w:tr>
      <w:tr w:rsidR="009118D7" w14:paraId="12951783" w14:textId="77777777" w:rsidTr="009118D7">
        <w:tc>
          <w:tcPr>
            <w:tcW w:w="1217" w:type="dxa"/>
          </w:tcPr>
          <w:p w14:paraId="22749464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1275" w:type="dxa"/>
          </w:tcPr>
          <w:p w14:paraId="6D6D8556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92" w:type="dxa"/>
          </w:tcPr>
          <w:p w14:paraId="1DA1193F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8525A08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1A54BE13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00C9839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3E389AD3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1C985B82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1BFB4F50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131E75AD" w14:textId="77777777" w:rsidR="009118D7" w:rsidRDefault="009118D7" w:rsidP="009118D7">
            <w:pPr>
              <w:rPr>
                <w:b/>
              </w:rPr>
            </w:pPr>
          </w:p>
        </w:tc>
      </w:tr>
      <w:tr w:rsidR="009118D7" w14:paraId="3407E02A" w14:textId="77777777" w:rsidTr="009118D7">
        <w:tc>
          <w:tcPr>
            <w:tcW w:w="1217" w:type="dxa"/>
          </w:tcPr>
          <w:p w14:paraId="7CB3AFC3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14:paraId="146ACE5E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792" w:type="dxa"/>
          </w:tcPr>
          <w:p w14:paraId="607BAFCF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41472DE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  <w:shd w:val="clear" w:color="auto" w:fill="FFFF00"/>
          </w:tcPr>
          <w:p w14:paraId="1F8759E2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26900586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7E30B806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2E10AFEC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139C062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2F964CAA" w14:textId="77777777" w:rsidR="009118D7" w:rsidRDefault="009118D7" w:rsidP="009118D7">
            <w:pPr>
              <w:rPr>
                <w:b/>
              </w:rPr>
            </w:pPr>
          </w:p>
        </w:tc>
      </w:tr>
      <w:tr w:rsidR="009118D7" w14:paraId="5ECCB9FF" w14:textId="77777777" w:rsidTr="009118D7">
        <w:tc>
          <w:tcPr>
            <w:tcW w:w="1217" w:type="dxa"/>
          </w:tcPr>
          <w:p w14:paraId="2D2F6CE5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14:paraId="0F716B88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A..N</w:t>
            </w:r>
          </w:p>
        </w:tc>
        <w:tc>
          <w:tcPr>
            <w:tcW w:w="792" w:type="dxa"/>
          </w:tcPr>
          <w:p w14:paraId="0D36E7D2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E682B99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D5D4AEC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F101E5F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7869E5CB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11A1A14C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0B5A087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2DC0C32" w14:textId="77777777" w:rsidR="009118D7" w:rsidRDefault="009118D7" w:rsidP="009118D7">
            <w:pPr>
              <w:rPr>
                <w:b/>
              </w:rPr>
            </w:pPr>
          </w:p>
        </w:tc>
      </w:tr>
      <w:tr w:rsidR="009118D7" w14:paraId="3A4BB0BF" w14:textId="77777777" w:rsidTr="009118D7">
        <w:tc>
          <w:tcPr>
            <w:tcW w:w="1217" w:type="dxa"/>
          </w:tcPr>
          <w:p w14:paraId="6F085D27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1275" w:type="dxa"/>
          </w:tcPr>
          <w:p w14:paraId="2EEA8220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92" w:type="dxa"/>
          </w:tcPr>
          <w:p w14:paraId="758EE142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564A6CD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15FC9D6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2CED588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63E2A47D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8CD2BCD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2160986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62784068" w14:textId="77777777" w:rsidR="009118D7" w:rsidRDefault="009118D7" w:rsidP="009118D7">
            <w:pPr>
              <w:rPr>
                <w:b/>
              </w:rPr>
            </w:pPr>
          </w:p>
        </w:tc>
      </w:tr>
      <w:tr w:rsidR="009118D7" w14:paraId="03B5C421" w14:textId="77777777" w:rsidTr="009118D7">
        <w:tc>
          <w:tcPr>
            <w:tcW w:w="1217" w:type="dxa"/>
          </w:tcPr>
          <w:p w14:paraId="04C8567F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14:paraId="14AB0814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792" w:type="dxa"/>
          </w:tcPr>
          <w:p w14:paraId="006194C0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3A94470B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65763ACD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3BAAF7B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  <w:shd w:val="clear" w:color="auto" w:fill="70AD47" w:themeFill="accent6"/>
          </w:tcPr>
          <w:p w14:paraId="2BEAAF77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655A4165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28B9F60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16DFDFD" w14:textId="77777777" w:rsidR="009118D7" w:rsidRDefault="009118D7" w:rsidP="009118D7">
            <w:pPr>
              <w:rPr>
                <w:b/>
              </w:rPr>
            </w:pPr>
          </w:p>
        </w:tc>
      </w:tr>
      <w:tr w:rsidR="009118D7" w14:paraId="0DA90BE4" w14:textId="77777777" w:rsidTr="009118D7">
        <w:tc>
          <w:tcPr>
            <w:tcW w:w="1217" w:type="dxa"/>
          </w:tcPr>
          <w:p w14:paraId="6F31EB12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14:paraId="6913FD82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A..N</w:t>
            </w:r>
          </w:p>
        </w:tc>
        <w:tc>
          <w:tcPr>
            <w:tcW w:w="792" w:type="dxa"/>
          </w:tcPr>
          <w:p w14:paraId="3EF15AB0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C30F272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CD1D775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69436763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9E23088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56CBD01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79BA2E8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38C58C6D" w14:textId="77777777" w:rsidR="009118D7" w:rsidRDefault="009118D7" w:rsidP="009118D7">
            <w:pPr>
              <w:rPr>
                <w:b/>
              </w:rPr>
            </w:pPr>
          </w:p>
        </w:tc>
      </w:tr>
      <w:tr w:rsidR="009118D7" w14:paraId="21C4ACB1" w14:textId="77777777" w:rsidTr="009118D7">
        <w:tc>
          <w:tcPr>
            <w:tcW w:w="1217" w:type="dxa"/>
          </w:tcPr>
          <w:p w14:paraId="2939D896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E…N</w:t>
            </w:r>
          </w:p>
        </w:tc>
        <w:tc>
          <w:tcPr>
            <w:tcW w:w="1275" w:type="dxa"/>
          </w:tcPr>
          <w:p w14:paraId="2B36B328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92" w:type="dxa"/>
          </w:tcPr>
          <w:p w14:paraId="6C83D600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18B5C15A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0FC75D35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6E4F86FA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7BFA2505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66B28ED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180DEC88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6937EE7A" w14:textId="77777777" w:rsidR="009118D7" w:rsidRDefault="009118D7" w:rsidP="009118D7">
            <w:pPr>
              <w:rPr>
                <w:b/>
              </w:rPr>
            </w:pPr>
          </w:p>
        </w:tc>
      </w:tr>
      <w:tr w:rsidR="009118D7" w14:paraId="316C753C" w14:textId="77777777" w:rsidTr="009118D7">
        <w:tc>
          <w:tcPr>
            <w:tcW w:w="1217" w:type="dxa"/>
          </w:tcPr>
          <w:p w14:paraId="1121CB22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14:paraId="587AA01B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792" w:type="dxa"/>
          </w:tcPr>
          <w:p w14:paraId="735D13F5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4D38A46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26C8B67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292CBE71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3492CE97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7F0C5304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16D9AA54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37682551" w14:textId="77777777" w:rsidR="009118D7" w:rsidRDefault="009118D7" w:rsidP="009118D7">
            <w:pPr>
              <w:rPr>
                <w:b/>
              </w:rPr>
            </w:pPr>
          </w:p>
        </w:tc>
      </w:tr>
      <w:tr w:rsidR="009118D7" w14:paraId="693A398E" w14:textId="77777777" w:rsidTr="009118D7">
        <w:tc>
          <w:tcPr>
            <w:tcW w:w="1217" w:type="dxa"/>
          </w:tcPr>
          <w:p w14:paraId="28DA4C59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14:paraId="59AFCC18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A..N</w:t>
            </w:r>
          </w:p>
        </w:tc>
        <w:tc>
          <w:tcPr>
            <w:tcW w:w="792" w:type="dxa"/>
          </w:tcPr>
          <w:p w14:paraId="4835A5C9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D25ED88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3164842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8DEDB40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288E06D6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6BA8F863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4C4DD417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60CE665F" w14:textId="77777777" w:rsidR="009118D7" w:rsidRDefault="009118D7" w:rsidP="009118D7">
            <w:pPr>
              <w:rPr>
                <w:b/>
              </w:rPr>
            </w:pPr>
          </w:p>
        </w:tc>
      </w:tr>
      <w:tr w:rsidR="009118D7" w14:paraId="0B5F9AEE" w14:textId="77777777" w:rsidTr="009118D7">
        <w:tc>
          <w:tcPr>
            <w:tcW w:w="1217" w:type="dxa"/>
          </w:tcPr>
          <w:p w14:paraId="79BEDDC4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14:paraId="2A4E9899" w14:textId="77777777"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Cierre</w:t>
            </w:r>
          </w:p>
        </w:tc>
        <w:tc>
          <w:tcPr>
            <w:tcW w:w="792" w:type="dxa"/>
          </w:tcPr>
          <w:p w14:paraId="2440EABE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697A4799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1319AADA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5ABC20BF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7E411806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224399D0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16708F51" w14:textId="77777777"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14:paraId="7736C63A" w14:textId="77777777" w:rsidR="009118D7" w:rsidRDefault="009118D7" w:rsidP="009118D7">
            <w:pPr>
              <w:rPr>
                <w:b/>
              </w:rPr>
            </w:pPr>
          </w:p>
        </w:tc>
      </w:tr>
    </w:tbl>
    <w:p w14:paraId="6DC759AD" w14:textId="77777777" w:rsidR="009118D7" w:rsidRDefault="009118D7" w:rsidP="009118D7">
      <w:pPr>
        <w:rPr>
          <w:b/>
        </w:rPr>
      </w:pPr>
    </w:p>
    <w:p w14:paraId="13C82B0D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la tabla previa, agregue las filas necesarias para incluir el número de</w:t>
      </w:r>
    </w:p>
    <w:p w14:paraId="0128461A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estrategias (E) de su proyecto. </w:t>
      </w:r>
    </w:p>
    <w:p w14:paraId="011605A7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44E37F9B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la tabla previa, incluya las filas que sean necesarias para abarcar</w:t>
      </w:r>
    </w:p>
    <w:p w14:paraId="66A33B87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todas las actividades (A) que son pertinentes a cada estrategia. </w:t>
      </w:r>
    </w:p>
    <w:p w14:paraId="1F2F8FF3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7EB211F3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lastRenderedPageBreak/>
        <w:t>En la tabla previa, incluya todas las columnas que sean necesarias para</w:t>
      </w:r>
    </w:p>
    <w:p w14:paraId="10678BB8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incluir los meses (M) que considere pertinentes para la implementación</w:t>
      </w:r>
    </w:p>
    <w:p w14:paraId="6F67CFCF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de su proyecto. Pero tenga presente un mínimo de 6 meses y un máximo</w:t>
      </w:r>
    </w:p>
    <w:p w14:paraId="7C9C1A5A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de 10. </w:t>
      </w:r>
    </w:p>
    <w:p w14:paraId="0BABED1A" w14:textId="77777777" w:rsidR="009118D7" w:rsidRDefault="009118D7" w:rsidP="009118D7">
      <w:pPr>
        <w:rPr>
          <w:b/>
        </w:rPr>
      </w:pPr>
    </w:p>
    <w:p w14:paraId="5DB3C267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En la tabla previa, resalte con un color de su preferencia el mes o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meseen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los que tendrá lugar la implementación de cada actividad. </w:t>
      </w:r>
    </w:p>
    <w:p w14:paraId="5435DFF4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31DD7B1E" w14:textId="77777777"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la tabla previa, no olvide asignar un tiempo para la fase de</w:t>
      </w:r>
    </w:p>
    <w:p w14:paraId="18C901D2" w14:textId="77777777" w:rsidR="009118D7" w:rsidRPr="009118D7" w:rsidRDefault="009118D7" w:rsidP="009118D7">
      <w:pPr>
        <w:rPr>
          <w:b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alistamiento y la fase de cierre del proyecto.  </w:t>
      </w:r>
    </w:p>
    <w:sectPr w:rsidR="009118D7" w:rsidRPr="009118D7" w:rsidSect="00DD062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D7"/>
    <w:rsid w:val="0031386F"/>
    <w:rsid w:val="00336BE9"/>
    <w:rsid w:val="009118D7"/>
    <w:rsid w:val="0092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7BE8"/>
  <w15:chartTrackingRefBased/>
  <w15:docId w15:val="{BC34E778-EAEF-4794-83CC-78752A68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ANA MARIA TIBADUIZA VEGA</cp:lastModifiedBy>
  <cp:revision>3</cp:revision>
  <dcterms:created xsi:type="dcterms:W3CDTF">2021-03-16T14:49:00Z</dcterms:created>
  <dcterms:modified xsi:type="dcterms:W3CDTF">2021-03-30T03:34:00Z</dcterms:modified>
</cp:coreProperties>
</file>