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3 </w:t>
      </w:r>
      <w:r w:rsidRPr="005C4AED">
        <w:rPr>
          <w:rFonts w:ascii="Times New Roman" w:hAnsi="Times New Roman" w:cs="Times New Roman"/>
          <w:b/>
          <w:sz w:val="28"/>
          <w:szCs w:val="28"/>
        </w:rPr>
        <w:t>Funciones tonales, acordes con séptima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AED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3833" w:rsidRPr="00564A73" w:rsidRDefault="00653833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Grupo 21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Tutora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Marcela María Rojas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Música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</w:t>
      </w:r>
      <w:r w:rsidRPr="00564A73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601C36" w:rsidRDefault="00653833" w:rsidP="0065383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Defina con sus propias palabras ¿Qué es tonalidad?</w:t>
      </w:r>
    </w:p>
    <w:p w:rsidR="00653833" w:rsidRDefault="00653833" w:rsidP="0065383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>tonalidad</w:t>
      </w:r>
      <w:r>
        <w:rPr>
          <w:rFonts w:ascii="Times New Roman" w:hAnsi="Times New Roman" w:cs="Times New Roman"/>
          <w:sz w:val="24"/>
          <w:szCs w:val="24"/>
        </w:rPr>
        <w:t xml:space="preserve">, es un sistema que organiza jerárquica y funcionalmente una serie notas de diferente cualidad sonora cada una. De las cuales se define un centro tonal (tónica) y de ahí parte </w:t>
      </w:r>
      <w:r w:rsidR="004102BB">
        <w:rPr>
          <w:rFonts w:ascii="Times New Roman" w:hAnsi="Times New Roman" w:cs="Times New Roman"/>
          <w:sz w:val="24"/>
          <w:szCs w:val="24"/>
        </w:rPr>
        <w:t xml:space="preserve">la creación de </w:t>
      </w: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4102BB">
        <w:rPr>
          <w:rFonts w:ascii="Times New Roman" w:hAnsi="Times New Roman" w:cs="Times New Roman"/>
          <w:sz w:val="24"/>
          <w:szCs w:val="24"/>
        </w:rPr>
        <w:t xml:space="preserve">obra musical, la cual progresa nota tras nota generando tensión, que luego tiende a resolverse y por último regresar a la tónica.  </w:t>
      </w:r>
    </w:p>
    <w:p w:rsidR="00BD5C1E" w:rsidRDefault="00BD5C1E" w:rsidP="00F81A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D5C1E">
        <w:rPr>
          <w:rFonts w:ascii="Times New Roman" w:hAnsi="Times New Roman" w:cs="Times New Roman"/>
          <w:sz w:val="24"/>
          <w:szCs w:val="24"/>
        </w:rPr>
        <w:t>onstruya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C1E">
        <w:rPr>
          <w:rFonts w:ascii="Times New Roman" w:hAnsi="Times New Roman" w:cs="Times New Roman"/>
          <w:sz w:val="24"/>
          <w:szCs w:val="24"/>
        </w:rPr>
        <w:t>siguientes escalas y escríbalas en un pentagrama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C1E" w:rsidRDefault="00BD5C1E" w:rsidP="002A079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Mayor:</w:t>
      </w:r>
    </w:p>
    <w:p w:rsidR="002A0797" w:rsidRP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15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3967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704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11574D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1503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4D" w:rsidRDefault="0011574D" w:rsidP="0011574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Menor:</w:t>
      </w:r>
    </w:p>
    <w:p w:rsidR="008E2061" w:rsidRDefault="008E2061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2157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61" w:rsidRDefault="008E2061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566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DB" w:rsidRDefault="00B443DB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79499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7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0C" w:rsidRDefault="00B443DB" w:rsidP="00C07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566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F9" w:rsidRDefault="00C075F9" w:rsidP="00C075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 armónica:</w:t>
      </w:r>
    </w:p>
    <w:p w:rsidR="00C075F9" w:rsidRDefault="00E8744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64067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42" w:rsidRDefault="0039026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60000" cy="11139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62" w:rsidRDefault="0039026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79499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7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62" w:rsidRDefault="001537A4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4990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262" w:rsidRDefault="0039026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7442" w:rsidRDefault="00E8744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7442" w:rsidRPr="00C075F9" w:rsidRDefault="00E87442" w:rsidP="00C075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1574D" w:rsidRPr="0011574D" w:rsidRDefault="0011574D" w:rsidP="001157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5C1E" w:rsidRPr="00BD5C1E" w:rsidRDefault="00BD5C1E" w:rsidP="00BD5C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D5C1E" w:rsidRPr="00BD5C1E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37001"/>
    <w:multiLevelType w:val="hybridMultilevel"/>
    <w:tmpl w:val="8A066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1A"/>
    <w:rsid w:val="000C5108"/>
    <w:rsid w:val="0011574D"/>
    <w:rsid w:val="001537A4"/>
    <w:rsid w:val="002A0797"/>
    <w:rsid w:val="00390262"/>
    <w:rsid w:val="004102BB"/>
    <w:rsid w:val="005C4AED"/>
    <w:rsid w:val="00601C36"/>
    <w:rsid w:val="0061071A"/>
    <w:rsid w:val="0063270C"/>
    <w:rsid w:val="00653833"/>
    <w:rsid w:val="008E2061"/>
    <w:rsid w:val="00B443DB"/>
    <w:rsid w:val="00BD5C1E"/>
    <w:rsid w:val="00C075F9"/>
    <w:rsid w:val="00E8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07A8"/>
  <w15:chartTrackingRefBased/>
  <w15:docId w15:val="{44B87F5E-677D-4EB1-B62A-53B5225A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AE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dcterms:created xsi:type="dcterms:W3CDTF">2021-04-06T16:06:00Z</dcterms:created>
  <dcterms:modified xsi:type="dcterms:W3CDTF">2021-04-06T21:12:00Z</dcterms:modified>
</cp:coreProperties>
</file>