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6FFB" w14:textId="77777777" w:rsidR="00CD445C" w:rsidRDefault="00F53D7D"/>
    <w:sdt>
      <w:sdtPr>
        <w:tag w:val="goog_rdk_0"/>
        <w:id w:val="616027037"/>
      </w:sdtPr>
      <w:sdtEndPr/>
      <w:sdtContent>
        <w:p w14:paraId="3A6C5E55" w14:textId="01A82531" w:rsidR="00E76F29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</w:t>
          </w:r>
          <w:r w:rsidR="00A74B55">
            <w:rPr>
              <w:rFonts w:ascii="Verdana" w:eastAsia="Verdana" w:hAnsi="Verdana" w:cs="Verdana"/>
              <w:b/>
              <w:sz w:val="24"/>
              <w:szCs w:val="24"/>
            </w:rPr>
            <w:t>5</w:t>
          </w:r>
          <w:r>
            <w:rPr>
              <w:rFonts w:ascii="Verdana" w:eastAsia="Verdana" w:hAnsi="Verdana" w:cs="Verdana"/>
              <w:b/>
              <w:sz w:val="24"/>
              <w:szCs w:val="24"/>
            </w:rPr>
            <w:t xml:space="preserve"> </w:t>
          </w:r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8BF8031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p w14:paraId="79C2E6A6" w14:textId="77777777" w:rsidR="00A74B55" w:rsidRPr="008255E4" w:rsidRDefault="00A74B55" w:rsidP="00A74B55">
      <w:pPr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b/>
          <w:sz w:val="24"/>
          <w:szCs w:val="24"/>
        </w:rPr>
        <w:t xml:space="preserve">Estudio de tonalidad </w:t>
      </w:r>
      <w:r>
        <w:rPr>
          <w:rFonts w:ascii="Verdana" w:hAnsi="Verdana"/>
          <w:b/>
          <w:sz w:val="24"/>
          <w:szCs w:val="24"/>
        </w:rPr>
        <w:t xml:space="preserve">(ET) </w:t>
      </w:r>
      <w:r w:rsidRPr="005F2ADF">
        <w:rPr>
          <w:rFonts w:ascii="Verdana" w:hAnsi="Verdana"/>
          <w:b/>
          <w:sz w:val="24"/>
          <w:szCs w:val="24"/>
        </w:rPr>
        <w:t>el estudiante propone una</w:t>
      </w:r>
      <w:r>
        <w:rPr>
          <w:rFonts w:ascii="Verdana" w:hAnsi="Verdana"/>
          <w:b/>
          <w:sz w:val="24"/>
          <w:szCs w:val="24"/>
        </w:rPr>
        <w:t xml:space="preserve"> nueva tonalidad desarrollando los 4 pasos de la guía.</w:t>
      </w:r>
    </w:p>
    <w:p w14:paraId="4517745A" w14:textId="532100E1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mayor:</w:t>
      </w:r>
      <w:r w:rsidR="00E1408E" w:rsidRPr="00E1408E">
        <w:t xml:space="preserve"> </w:t>
      </w:r>
      <w:hyperlink r:id="rId6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https://youtu.be/K3mDNHMt2AU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78456E49" w14:textId="16BC32D2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 de video modo menor: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7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https://youtu.be/elR8n2hbsAA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1AA4CDD9" w14:textId="7F408302" w:rsidR="00A74B55" w:rsidRPr="00F900AD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Rítmico (CR):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>del</w:t>
      </w:r>
      <w:r>
        <w:rPr>
          <w:rFonts w:ascii="Verdana" w:hAnsi="Verdana"/>
          <w:sz w:val="24"/>
          <w:szCs w:val="24"/>
        </w:rPr>
        <w:t xml:space="preserve"> ejercicio </w:t>
      </w:r>
      <w:r w:rsidRPr="001730D7">
        <w:rPr>
          <w:rFonts w:ascii="Verdana" w:hAnsi="Verdana"/>
          <w:sz w:val="24"/>
          <w:szCs w:val="24"/>
        </w:rPr>
        <w:t>7.G- 7.J</w:t>
      </w:r>
      <w:r>
        <w:rPr>
          <w:rFonts w:ascii="Verdana" w:hAnsi="Verdana"/>
          <w:sz w:val="24"/>
          <w:szCs w:val="24"/>
        </w:rPr>
        <w:t>.</w:t>
      </w:r>
    </w:p>
    <w:p w14:paraId="3F79C3E4" w14:textId="14AEF5C3" w:rsidR="00A74B55" w:rsidRPr="008255E4" w:rsidRDefault="00A74B55" w:rsidP="00A74B55">
      <w:pPr>
        <w:tabs>
          <w:tab w:val="left" w:pos="6120"/>
        </w:tabs>
        <w:rPr>
          <w:rFonts w:ascii="Verdana" w:hAnsi="Verdana"/>
          <w:b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un plano: </w:t>
      </w:r>
      <w:hyperlink r:id="rId8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https://youtu.be/lPukasUZk-4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2D6FABC9" w14:textId="2245C304" w:rsidR="00A74B55" w:rsidRPr="008255E4" w:rsidRDefault="00A74B55" w:rsidP="00A74B55">
      <w:pPr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a dos planos: </w:t>
      </w:r>
      <w:hyperlink r:id="rId9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https://youtu.be/7HiVLNiNKvo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301E1C6E" w14:textId="77777777" w:rsidR="00A74B55" w:rsidRPr="00F900AD" w:rsidRDefault="00A74B55" w:rsidP="00A74B55">
      <w:pPr>
        <w:rPr>
          <w:rFonts w:ascii="Verdana" w:hAnsi="Verdana"/>
          <w:b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Melódico (CM): </w:t>
      </w:r>
      <w:r w:rsidRPr="00F900AD">
        <w:rPr>
          <w:rFonts w:ascii="Verdana" w:hAnsi="Verdana"/>
          <w:sz w:val="24"/>
          <w:szCs w:val="24"/>
        </w:rPr>
        <w:t>teniendo en cuenta le rango para escoger</w:t>
      </w:r>
      <w:r w:rsidRPr="00F900AD">
        <w:rPr>
          <w:rFonts w:ascii="Verdana" w:hAnsi="Verdana"/>
          <w:b/>
          <w:sz w:val="24"/>
          <w:szCs w:val="24"/>
        </w:rPr>
        <w:t xml:space="preserve"> </w:t>
      </w:r>
      <w:r w:rsidRPr="00F900AD">
        <w:rPr>
          <w:rFonts w:ascii="Verdana" w:hAnsi="Verdana"/>
          <w:sz w:val="24"/>
          <w:szCs w:val="24"/>
        </w:rPr>
        <w:t xml:space="preserve">del ejercicio </w:t>
      </w:r>
      <w:r w:rsidRPr="001730D7">
        <w:rPr>
          <w:rFonts w:ascii="Verdana" w:hAnsi="Verdana"/>
          <w:sz w:val="24"/>
          <w:szCs w:val="24"/>
        </w:rPr>
        <w:t>131- 141</w:t>
      </w:r>
      <w:r>
        <w:rPr>
          <w:rFonts w:ascii="Verdana" w:hAnsi="Verdana"/>
          <w:sz w:val="24"/>
          <w:szCs w:val="24"/>
        </w:rPr>
        <w:t>.</w:t>
      </w:r>
    </w:p>
    <w:p w14:paraId="0E357CB5" w14:textId="36B1538D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</w:t>
      </w:r>
      <w:r>
        <w:rPr>
          <w:rFonts w:ascii="Verdana" w:hAnsi="Verdana"/>
          <w:sz w:val="24"/>
          <w:szCs w:val="24"/>
        </w:rPr>
        <w:t>e de video melodía en clave de G</w:t>
      </w:r>
      <w:r w:rsidRPr="008255E4">
        <w:rPr>
          <w:rFonts w:ascii="Verdana" w:hAnsi="Verdana"/>
          <w:sz w:val="24"/>
          <w:szCs w:val="24"/>
        </w:rPr>
        <w:t>:</w:t>
      </w:r>
      <w:r w:rsidR="00E1408E" w:rsidRPr="00E1408E">
        <w:t xml:space="preserve"> </w:t>
      </w:r>
      <w:hyperlink r:id="rId10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https://youtu.be/bbc65XL8VXo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34FDEFF1" w14:textId="2189A6F1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F</w:t>
      </w:r>
      <w:r w:rsidRPr="008255E4">
        <w:rPr>
          <w:rFonts w:ascii="Verdana" w:hAnsi="Verdana"/>
          <w:sz w:val="24"/>
          <w:szCs w:val="24"/>
        </w:rPr>
        <w:t>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1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https://youtu.be/UYloFPpmGzo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22529ED1" w14:textId="20E7F708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>Enlace</w:t>
      </w:r>
      <w:r>
        <w:rPr>
          <w:rFonts w:ascii="Verdana" w:hAnsi="Verdana"/>
          <w:sz w:val="24"/>
          <w:szCs w:val="24"/>
        </w:rPr>
        <w:t xml:space="preserve"> de video melodía en clave de C</w:t>
      </w:r>
      <w:r w:rsidRPr="008255E4">
        <w:rPr>
          <w:rFonts w:ascii="Verdana" w:hAnsi="Verdana"/>
          <w:sz w:val="24"/>
          <w:szCs w:val="24"/>
        </w:rPr>
        <w:t>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2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https://youtu.be/5wnezSVXN6Q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56A38CF8" w14:textId="0A6C05DC" w:rsidR="00A74B55" w:rsidRPr="00F900AD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F900AD">
        <w:rPr>
          <w:rFonts w:ascii="Verdana" w:hAnsi="Verdana"/>
          <w:b/>
          <w:sz w:val="24"/>
          <w:szCs w:val="24"/>
        </w:rPr>
        <w:t xml:space="preserve">componente armónico (CA): </w:t>
      </w:r>
      <w:r w:rsidRPr="00F900AD">
        <w:rPr>
          <w:rFonts w:ascii="Verdana" w:hAnsi="Verdana"/>
          <w:sz w:val="24"/>
          <w:szCs w:val="24"/>
        </w:rPr>
        <w:t>teniendo en cuenta le ra</w:t>
      </w:r>
      <w:r>
        <w:rPr>
          <w:rFonts w:ascii="Verdana" w:hAnsi="Verdana"/>
          <w:sz w:val="24"/>
          <w:szCs w:val="24"/>
        </w:rPr>
        <w:t xml:space="preserve">ngo para escoger de los ejercicios </w:t>
      </w:r>
      <w:r w:rsidRPr="001730D7">
        <w:rPr>
          <w:rFonts w:ascii="Verdana" w:hAnsi="Verdana"/>
          <w:sz w:val="24"/>
          <w:szCs w:val="24"/>
        </w:rPr>
        <w:t>TYC</w:t>
      </w:r>
      <w:r>
        <w:rPr>
          <w:rFonts w:ascii="Verdana" w:hAnsi="Verdana"/>
          <w:sz w:val="24"/>
          <w:szCs w:val="24"/>
        </w:rPr>
        <w:t>, tema y variaciones</w:t>
      </w:r>
      <w:r w:rsidRPr="001730D7">
        <w:rPr>
          <w:rFonts w:ascii="Verdana" w:hAnsi="Verdana"/>
          <w:sz w:val="24"/>
          <w:szCs w:val="24"/>
        </w:rPr>
        <w:t xml:space="preserve"> 30- 32 </w:t>
      </w:r>
      <w:r>
        <w:rPr>
          <w:rFonts w:ascii="Verdana" w:hAnsi="Verdana"/>
          <w:sz w:val="24"/>
          <w:szCs w:val="24"/>
        </w:rPr>
        <w:t xml:space="preserve">y </w:t>
      </w:r>
      <w:r w:rsidRPr="001730D7">
        <w:rPr>
          <w:rFonts w:ascii="Verdana" w:hAnsi="Verdana"/>
          <w:sz w:val="24"/>
          <w:szCs w:val="24"/>
        </w:rPr>
        <w:t>DUE 24 - 30</w:t>
      </w:r>
      <w:r>
        <w:rPr>
          <w:rFonts w:ascii="Verdana" w:hAnsi="Verdana"/>
          <w:sz w:val="24"/>
          <w:szCs w:val="24"/>
        </w:rPr>
        <w:t>.</w:t>
      </w:r>
      <w:r w:rsidRPr="00F900AD">
        <w:rPr>
          <w:rFonts w:ascii="Verdana" w:hAnsi="Verdana"/>
          <w:sz w:val="24"/>
          <w:szCs w:val="24"/>
        </w:rPr>
        <w:t xml:space="preserve"> </w:t>
      </w:r>
    </w:p>
    <w:p w14:paraId="22813AC4" w14:textId="2B67B796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 xml:space="preserve">Tema: </w:t>
      </w:r>
      <w:hyperlink r:id="rId13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https://youtu.be/x2LWBZqfNDg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4D1F90A7" w14:textId="7F1EE697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4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https://youtu.be/gmT9Uk5h0GA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11BBC5AF" w14:textId="3F577FEA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II: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5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https://youtu.be/LZO06gagCMw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6B9B79C7" w14:textId="6AF9C36C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III: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6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https://youtu.be/bAhjQugiYJU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5AC03701" w14:textId="4DD3C001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Var IV: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7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https://youtu.be/SxI9Q-u5Efs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15D05CE9" w14:textId="0A09046F" w:rsidR="00A74B55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  <w:r w:rsidRPr="008255E4">
        <w:rPr>
          <w:rFonts w:ascii="Verdana" w:hAnsi="Verdana"/>
          <w:sz w:val="24"/>
          <w:szCs w:val="24"/>
        </w:rPr>
        <w:t xml:space="preserve">Enlace de video </w:t>
      </w:r>
      <w:r>
        <w:rPr>
          <w:rFonts w:ascii="Verdana" w:hAnsi="Verdana"/>
          <w:sz w:val="24"/>
          <w:szCs w:val="24"/>
        </w:rPr>
        <w:t>DUETO:</w:t>
      </w:r>
      <w:r w:rsidR="00E1408E">
        <w:rPr>
          <w:rFonts w:ascii="Verdana" w:hAnsi="Verdana"/>
          <w:sz w:val="24"/>
          <w:szCs w:val="24"/>
        </w:rPr>
        <w:t xml:space="preserve"> </w:t>
      </w:r>
      <w:hyperlink r:id="rId18" w:history="1">
        <w:r w:rsidR="00E1408E" w:rsidRPr="005F22F3">
          <w:rPr>
            <w:rStyle w:val="Hipervnculo"/>
            <w:rFonts w:ascii="Verdana" w:hAnsi="Verdana"/>
            <w:sz w:val="24"/>
            <w:szCs w:val="24"/>
          </w:rPr>
          <w:t>https://youtu.be/JCv6IS3Daq4</w:t>
        </w:r>
      </w:hyperlink>
      <w:r w:rsidR="00E1408E">
        <w:rPr>
          <w:rFonts w:ascii="Verdana" w:hAnsi="Verdana"/>
          <w:sz w:val="24"/>
          <w:szCs w:val="24"/>
        </w:rPr>
        <w:t xml:space="preserve"> </w:t>
      </w:r>
    </w:p>
    <w:p w14:paraId="7C89D6AE" w14:textId="77777777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52B82773" w14:textId="49614A85" w:rsidR="00A74B55" w:rsidRDefault="00A74B55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Realice el estudio DOFA, identificando las Debilidades, Oportunidades, Fortalezas y Amenazas que encontró durante el desarrollo de esta fase.</w:t>
      </w:r>
    </w:p>
    <w:p w14:paraId="3474B851" w14:textId="7CCFD9C2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</w:p>
    <w:p w14:paraId="4CE1DB9D" w14:textId="03F13821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Debilidades:</w:t>
      </w:r>
      <w:r w:rsidR="006C24CE">
        <w:rPr>
          <w:rFonts w:ascii="Verdana" w:hAnsi="Verdana"/>
          <w:sz w:val="24"/>
          <w:szCs w:val="24"/>
        </w:rPr>
        <w:t xml:space="preserve"> dificultad para dominar el componente rítmico, específicamente las figuras semicorcheas.</w:t>
      </w:r>
    </w:p>
    <w:p w14:paraId="4AD5A3C6" w14:textId="749778D4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Oportunidades:</w:t>
      </w:r>
      <w:r w:rsidR="006C24CE">
        <w:rPr>
          <w:rFonts w:ascii="Verdana" w:hAnsi="Verdana"/>
          <w:sz w:val="24"/>
          <w:szCs w:val="24"/>
        </w:rPr>
        <w:t xml:space="preserve"> </w:t>
      </w:r>
    </w:p>
    <w:p w14:paraId="0F5EA870" w14:textId="64C52216" w:rsidR="00E1408E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Fortalezas:</w:t>
      </w:r>
      <w:r w:rsidR="006C24CE">
        <w:rPr>
          <w:rFonts w:ascii="Verdana" w:hAnsi="Verdana"/>
          <w:sz w:val="24"/>
          <w:szCs w:val="24"/>
        </w:rPr>
        <w:t xml:space="preserve"> </w:t>
      </w:r>
    </w:p>
    <w:p w14:paraId="5EB623F5" w14:textId="11DF4F58" w:rsidR="00E1408E" w:rsidRPr="008255E4" w:rsidRDefault="00E1408E" w:rsidP="00A74B55">
      <w:pPr>
        <w:tabs>
          <w:tab w:val="left" w:pos="6120"/>
        </w:tabs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Amenazas: </w:t>
      </w:r>
      <w:r w:rsidR="006C24CE">
        <w:rPr>
          <w:rFonts w:ascii="Verdana" w:hAnsi="Verdana"/>
          <w:sz w:val="24"/>
          <w:szCs w:val="24"/>
        </w:rPr>
        <w:t>falta de tiempo para estudiar lo necesario para adquirir las habilidades propuestas en el desarrollo del curso.</w:t>
      </w:r>
    </w:p>
    <w:p w14:paraId="7DCE5418" w14:textId="77777777" w:rsidR="00A74B55" w:rsidRPr="008255E4" w:rsidRDefault="00A74B55" w:rsidP="00A74B55">
      <w:pPr>
        <w:tabs>
          <w:tab w:val="left" w:pos="6120"/>
        </w:tabs>
        <w:rPr>
          <w:rFonts w:ascii="Verdana" w:hAnsi="Verdana"/>
          <w:sz w:val="24"/>
          <w:szCs w:val="24"/>
        </w:rPr>
      </w:pPr>
    </w:p>
    <w:p w14:paraId="2485AF10" w14:textId="2FBCD1A1" w:rsidR="00DF60F0" w:rsidRPr="00E76F29" w:rsidRDefault="00DF60F0" w:rsidP="00A74B55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</w:p>
    <w:sectPr w:rsidR="00DF60F0" w:rsidRPr="00E76F29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EADE4" w14:textId="77777777" w:rsidR="00F53D7D" w:rsidRDefault="00F53D7D" w:rsidP="00EA00C2">
      <w:pPr>
        <w:spacing w:after="0" w:line="240" w:lineRule="auto"/>
      </w:pPr>
      <w:r>
        <w:separator/>
      </w:r>
    </w:p>
  </w:endnote>
  <w:endnote w:type="continuationSeparator" w:id="0">
    <w:p w14:paraId="711A755C" w14:textId="77777777" w:rsidR="00F53D7D" w:rsidRDefault="00F53D7D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DEBEC8-A39F-433F-83C4-E83C36A04C0C}"/>
    <w:embedBold r:id="rId2" w:fontKey="{05C38FB1-CB88-4784-A5A1-EF2EE5D2C3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4FAD0EC-A7A1-40E2-A803-3C0B85105A47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0D04FD0E-2C96-4AB7-ABC6-4F5CAFAE90D2}"/>
    <w:embedBold r:id="rId5" w:fontKey="{A2D04020-A6C0-443A-B858-B266AA66BFFC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903BAB8-1486-4A31-B582-D6881D746267}"/>
    <w:embedBold r:id="rId7" w:fontKey="{D40E26EB-F73D-44DD-A17E-B1BF7594C48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F3C782F0-91E8-4FD5-B9E4-1DE99A3A97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3C364" w14:textId="77777777" w:rsidR="00DF60F0" w:rsidRDefault="003C7541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0B1E1" w14:textId="77777777" w:rsidR="00F53D7D" w:rsidRDefault="00F53D7D" w:rsidP="00EA00C2">
      <w:pPr>
        <w:spacing w:after="0" w:line="240" w:lineRule="auto"/>
      </w:pPr>
      <w:r>
        <w:separator/>
      </w:r>
    </w:p>
  </w:footnote>
  <w:footnote w:type="continuationSeparator" w:id="0">
    <w:p w14:paraId="187D26E1" w14:textId="77777777" w:rsidR="00F53D7D" w:rsidRDefault="00F53D7D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EDA21" w14:textId="7FD0E4F8" w:rsidR="00E76F29" w:rsidRDefault="00E76F2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DAAA20A" wp14:editId="2078DFFD">
          <wp:simplePos x="0" y="0"/>
          <wp:positionH relativeFrom="column">
            <wp:posOffset>-1070610</wp:posOffset>
          </wp:positionH>
          <wp:positionV relativeFrom="paragraph">
            <wp:posOffset>-434975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EndPr/>
    <w:sdtContent>
      <w:p w14:paraId="1F9A071B" w14:textId="46C70C69" w:rsidR="00E76F29" w:rsidRPr="0074154A" w:rsidRDefault="00E76F29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  <w:r w:rsidRPr="0074154A">
          <w:rPr>
            <w:rFonts w:ascii="Verdana" w:hAnsi="Verdana"/>
            <w:color w:val="000000"/>
            <w:sz w:val="24"/>
            <w:szCs w:val="24"/>
          </w:rPr>
          <w:t xml:space="preserve">                                               </w:t>
        </w:r>
        <w:r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>Lecto - Escritura Básica 410002</w:t>
        </w:r>
      </w:p>
      <w:p w14:paraId="5835C074" w14:textId="61AC071E" w:rsidR="00E76F29" w:rsidRPr="0074154A" w:rsidRDefault="00F53D7D" w:rsidP="00E76F29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5460"/>
          </w:tabs>
          <w:spacing w:after="0" w:line="240" w:lineRule="auto"/>
          <w:rPr>
            <w:rFonts w:ascii="Verdana" w:eastAsia="Georgia" w:hAnsi="Verdana" w:cs="Georgia"/>
            <w:b/>
            <w:color w:val="000000"/>
            <w:sz w:val="24"/>
            <w:szCs w:val="24"/>
          </w:rPr>
        </w:pPr>
      </w:p>
    </w:sdtContent>
  </w:sdt>
  <w:p w14:paraId="2125104A" w14:textId="17C366ED" w:rsidR="00E76F29" w:rsidRPr="0074154A" w:rsidRDefault="00F53D7D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b/>
        <w:color w:val="000000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EndPr/>
      <w:sdtContent>
        <w:r w:rsidR="00E76F29" w:rsidRPr="0074154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="00E76F29" w:rsidRPr="0074154A">
          <w:rPr>
            <w:rFonts w:ascii="Verdana" w:eastAsia="Georgia" w:hAnsi="Verdana" w:cs="Georgia"/>
            <w:b/>
            <w:color w:val="000000"/>
            <w:sz w:val="24"/>
            <w:szCs w:val="24"/>
          </w:rPr>
          <w:t xml:space="preserve">Nombre y Apellidos: </w:t>
        </w:r>
      </w:sdtContent>
    </w:sdt>
    <w:r w:rsidR="00E1408E">
      <w:rPr>
        <w:rFonts w:ascii="Verdana" w:hAnsi="Verdana"/>
        <w:sz w:val="24"/>
        <w:szCs w:val="24"/>
      </w:rPr>
      <w:t xml:space="preserve">Ana María Tibaduiza Vega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3C7541"/>
    <w:rsid w:val="004E5104"/>
    <w:rsid w:val="005A271F"/>
    <w:rsid w:val="00673C03"/>
    <w:rsid w:val="006C24CE"/>
    <w:rsid w:val="00735A3D"/>
    <w:rsid w:val="0074154A"/>
    <w:rsid w:val="00986E47"/>
    <w:rsid w:val="00A01E10"/>
    <w:rsid w:val="00A74B55"/>
    <w:rsid w:val="00AB7159"/>
    <w:rsid w:val="00B61201"/>
    <w:rsid w:val="00BE11A7"/>
    <w:rsid w:val="00BE6880"/>
    <w:rsid w:val="00CA7E50"/>
    <w:rsid w:val="00DA2436"/>
    <w:rsid w:val="00DF60F0"/>
    <w:rsid w:val="00E1408E"/>
    <w:rsid w:val="00E330BA"/>
    <w:rsid w:val="00E76F29"/>
    <w:rsid w:val="00EA00C2"/>
    <w:rsid w:val="00EB665F"/>
    <w:rsid w:val="00F01AC7"/>
    <w:rsid w:val="00F53D7D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character" w:styleId="Hipervnculo">
    <w:name w:val="Hyperlink"/>
    <w:basedOn w:val="Fuentedeprrafopredeter"/>
    <w:uiPriority w:val="99"/>
    <w:unhideWhenUsed/>
    <w:rsid w:val="00E140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40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lPukasUZk-4" TargetMode="External"/><Relationship Id="rId13" Type="http://schemas.openxmlformats.org/officeDocument/2006/relationships/hyperlink" Target="https://youtu.be/x2LWBZqfNDg" TargetMode="External"/><Relationship Id="rId18" Type="http://schemas.openxmlformats.org/officeDocument/2006/relationships/hyperlink" Target="https://youtu.be/JCv6IS3Daq4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youtu.be/elR8n2hbsAA" TargetMode="External"/><Relationship Id="rId12" Type="http://schemas.openxmlformats.org/officeDocument/2006/relationships/hyperlink" Target="https://youtu.be/5wnezSVXN6Q" TargetMode="External"/><Relationship Id="rId17" Type="http://schemas.openxmlformats.org/officeDocument/2006/relationships/hyperlink" Target="https://youtu.be/SxI9Q-u5Ef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youtu.be/bAhjQugiYJU" TargetMode="External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youtu.be/K3mDNHMt2AU" TargetMode="External"/><Relationship Id="rId11" Type="http://schemas.openxmlformats.org/officeDocument/2006/relationships/hyperlink" Target="https://youtu.be/UYloFPpmGzo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youtu.be/LZO06gagCMw" TargetMode="External"/><Relationship Id="rId10" Type="http://schemas.openxmlformats.org/officeDocument/2006/relationships/hyperlink" Target="https://youtu.be/bbc65XL8VXo" TargetMode="Externa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youtu.be/7HiVLNiNKvo" TargetMode="External"/><Relationship Id="rId14" Type="http://schemas.openxmlformats.org/officeDocument/2006/relationships/hyperlink" Target="https://youtu.be/gmT9Uk5h0GA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338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ANA MARIA TIBADUIZA VEGA</cp:lastModifiedBy>
  <cp:revision>3</cp:revision>
  <dcterms:created xsi:type="dcterms:W3CDTF">2020-06-22T16:28:00Z</dcterms:created>
  <dcterms:modified xsi:type="dcterms:W3CDTF">2021-05-21T05:35:00Z</dcterms:modified>
</cp:coreProperties>
</file>