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C22" w:rsidRPr="00001BAB" w:rsidRDefault="004C7C22" w:rsidP="004C7C22">
      <w:pPr>
        <w:rPr>
          <w:rFonts w:ascii="Arial" w:hAnsi="Arial" w:cs="Arial"/>
          <w:sz w:val="26"/>
          <w:szCs w:val="26"/>
          <w:lang w:val="es-ES"/>
        </w:rPr>
      </w:pPr>
      <w:proofErr w:type="spellStart"/>
      <w:r w:rsidRPr="00001BAB">
        <w:rPr>
          <w:rStyle w:val="nfasis"/>
          <w:rFonts w:ascii="Arial" w:hAnsi="Arial" w:cs="Arial"/>
          <w:bCs/>
          <w:i w:val="0"/>
          <w:color w:val="212529"/>
          <w:sz w:val="26"/>
          <w:szCs w:val="26"/>
          <w:u w:val="single"/>
          <w:shd w:val="clear" w:color="auto" w:fill="FFFFFF"/>
          <w:lang w:val="es-ES"/>
        </w:rPr>
        <w:t>Articulo</w:t>
      </w:r>
      <w:proofErr w:type="spellEnd"/>
      <w:r w:rsidRPr="00001BAB">
        <w:rPr>
          <w:rStyle w:val="nfasis"/>
          <w:rFonts w:ascii="Arial" w:hAnsi="Arial" w:cs="Arial"/>
          <w:bCs/>
          <w:i w:val="0"/>
          <w:color w:val="212529"/>
          <w:sz w:val="26"/>
          <w:szCs w:val="26"/>
          <w:u w:val="single"/>
          <w:shd w:val="clear" w:color="auto" w:fill="FFFFFF"/>
          <w:lang w:val="es-ES"/>
        </w:rPr>
        <w:t xml:space="preserve"> 1: </w:t>
      </w:r>
      <w:r w:rsidRPr="00001BAB">
        <w:rPr>
          <w:rFonts w:ascii="Arial" w:hAnsi="Arial" w:cs="Arial"/>
          <w:sz w:val="26"/>
          <w:szCs w:val="26"/>
          <w:lang w:val="es-ES"/>
        </w:rPr>
        <w:t>Música y lengua de signos a cuatro voces: una experiencia educativa y musical para la inclusión</w:t>
      </w:r>
    </w:p>
    <w:p w:rsidR="004C7C22" w:rsidRPr="00001BAB" w:rsidRDefault="004C7C22" w:rsidP="004C7C22">
      <w:pPr>
        <w:rPr>
          <w:rStyle w:val="nfasis"/>
          <w:rFonts w:ascii="Arial" w:hAnsi="Arial" w:cs="Arial"/>
          <w:bCs/>
          <w:i w:val="0"/>
          <w:color w:val="212529"/>
          <w:sz w:val="26"/>
          <w:szCs w:val="26"/>
          <w:u w:val="single"/>
          <w:shd w:val="clear" w:color="auto" w:fill="FFFFFF"/>
          <w:lang w:val="es-ES"/>
        </w:rPr>
      </w:pPr>
      <w:r w:rsidRPr="00001BAB">
        <w:rPr>
          <w:rFonts w:ascii="Arial" w:hAnsi="Arial" w:cs="Arial"/>
          <w:sz w:val="26"/>
          <w:szCs w:val="26"/>
          <w:lang w:val="es-ES"/>
        </w:rPr>
        <w:t xml:space="preserve">Artículo 2: </w:t>
      </w:r>
      <w:r w:rsidRPr="00001BAB">
        <w:rPr>
          <w:rFonts w:ascii="Arial" w:hAnsi="Arial" w:cs="Arial"/>
          <w:sz w:val="26"/>
          <w:szCs w:val="26"/>
          <w:lang w:val="es-ES"/>
        </w:rPr>
        <w:t xml:space="preserve">Potencial pedagógico del Mobile </w:t>
      </w:r>
      <w:proofErr w:type="spellStart"/>
      <w:r w:rsidRPr="00001BAB">
        <w:rPr>
          <w:rFonts w:ascii="Arial" w:hAnsi="Arial" w:cs="Arial"/>
          <w:sz w:val="26"/>
          <w:szCs w:val="26"/>
          <w:lang w:val="es-ES"/>
        </w:rPr>
        <w:t>Learning</w:t>
      </w:r>
      <w:proofErr w:type="spellEnd"/>
      <w:r w:rsidRPr="00001BAB">
        <w:rPr>
          <w:rFonts w:ascii="Arial" w:hAnsi="Arial" w:cs="Arial"/>
          <w:sz w:val="26"/>
          <w:szCs w:val="26"/>
          <w:lang w:val="es-ES"/>
        </w:rPr>
        <w:t xml:space="preserve"> en el aula de música en secundaria</w:t>
      </w:r>
    </w:p>
    <w:p w:rsidR="0010338D" w:rsidRPr="00001BAB" w:rsidRDefault="004C7C22" w:rsidP="0076387B">
      <w:pPr>
        <w:pStyle w:val="Prrafodelista"/>
        <w:numPr>
          <w:ilvl w:val="0"/>
          <w:numId w:val="2"/>
        </w:numPr>
        <w:rPr>
          <w:rStyle w:val="nfasis"/>
          <w:rFonts w:ascii="Arial" w:hAnsi="Arial" w:cs="Arial"/>
          <w:b/>
          <w:bCs/>
          <w:color w:val="212529"/>
          <w:sz w:val="26"/>
          <w:szCs w:val="26"/>
          <w:u w:val="single"/>
          <w:shd w:val="clear" w:color="auto" w:fill="FFFFFF"/>
          <w:lang w:val="es-ES"/>
        </w:rPr>
      </w:pPr>
      <w:r w:rsidRPr="00001BAB">
        <w:rPr>
          <w:rStyle w:val="nfasis"/>
          <w:rFonts w:ascii="Arial" w:hAnsi="Arial" w:cs="Arial"/>
          <w:b/>
          <w:bCs/>
          <w:color w:val="212529"/>
          <w:sz w:val="26"/>
          <w:szCs w:val="26"/>
          <w:u w:val="single"/>
          <w:shd w:val="clear" w:color="auto" w:fill="FFFFFF"/>
          <w:lang w:val="es-ES"/>
        </w:rPr>
        <w:t>¿Por qué y para qué se desarrolló la investigación en cada artículo? (Justifique su respuesta).</w:t>
      </w:r>
    </w:p>
    <w:p w:rsidR="004C7C22" w:rsidRPr="00001BAB" w:rsidRDefault="004C7C22" w:rsidP="00F941AD">
      <w:pPr>
        <w:pStyle w:val="Prrafodelista"/>
        <w:rPr>
          <w:rFonts w:ascii="Arial" w:hAnsi="Arial" w:cs="Arial"/>
          <w:sz w:val="26"/>
          <w:szCs w:val="26"/>
          <w:lang w:val="es-ES"/>
        </w:rPr>
      </w:pPr>
      <w:r w:rsidRPr="00001BAB">
        <w:rPr>
          <w:rFonts w:ascii="Arial" w:hAnsi="Arial" w:cs="Arial"/>
          <w:sz w:val="26"/>
          <w:szCs w:val="26"/>
          <w:lang w:val="es-ES"/>
        </w:rPr>
        <w:t xml:space="preserve">Art1: </w:t>
      </w:r>
      <w:r w:rsidR="00F941AD" w:rsidRPr="00001BAB">
        <w:rPr>
          <w:rFonts w:ascii="Arial" w:hAnsi="Arial" w:cs="Arial"/>
          <w:b/>
          <w:sz w:val="26"/>
          <w:szCs w:val="26"/>
          <w:lang w:val="es-ES"/>
        </w:rPr>
        <w:t>porque</w:t>
      </w:r>
      <w:r w:rsidR="00F941AD" w:rsidRPr="00001BAB">
        <w:rPr>
          <w:rFonts w:ascii="Arial" w:hAnsi="Arial" w:cs="Arial"/>
          <w:sz w:val="26"/>
          <w:szCs w:val="26"/>
          <w:lang w:val="es-ES"/>
        </w:rPr>
        <w:t xml:space="preserve"> </w:t>
      </w:r>
      <w:r w:rsidRPr="00001BAB">
        <w:rPr>
          <w:rFonts w:ascii="Arial" w:hAnsi="Arial" w:cs="Arial"/>
          <w:sz w:val="26"/>
          <w:szCs w:val="26"/>
          <w:lang w:val="es-ES"/>
        </w:rPr>
        <w:t xml:space="preserve">Hay muy pocas investigaciones que se enfoquen en el tema de la lengua de signos y la música </w:t>
      </w:r>
      <w:r w:rsidR="00F941AD" w:rsidRPr="00001BAB">
        <w:rPr>
          <w:rFonts w:ascii="Arial" w:hAnsi="Arial" w:cs="Arial"/>
          <w:sz w:val="26"/>
          <w:szCs w:val="26"/>
          <w:lang w:val="es-ES"/>
        </w:rPr>
        <w:t xml:space="preserve">y en la actualidad esta fusión está tomando más fuerza en la escena social. </w:t>
      </w:r>
      <w:r w:rsidR="00F941AD" w:rsidRPr="00001BAB">
        <w:rPr>
          <w:rFonts w:ascii="Arial" w:hAnsi="Arial" w:cs="Arial"/>
          <w:b/>
          <w:sz w:val="26"/>
          <w:szCs w:val="26"/>
          <w:lang w:val="es-ES"/>
        </w:rPr>
        <w:t xml:space="preserve">Para que, </w:t>
      </w:r>
      <w:r w:rsidR="00F941AD" w:rsidRPr="00001BAB">
        <w:rPr>
          <w:rFonts w:ascii="Arial" w:hAnsi="Arial" w:cs="Arial"/>
          <w:sz w:val="26"/>
          <w:szCs w:val="26"/>
          <w:lang w:val="es-ES"/>
        </w:rPr>
        <w:t>para conocer la</w:t>
      </w:r>
      <w:r w:rsidR="00F941AD" w:rsidRPr="00001BAB">
        <w:rPr>
          <w:rFonts w:ascii="Arial" w:hAnsi="Arial" w:cs="Arial"/>
          <w:b/>
          <w:sz w:val="26"/>
          <w:szCs w:val="26"/>
          <w:lang w:val="es-ES"/>
        </w:rPr>
        <w:t xml:space="preserve"> </w:t>
      </w:r>
      <w:r w:rsidR="00F941AD" w:rsidRPr="00001BAB">
        <w:rPr>
          <w:rFonts w:ascii="Arial" w:hAnsi="Arial" w:cs="Arial"/>
          <w:sz w:val="26"/>
          <w:szCs w:val="26"/>
          <w:lang w:val="es-ES"/>
        </w:rPr>
        <w:t>incidencia que produce</w:t>
      </w:r>
      <w:r w:rsidR="00F941AD" w:rsidRPr="00001BAB">
        <w:rPr>
          <w:rFonts w:ascii="Arial" w:hAnsi="Arial" w:cs="Arial"/>
          <w:sz w:val="26"/>
          <w:szCs w:val="26"/>
          <w:lang w:val="es-ES"/>
        </w:rPr>
        <w:t xml:space="preserve"> </w:t>
      </w:r>
      <w:r w:rsidR="00F941AD" w:rsidRPr="00001BAB">
        <w:rPr>
          <w:rFonts w:ascii="Arial" w:hAnsi="Arial" w:cs="Arial"/>
          <w:sz w:val="26"/>
          <w:szCs w:val="26"/>
          <w:lang w:val="es-ES"/>
        </w:rPr>
        <w:t>en el intérprete y en el espectador, con y sin discapacidad auditiva, la música polifónica signada a cuatro voces</w:t>
      </w:r>
      <w:r w:rsidR="00F941AD" w:rsidRPr="00001BAB">
        <w:rPr>
          <w:rFonts w:ascii="Arial" w:hAnsi="Arial" w:cs="Arial"/>
          <w:sz w:val="26"/>
          <w:szCs w:val="26"/>
          <w:lang w:val="es-ES"/>
        </w:rPr>
        <w:t>.</w:t>
      </w:r>
    </w:p>
    <w:p w:rsidR="00F941AD" w:rsidRPr="00001BAB" w:rsidRDefault="00F941AD" w:rsidP="00F941AD">
      <w:pPr>
        <w:pStyle w:val="Prrafodelista"/>
        <w:rPr>
          <w:rFonts w:ascii="Arial" w:hAnsi="Arial" w:cs="Arial"/>
          <w:sz w:val="26"/>
          <w:szCs w:val="26"/>
          <w:lang w:val="es-ES"/>
        </w:rPr>
      </w:pPr>
    </w:p>
    <w:p w:rsidR="00F941AD" w:rsidRPr="00001BAB" w:rsidRDefault="00F941AD" w:rsidP="00F941AD">
      <w:pPr>
        <w:pStyle w:val="Prrafodelista"/>
        <w:rPr>
          <w:rFonts w:ascii="Arial" w:hAnsi="Arial" w:cs="Arial"/>
          <w:sz w:val="26"/>
          <w:szCs w:val="26"/>
          <w:lang w:val="es-ES"/>
        </w:rPr>
      </w:pPr>
      <w:r w:rsidRPr="00001BAB">
        <w:rPr>
          <w:rFonts w:ascii="Arial" w:hAnsi="Arial" w:cs="Arial"/>
          <w:sz w:val="26"/>
          <w:szCs w:val="26"/>
          <w:lang w:val="es-ES"/>
        </w:rPr>
        <w:t xml:space="preserve">Art.2 </w:t>
      </w:r>
      <w:r w:rsidRPr="00001BAB">
        <w:rPr>
          <w:rFonts w:ascii="Arial" w:hAnsi="Arial" w:cs="Arial"/>
          <w:b/>
          <w:sz w:val="26"/>
          <w:szCs w:val="26"/>
          <w:lang w:val="es-ES"/>
        </w:rPr>
        <w:t>Porque</w:t>
      </w:r>
      <w:r w:rsidRPr="00001BAB">
        <w:rPr>
          <w:rFonts w:ascii="Arial" w:hAnsi="Arial" w:cs="Arial"/>
          <w:sz w:val="26"/>
          <w:szCs w:val="26"/>
          <w:lang w:val="es-ES"/>
        </w:rPr>
        <w:t xml:space="preserve">, en muchos centros educativos la música ya no existe como materia y se están desaprovechando lo avances tecnológicos para enseñar este arte. </w:t>
      </w:r>
    </w:p>
    <w:p w:rsidR="00F941AD" w:rsidRPr="00001BAB" w:rsidRDefault="00F941AD" w:rsidP="00F941AD">
      <w:pPr>
        <w:pStyle w:val="Prrafodelista"/>
        <w:rPr>
          <w:rFonts w:ascii="Arial" w:hAnsi="Arial" w:cs="Arial"/>
          <w:sz w:val="26"/>
          <w:szCs w:val="26"/>
          <w:lang w:val="es-ES"/>
        </w:rPr>
      </w:pPr>
      <w:r w:rsidRPr="00001BAB">
        <w:rPr>
          <w:rFonts w:ascii="Arial" w:hAnsi="Arial" w:cs="Arial"/>
          <w:b/>
          <w:sz w:val="26"/>
          <w:szCs w:val="26"/>
          <w:lang w:val="es-ES"/>
        </w:rPr>
        <w:t>Para que</w:t>
      </w:r>
      <w:r w:rsidRPr="00001BAB">
        <w:rPr>
          <w:rFonts w:ascii="Arial" w:hAnsi="Arial" w:cs="Arial"/>
          <w:sz w:val="26"/>
          <w:szCs w:val="26"/>
          <w:lang w:val="es-ES"/>
        </w:rPr>
        <w:t xml:space="preserve">, para demostrar cómo el uso de la tecnología en el aula de música en Secundaria, tiene un enorme potencial pedagógico y educativo, tomando como referencia las actuales metodologías educativas, como son las inteligencias múltiples, la inteligencia emocional, el trabajo colaborativo o el Mobile </w:t>
      </w:r>
      <w:proofErr w:type="spellStart"/>
      <w:r w:rsidRPr="00001BAB">
        <w:rPr>
          <w:rFonts w:ascii="Arial" w:hAnsi="Arial" w:cs="Arial"/>
          <w:sz w:val="26"/>
          <w:szCs w:val="26"/>
          <w:lang w:val="es-ES"/>
        </w:rPr>
        <w:t>Learning</w:t>
      </w:r>
      <w:proofErr w:type="spellEnd"/>
      <w:r w:rsidRPr="00001BAB">
        <w:rPr>
          <w:rFonts w:ascii="Arial" w:hAnsi="Arial" w:cs="Arial"/>
          <w:sz w:val="26"/>
          <w:szCs w:val="26"/>
          <w:lang w:val="es-ES"/>
        </w:rPr>
        <w:t>, desde el aprendizaje por proyectos,</w:t>
      </w:r>
    </w:p>
    <w:p w:rsidR="00F941AD" w:rsidRPr="00001BAB" w:rsidRDefault="00F941AD" w:rsidP="00F941AD">
      <w:pPr>
        <w:rPr>
          <w:rFonts w:ascii="Arial" w:hAnsi="Arial" w:cs="Arial"/>
          <w:sz w:val="26"/>
          <w:szCs w:val="26"/>
          <w:lang w:val="es-ES"/>
        </w:rPr>
      </w:pPr>
    </w:p>
    <w:p w:rsidR="00F941AD" w:rsidRPr="00001BAB" w:rsidRDefault="00F941AD" w:rsidP="0076387B">
      <w:pPr>
        <w:pStyle w:val="Prrafodelista"/>
        <w:numPr>
          <w:ilvl w:val="0"/>
          <w:numId w:val="2"/>
        </w:numPr>
        <w:rPr>
          <w:rStyle w:val="nfasis"/>
          <w:rFonts w:ascii="Arial" w:hAnsi="Arial" w:cs="Arial"/>
          <w:b/>
          <w:bCs/>
          <w:color w:val="212529"/>
          <w:sz w:val="26"/>
          <w:szCs w:val="26"/>
          <w:u w:val="single"/>
          <w:shd w:val="clear" w:color="auto" w:fill="FFFFFF"/>
          <w:lang w:val="es-ES"/>
        </w:rPr>
      </w:pPr>
      <w:r w:rsidRPr="00001BAB">
        <w:rPr>
          <w:rStyle w:val="nfasis"/>
          <w:rFonts w:ascii="Arial" w:hAnsi="Arial" w:cs="Arial"/>
          <w:b/>
          <w:bCs/>
          <w:color w:val="212529"/>
          <w:sz w:val="26"/>
          <w:szCs w:val="26"/>
          <w:u w:val="single"/>
          <w:shd w:val="clear" w:color="auto" w:fill="FFFFFF"/>
          <w:lang w:val="es-ES"/>
        </w:rPr>
        <w:t>¿Cuál fue el aporte que generó la aplicación del estudio al campo de conocimiento relacionado en cada artículo?</w:t>
      </w:r>
    </w:p>
    <w:p w:rsidR="0076387B" w:rsidRPr="00001BAB" w:rsidRDefault="0076387B" w:rsidP="0076387B">
      <w:pPr>
        <w:pStyle w:val="Prrafodelista"/>
        <w:rPr>
          <w:rFonts w:ascii="Arial" w:hAnsi="Arial" w:cs="Arial"/>
          <w:sz w:val="26"/>
          <w:szCs w:val="26"/>
          <w:lang w:val="es-ES"/>
        </w:rPr>
      </w:pPr>
    </w:p>
    <w:p w:rsidR="0076387B" w:rsidRPr="00001BAB" w:rsidRDefault="0076387B" w:rsidP="0076387B">
      <w:pPr>
        <w:pStyle w:val="Prrafodelista"/>
        <w:rPr>
          <w:rFonts w:ascii="Arial" w:hAnsi="Arial" w:cs="Arial"/>
          <w:sz w:val="26"/>
          <w:szCs w:val="26"/>
          <w:lang w:val="es-ES"/>
        </w:rPr>
      </w:pPr>
      <w:r w:rsidRPr="00001BAB">
        <w:rPr>
          <w:rFonts w:ascii="Arial" w:hAnsi="Arial" w:cs="Arial"/>
          <w:sz w:val="26"/>
          <w:szCs w:val="26"/>
          <w:lang w:val="es-ES"/>
        </w:rPr>
        <w:t xml:space="preserve">Art 1: Saber a fondo que para las personas sordas es muy importante la interpretación y contextualización que da un </w:t>
      </w:r>
      <w:r w:rsidR="0038719E" w:rsidRPr="00001BAB">
        <w:rPr>
          <w:rFonts w:ascii="Arial" w:hAnsi="Arial" w:cs="Arial"/>
          <w:sz w:val="26"/>
          <w:szCs w:val="26"/>
          <w:lang w:val="es-ES"/>
        </w:rPr>
        <w:t>intérprete</w:t>
      </w:r>
      <w:r w:rsidRPr="00001BAB">
        <w:rPr>
          <w:rFonts w:ascii="Arial" w:hAnsi="Arial" w:cs="Arial"/>
          <w:sz w:val="26"/>
          <w:szCs w:val="26"/>
          <w:lang w:val="es-ES"/>
        </w:rPr>
        <w:t xml:space="preserve"> de </w:t>
      </w:r>
      <w:r w:rsidR="0038719E" w:rsidRPr="00001BAB">
        <w:rPr>
          <w:rFonts w:ascii="Arial" w:hAnsi="Arial" w:cs="Arial"/>
          <w:sz w:val="26"/>
          <w:szCs w:val="26"/>
          <w:lang w:val="es-ES"/>
        </w:rPr>
        <w:t>lengua de señas a una pieza musical y como se pueden aplicar mejoras en cuanto al factor expresivo que logra hacer que mensaje llegue más claro a las personas no oyentes.</w:t>
      </w:r>
    </w:p>
    <w:p w:rsidR="0038719E" w:rsidRPr="00001BAB" w:rsidRDefault="0038719E" w:rsidP="0076387B">
      <w:pPr>
        <w:pStyle w:val="Prrafodelista"/>
        <w:rPr>
          <w:rFonts w:ascii="Arial" w:hAnsi="Arial" w:cs="Arial"/>
          <w:sz w:val="26"/>
          <w:szCs w:val="26"/>
          <w:lang w:val="es-ES"/>
        </w:rPr>
      </w:pPr>
    </w:p>
    <w:p w:rsidR="0038719E" w:rsidRPr="00001BAB" w:rsidRDefault="0038719E" w:rsidP="0038719E">
      <w:pPr>
        <w:pStyle w:val="Prrafodelista"/>
        <w:rPr>
          <w:rFonts w:ascii="Arial" w:hAnsi="Arial" w:cs="Arial"/>
          <w:sz w:val="26"/>
          <w:szCs w:val="26"/>
          <w:lang w:val="es-ES"/>
        </w:rPr>
      </w:pPr>
      <w:r w:rsidRPr="00001BAB">
        <w:rPr>
          <w:rFonts w:ascii="Arial" w:hAnsi="Arial" w:cs="Arial"/>
          <w:sz w:val="26"/>
          <w:szCs w:val="26"/>
          <w:lang w:val="es-ES"/>
        </w:rPr>
        <w:t>Art 2: los resultados mostraron que un 80% de los alumnos afirma que el uso de los dispositivos móviles favorece el aprendizaje, pero solo un 52% está de acuerdo en usarlo para ello, de esta forma el reto para los maestros que aún no tienen conocimiento de las tecnologías actuales es muy grande porque deben prepararse para dictar su materia de una forma pedagógica y tecnológica, Se refuerza el argumento de que se puede aprender música desde cualquier lugar sin importar los medios.</w:t>
      </w:r>
    </w:p>
    <w:p w:rsidR="0038719E" w:rsidRPr="00001BAB" w:rsidRDefault="0038719E" w:rsidP="0038719E">
      <w:pPr>
        <w:pStyle w:val="Prrafodelista"/>
        <w:numPr>
          <w:ilvl w:val="0"/>
          <w:numId w:val="2"/>
        </w:numPr>
        <w:rPr>
          <w:rFonts w:ascii="Arial" w:hAnsi="Arial" w:cs="Arial"/>
          <w:b/>
          <w:sz w:val="26"/>
          <w:szCs w:val="26"/>
          <w:lang w:val="es-ES"/>
        </w:rPr>
      </w:pPr>
      <w:r w:rsidRPr="00001BAB">
        <w:rPr>
          <w:rFonts w:ascii="Arial" w:hAnsi="Arial" w:cs="Arial"/>
          <w:b/>
          <w:sz w:val="26"/>
          <w:szCs w:val="26"/>
          <w:lang w:val="es-ES"/>
        </w:rPr>
        <w:t xml:space="preserve"> ¿Cuál es la relación del tema seleccionado y desarrollado en las fases del curso con su programa de formación disciplinar?</w:t>
      </w:r>
    </w:p>
    <w:p w:rsidR="0038719E" w:rsidRPr="00001BAB" w:rsidRDefault="0038719E" w:rsidP="0038719E">
      <w:pPr>
        <w:rPr>
          <w:rFonts w:ascii="Arial" w:hAnsi="Arial" w:cs="Arial"/>
          <w:sz w:val="26"/>
          <w:szCs w:val="26"/>
          <w:lang w:val="es-ES"/>
        </w:rPr>
      </w:pPr>
      <w:r w:rsidRPr="00001BAB">
        <w:rPr>
          <w:rFonts w:ascii="Arial" w:hAnsi="Arial" w:cs="Arial"/>
          <w:b/>
          <w:sz w:val="26"/>
          <w:szCs w:val="26"/>
          <w:lang w:val="es-ES"/>
        </w:rPr>
        <w:t>Tema: gestión de la comunicación en redes sociales</w:t>
      </w:r>
      <w:r w:rsidRPr="00001BAB">
        <w:rPr>
          <w:rFonts w:ascii="Arial" w:hAnsi="Arial" w:cs="Arial"/>
          <w:sz w:val="26"/>
          <w:szCs w:val="26"/>
          <w:lang w:val="es-ES"/>
        </w:rPr>
        <w:t xml:space="preserve">. </w:t>
      </w:r>
    </w:p>
    <w:p w:rsidR="00CE6798" w:rsidRPr="00354D10" w:rsidRDefault="001B53B3" w:rsidP="0038719E">
      <w:pPr>
        <w:rPr>
          <w:rFonts w:ascii="Arial" w:hAnsi="Arial" w:cs="Arial"/>
          <w:sz w:val="26"/>
          <w:szCs w:val="26"/>
          <w:u w:val="single"/>
          <w:lang w:val="es-ES"/>
        </w:rPr>
      </w:pPr>
      <w:r w:rsidRPr="00001BAB">
        <w:rPr>
          <w:rFonts w:ascii="Arial" w:hAnsi="Arial" w:cs="Arial"/>
          <w:sz w:val="26"/>
          <w:szCs w:val="26"/>
          <w:lang w:val="es-ES"/>
        </w:rPr>
        <w:t xml:space="preserve">La relación entre el tema y mi programa es muy estrecha, ya que, como músico en formación y futura compositora musical, las redes sociales son una herramienta muy útil para compartir la creación de obra, los arreglos musicales y la interpretación de estos, la tecnología sin duda para mi vida profesional es una ventana, para compartir con el mundo mi trabajo. </w:t>
      </w:r>
      <w:bookmarkStart w:id="0" w:name="_GoBack"/>
      <w:bookmarkEnd w:id="0"/>
    </w:p>
    <w:sectPr w:rsidR="00CE6798" w:rsidRPr="00354D10" w:rsidSect="00001B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73B60"/>
    <w:multiLevelType w:val="hybridMultilevel"/>
    <w:tmpl w:val="C26A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56C63"/>
    <w:multiLevelType w:val="hybridMultilevel"/>
    <w:tmpl w:val="7754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2B"/>
    <w:rsid w:val="00001BAB"/>
    <w:rsid w:val="00050F79"/>
    <w:rsid w:val="001B53B3"/>
    <w:rsid w:val="002453DF"/>
    <w:rsid w:val="00354D10"/>
    <w:rsid w:val="0038719E"/>
    <w:rsid w:val="004C7C22"/>
    <w:rsid w:val="00521531"/>
    <w:rsid w:val="0076387B"/>
    <w:rsid w:val="00B2082B"/>
    <w:rsid w:val="00B97BDD"/>
    <w:rsid w:val="00CE6798"/>
    <w:rsid w:val="00D828FC"/>
    <w:rsid w:val="00F9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1B7B"/>
  <w15:chartTrackingRefBased/>
  <w15:docId w15:val="{DD60E68E-63C3-4D4A-838D-C628B1F4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C7C22"/>
    <w:rPr>
      <w:i/>
      <w:iCs/>
    </w:rPr>
  </w:style>
  <w:style w:type="paragraph" w:styleId="Prrafodelista">
    <w:name w:val="List Paragraph"/>
    <w:basedOn w:val="Normal"/>
    <w:uiPriority w:val="34"/>
    <w:qFormat/>
    <w:rsid w:val="004C7C22"/>
    <w:pPr>
      <w:ind w:left="720"/>
      <w:contextualSpacing/>
    </w:pPr>
  </w:style>
  <w:style w:type="paragraph" w:styleId="Textodeglobo">
    <w:name w:val="Balloon Text"/>
    <w:basedOn w:val="Normal"/>
    <w:link w:val="TextodegloboCar"/>
    <w:uiPriority w:val="99"/>
    <w:semiHidden/>
    <w:unhideWhenUsed/>
    <w:rsid w:val="00CE67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7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385</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3</cp:revision>
  <cp:lastPrinted>2021-12-04T18:23:00Z</cp:lastPrinted>
  <dcterms:created xsi:type="dcterms:W3CDTF">2021-12-04T17:06:00Z</dcterms:created>
  <dcterms:modified xsi:type="dcterms:W3CDTF">2021-12-04T19:19:00Z</dcterms:modified>
</cp:coreProperties>
</file>