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F0F52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013C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C0A88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E8DD0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7F0A5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8987F2" w14:textId="7B47107F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t xml:space="preserve">Tarea </w:t>
      </w:r>
      <w:r w:rsidR="0082401E">
        <w:rPr>
          <w:rFonts w:ascii="Times New Roman" w:hAnsi="Times New Roman" w:cs="Times New Roman"/>
          <w:b/>
          <w:sz w:val="24"/>
          <w:szCs w:val="24"/>
        </w:rPr>
        <w:t>5</w:t>
      </w:r>
      <w:r w:rsidRPr="00015B74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82401E">
        <w:rPr>
          <w:rFonts w:ascii="Times New Roman" w:hAnsi="Times New Roman" w:cs="Times New Roman"/>
          <w:b/>
          <w:sz w:val="24"/>
          <w:szCs w:val="24"/>
        </w:rPr>
        <w:t>Aportando al contexto</w:t>
      </w:r>
      <w:r w:rsidRPr="00015B7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2401E">
        <w:rPr>
          <w:rFonts w:ascii="Times New Roman" w:hAnsi="Times New Roman" w:cs="Times New Roman"/>
          <w:b/>
          <w:sz w:val="24"/>
          <w:szCs w:val="24"/>
        </w:rPr>
        <w:t>infografía</w:t>
      </w:r>
      <w:r w:rsidR="00015B74" w:rsidRPr="00015B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310610" w14:textId="640EE504" w:rsidR="00DE31EB" w:rsidRPr="00EC5BB6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BB6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12C261AB" w14:textId="6C82E890" w:rsidR="00DE31EB" w:rsidRPr="00015B74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#: 1157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Celular #: 305 426 7831</w:t>
      </w:r>
    </w:p>
    <w:p w14:paraId="46298608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>Competencias Comunicativas</w:t>
      </w:r>
    </w:p>
    <w:p w14:paraId="4207C17D" w14:textId="16312AB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 xml:space="preserve">Tutor: </w:t>
      </w:r>
      <w:r w:rsidR="00EC5BB6">
        <w:rPr>
          <w:rFonts w:ascii="Times New Roman" w:hAnsi="Times New Roman" w:cs="Times New Roman"/>
          <w:sz w:val="24"/>
          <w:szCs w:val="24"/>
        </w:rPr>
        <w:t>Carlos Fernando Cisneros Rincón</w:t>
      </w:r>
    </w:p>
    <w:p w14:paraId="64D602CC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63B28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8285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0CEB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7863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552E9" w14:textId="66DC3276" w:rsidR="00EC5BB6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6184DD43" w14:textId="3043FD33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412936C5" w14:textId="6AE97AA9" w:rsidR="00DE31EB" w:rsidRPr="00015B74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14 12</w:t>
      </w:r>
      <w:r w:rsidR="00DE31EB" w:rsidRPr="00015B74">
        <w:rPr>
          <w:rFonts w:ascii="Times New Roman" w:hAnsi="Times New Roman" w:cs="Times New Roman"/>
          <w:sz w:val="24"/>
          <w:szCs w:val="24"/>
        </w:rPr>
        <w:t xml:space="preserve"> del 2020</w:t>
      </w:r>
    </w:p>
    <w:p w14:paraId="6526FED4" w14:textId="5CD7F3D8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85AD" w14:textId="52BF2061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9FD9C" w14:textId="76931160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E8990" w14:textId="77777777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AEDFF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52592774" w14:textId="0ECCE612" w:rsidR="00DE31EB" w:rsidRPr="00015B74" w:rsidRDefault="00EC0EB7" w:rsidP="00015B74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 esta última tarea del curso Competenci</w:t>
      </w:r>
      <w:r w:rsidR="001F6133">
        <w:rPr>
          <w:rFonts w:ascii="Times New Roman" w:hAnsi="Times New Roman" w:cs="Times New Roman"/>
          <w:sz w:val="24"/>
          <w:szCs w:val="24"/>
        </w:rPr>
        <w:t>as Comunicativas, se pensó en</w:t>
      </w:r>
      <w:r>
        <w:rPr>
          <w:rFonts w:ascii="Times New Roman" w:hAnsi="Times New Roman" w:cs="Times New Roman"/>
          <w:sz w:val="24"/>
          <w:szCs w:val="24"/>
        </w:rPr>
        <w:t xml:space="preserve"> uno de los problemas sociales del contexto local del estudiante. A partir de la elección del problema de incomunicación en la urbanización Getsemaní, se analizaron las posibles causas y las consecuencias que estas sobrellevaban. Así, se dio construcción a cada uno de los párrafos, teniendo en cuenta la información recolectada, la experiencia personal y la opinión propia del autor. Luego se dio inicio a la creación de la infografía</w:t>
      </w:r>
      <w:r w:rsidR="00C27627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 xml:space="preserve">, haciendo uso de la herramienta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, allí se consignó información breve y precisa de lo que es la incomunicaci</w:t>
      </w:r>
      <w:r w:rsidR="00C27627">
        <w:rPr>
          <w:rFonts w:ascii="Times New Roman" w:hAnsi="Times New Roman" w:cs="Times New Roman"/>
          <w:sz w:val="24"/>
          <w:szCs w:val="24"/>
        </w:rPr>
        <w:t>ón,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C27627">
        <w:rPr>
          <w:rFonts w:ascii="Times New Roman" w:hAnsi="Times New Roman" w:cs="Times New Roman"/>
          <w:sz w:val="24"/>
          <w:szCs w:val="24"/>
        </w:rPr>
        <w:t xml:space="preserve">os efectos negativos </w:t>
      </w:r>
      <w:r>
        <w:rPr>
          <w:rFonts w:ascii="Times New Roman" w:hAnsi="Times New Roman" w:cs="Times New Roman"/>
          <w:sz w:val="24"/>
          <w:szCs w:val="24"/>
        </w:rPr>
        <w:t>que genera en la comunidad</w:t>
      </w:r>
      <w:r w:rsidR="00C27627">
        <w:rPr>
          <w:rFonts w:ascii="Times New Roman" w:hAnsi="Times New Roman" w:cs="Times New Roman"/>
          <w:sz w:val="24"/>
          <w:szCs w:val="24"/>
        </w:rPr>
        <w:t xml:space="preserve"> y las posibles soluciones. Finalmente se respondió el cuestionario de autoevaluación.</w:t>
      </w:r>
    </w:p>
    <w:p w14:paraId="414B627C" w14:textId="77777777" w:rsidR="00DE31EB" w:rsidRPr="00015B74" w:rsidRDefault="00DE31EB" w:rsidP="00015B74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40E049E" w14:textId="77777777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13338A" w14:textId="1564D96A" w:rsidR="00537587" w:rsidRDefault="003D2F9A" w:rsidP="00537587">
      <w:pPr>
        <w:spacing w:line="48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5811332"/>
      <w:r w:rsidRPr="00782E2A">
        <w:rPr>
          <w:rFonts w:ascii="Times New Roman" w:hAnsi="Times New Roman" w:cs="Times New Roman"/>
          <w:sz w:val="24"/>
          <w:szCs w:val="24"/>
        </w:rPr>
        <w:lastRenderedPageBreak/>
        <w:t>Incomunicación en Getsemaní</w:t>
      </w:r>
    </w:p>
    <w:p w14:paraId="2096BE50" w14:textId="0D7C34E4" w:rsidR="00782E2A" w:rsidRDefault="00782E2A" w:rsidP="0053758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urbanización Getsemaní está ubicada en la ciudad de Sogamoso Boyacá sector Sucre, </w:t>
      </w:r>
      <w:r w:rsidR="00AB1A79">
        <w:rPr>
          <w:rFonts w:ascii="Times New Roman" w:hAnsi="Times New Roman" w:cs="Times New Roman"/>
          <w:sz w:val="24"/>
          <w:szCs w:val="24"/>
        </w:rPr>
        <w:t>comprendida entre las calles 47 y 48 limitando con la carrera 11 y 12. La conforman 50 viviendas cada una con</w:t>
      </w:r>
      <w:r w:rsidR="003B1A1E">
        <w:rPr>
          <w:rFonts w:ascii="Times New Roman" w:hAnsi="Times New Roman" w:cs="Times New Roman"/>
          <w:sz w:val="24"/>
          <w:szCs w:val="24"/>
        </w:rPr>
        <w:t xml:space="preserve"> un</w:t>
      </w:r>
      <w:r w:rsidR="00AB1A79">
        <w:rPr>
          <w:rFonts w:ascii="Times New Roman" w:hAnsi="Times New Roman" w:cs="Times New Roman"/>
          <w:sz w:val="24"/>
          <w:szCs w:val="24"/>
        </w:rPr>
        <w:t xml:space="preserve"> único dueño. El proyecto de construcción inició alrededor del año 1998 y se culminó en el año 2002. Desde ese momento cada socio de</w:t>
      </w:r>
      <w:r w:rsidR="00DF622D">
        <w:rPr>
          <w:rFonts w:ascii="Times New Roman" w:hAnsi="Times New Roman" w:cs="Times New Roman"/>
          <w:sz w:val="24"/>
          <w:szCs w:val="24"/>
        </w:rPr>
        <w:t xml:space="preserve"> </w:t>
      </w:r>
      <w:r w:rsidR="00AB1A79">
        <w:rPr>
          <w:rFonts w:ascii="Times New Roman" w:hAnsi="Times New Roman" w:cs="Times New Roman"/>
          <w:sz w:val="24"/>
          <w:szCs w:val="24"/>
        </w:rPr>
        <w:t>la urbanización empezó a hacer uso de la vivienda que se le había asignado por sorteo</w:t>
      </w:r>
      <w:r w:rsidR="00DF622D">
        <w:rPr>
          <w:rFonts w:ascii="Times New Roman" w:hAnsi="Times New Roman" w:cs="Times New Roman"/>
          <w:sz w:val="24"/>
          <w:szCs w:val="24"/>
        </w:rPr>
        <w:t>,</w:t>
      </w:r>
      <w:r w:rsidR="00AB1A79">
        <w:rPr>
          <w:rFonts w:ascii="Times New Roman" w:hAnsi="Times New Roman" w:cs="Times New Roman"/>
          <w:sz w:val="24"/>
          <w:szCs w:val="24"/>
        </w:rPr>
        <w:t xml:space="preserve"> como </w:t>
      </w:r>
      <w:r w:rsidR="00DF622D">
        <w:rPr>
          <w:rFonts w:ascii="Times New Roman" w:hAnsi="Times New Roman" w:cs="Times New Roman"/>
          <w:sz w:val="24"/>
          <w:szCs w:val="24"/>
        </w:rPr>
        <w:t>mejor le parecía</w:t>
      </w:r>
      <w:r w:rsidR="00AB1A79">
        <w:rPr>
          <w:rFonts w:ascii="Times New Roman" w:hAnsi="Times New Roman" w:cs="Times New Roman"/>
          <w:sz w:val="24"/>
          <w:szCs w:val="24"/>
        </w:rPr>
        <w:t xml:space="preserve">. Este sector se caracteriza por ser muy tranquilo y seguro, pero siempre se ha presentado un inconveniente; falta de comunicación. Las diferentes juntas directivas que </w:t>
      </w:r>
      <w:r w:rsidR="00DF622D">
        <w:rPr>
          <w:rFonts w:ascii="Times New Roman" w:hAnsi="Times New Roman" w:cs="Times New Roman"/>
          <w:sz w:val="24"/>
          <w:szCs w:val="24"/>
        </w:rPr>
        <w:t xml:space="preserve">se </w:t>
      </w:r>
      <w:r w:rsidR="00AB1A79">
        <w:rPr>
          <w:rFonts w:ascii="Times New Roman" w:hAnsi="Times New Roman" w:cs="Times New Roman"/>
          <w:sz w:val="24"/>
          <w:szCs w:val="24"/>
        </w:rPr>
        <w:t>han tenido</w:t>
      </w:r>
      <w:r w:rsidR="00DF622D">
        <w:rPr>
          <w:rFonts w:ascii="Times New Roman" w:hAnsi="Times New Roman" w:cs="Times New Roman"/>
          <w:sz w:val="24"/>
          <w:szCs w:val="24"/>
        </w:rPr>
        <w:t>,</w:t>
      </w:r>
      <w:r w:rsidR="000E4484">
        <w:rPr>
          <w:rFonts w:ascii="Times New Roman" w:hAnsi="Times New Roman" w:cs="Times New Roman"/>
          <w:sz w:val="24"/>
          <w:szCs w:val="24"/>
        </w:rPr>
        <w:t xml:space="preserve"> muy rara vez organizan</w:t>
      </w:r>
      <w:r w:rsidR="00AB1A79">
        <w:rPr>
          <w:rFonts w:ascii="Times New Roman" w:hAnsi="Times New Roman" w:cs="Times New Roman"/>
          <w:sz w:val="24"/>
          <w:szCs w:val="24"/>
        </w:rPr>
        <w:t xml:space="preserve"> una reunión para proponer actividades y mejorar las zonas comunes: parque y salón comunal, los cuales hoy están en el olvido. El no comunicarse por lo menos 3 veces al año para medir las problemáticas sociales </w:t>
      </w:r>
      <w:r w:rsidR="00E24907">
        <w:rPr>
          <w:rFonts w:ascii="Times New Roman" w:hAnsi="Times New Roman" w:cs="Times New Roman"/>
          <w:sz w:val="24"/>
          <w:szCs w:val="24"/>
        </w:rPr>
        <w:t xml:space="preserve">que se </w:t>
      </w:r>
      <w:r w:rsidR="004A791B">
        <w:rPr>
          <w:rFonts w:ascii="Times New Roman" w:hAnsi="Times New Roman" w:cs="Times New Roman"/>
          <w:sz w:val="24"/>
          <w:szCs w:val="24"/>
        </w:rPr>
        <w:t>presentan,</w:t>
      </w:r>
      <w:r w:rsidR="00E24907">
        <w:rPr>
          <w:rFonts w:ascii="Times New Roman" w:hAnsi="Times New Roman" w:cs="Times New Roman"/>
          <w:sz w:val="24"/>
          <w:szCs w:val="24"/>
        </w:rPr>
        <w:t xml:space="preserve"> ha deteriorado las relaciones</w:t>
      </w:r>
      <w:r w:rsidR="004A791B">
        <w:rPr>
          <w:rFonts w:ascii="Times New Roman" w:hAnsi="Times New Roman" w:cs="Times New Roman"/>
          <w:sz w:val="24"/>
          <w:szCs w:val="24"/>
        </w:rPr>
        <w:t xml:space="preserve"> entre los vecinos</w:t>
      </w:r>
      <w:r w:rsidR="00E24907">
        <w:rPr>
          <w:rFonts w:ascii="Times New Roman" w:hAnsi="Times New Roman" w:cs="Times New Roman"/>
          <w:sz w:val="24"/>
          <w:szCs w:val="24"/>
        </w:rPr>
        <w:t xml:space="preserve">. </w:t>
      </w:r>
      <w:r w:rsidR="00AB1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88F40" w14:textId="49C648E4" w:rsidR="00E24907" w:rsidRPr="00782E2A" w:rsidRDefault="004F3BD3" w:rsidP="0053758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causa más latente es el desinterés y el conformismo de todos los miembros de la urbanización. Cuando se organiza una reunión</w:t>
      </w:r>
      <w:r w:rsidR="004A791B">
        <w:rPr>
          <w:rFonts w:ascii="Times New Roman" w:hAnsi="Times New Roman" w:cs="Times New Roman"/>
          <w:sz w:val="24"/>
          <w:szCs w:val="24"/>
        </w:rPr>
        <w:t>,</w:t>
      </w:r>
      <w:r w:rsidR="000E4484">
        <w:rPr>
          <w:rFonts w:ascii="Times New Roman" w:hAnsi="Times New Roman" w:cs="Times New Roman"/>
          <w:sz w:val="24"/>
          <w:szCs w:val="24"/>
        </w:rPr>
        <w:t xml:space="preserve"> que es muy rara vez, no asiste ni el 50% de los miembros y los pocos que se presentan</w:t>
      </w:r>
      <w:r w:rsidR="0050059F">
        <w:rPr>
          <w:rFonts w:ascii="Times New Roman" w:hAnsi="Times New Roman" w:cs="Times New Roman"/>
          <w:sz w:val="24"/>
          <w:szCs w:val="24"/>
        </w:rPr>
        <w:t xml:space="preserve"> </w:t>
      </w:r>
      <w:r w:rsidR="000E4484">
        <w:rPr>
          <w:rFonts w:ascii="Times New Roman" w:hAnsi="Times New Roman" w:cs="Times New Roman"/>
          <w:sz w:val="24"/>
          <w:szCs w:val="24"/>
        </w:rPr>
        <w:t xml:space="preserve">solo </w:t>
      </w:r>
      <w:r>
        <w:rPr>
          <w:rFonts w:ascii="Times New Roman" w:hAnsi="Times New Roman" w:cs="Times New Roman"/>
          <w:sz w:val="24"/>
          <w:szCs w:val="24"/>
        </w:rPr>
        <w:t>discute</w:t>
      </w:r>
      <w:r w:rsidR="000E44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por lo que no se ha hecho. Porque según el concepto de todos, menos los integrantes de la junta de acción comunal, el líder no procura gestionar rec</w:t>
      </w:r>
      <w:r w:rsidR="004A791B">
        <w:rPr>
          <w:rFonts w:ascii="Times New Roman" w:hAnsi="Times New Roman" w:cs="Times New Roman"/>
          <w:sz w:val="24"/>
          <w:szCs w:val="24"/>
        </w:rPr>
        <w:t>ursos o actividades que fomenten</w:t>
      </w:r>
      <w:r>
        <w:rPr>
          <w:rFonts w:ascii="Times New Roman" w:hAnsi="Times New Roman" w:cs="Times New Roman"/>
          <w:sz w:val="24"/>
          <w:szCs w:val="24"/>
        </w:rPr>
        <w:t xml:space="preserve"> el crecimiento social de toda la comunidad. En dichas reuniones se agreden verbalmente unos </w:t>
      </w:r>
      <w:r w:rsidR="000E44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otros, para llegar a la misma conclusión; no se hizo, no se está </w:t>
      </w:r>
      <w:r w:rsidR="004A791B">
        <w:rPr>
          <w:rFonts w:ascii="Times New Roman" w:hAnsi="Times New Roman" w:cs="Times New Roman"/>
          <w:sz w:val="24"/>
          <w:szCs w:val="24"/>
        </w:rPr>
        <w:t>haciendo</w:t>
      </w:r>
      <w:r>
        <w:rPr>
          <w:rFonts w:ascii="Times New Roman" w:hAnsi="Times New Roman" w:cs="Times New Roman"/>
          <w:sz w:val="24"/>
          <w:szCs w:val="24"/>
        </w:rPr>
        <w:t xml:space="preserve"> y no se va a </w:t>
      </w:r>
      <w:r w:rsidR="004A791B">
        <w:rPr>
          <w:rFonts w:ascii="Times New Roman" w:hAnsi="Times New Roman" w:cs="Times New Roman"/>
          <w:sz w:val="24"/>
          <w:szCs w:val="24"/>
        </w:rPr>
        <w:t>hace</w:t>
      </w:r>
      <w:r>
        <w:rPr>
          <w:rFonts w:ascii="Times New Roman" w:hAnsi="Times New Roman" w:cs="Times New Roman"/>
          <w:sz w:val="24"/>
          <w:szCs w:val="24"/>
        </w:rPr>
        <w:t xml:space="preserve">r algo para solucionar la inconformidad de todos. A decir verdad, si se propone una actividad para recaudar fondos y arreglar la infraestructura del salón comunal, todos sacan mil excusas. Como consecuencia, cada vez son menos las reuniones y las enemistades entre vecinos se han incrementado,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algunos ni se dirigen la palabra. </w:t>
      </w:r>
      <w:r w:rsidR="004A791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 zonas comunes se sig</w:t>
      </w:r>
      <w:r w:rsidR="000E4484">
        <w:rPr>
          <w:rFonts w:ascii="Times New Roman" w:hAnsi="Times New Roman" w:cs="Times New Roman"/>
          <w:sz w:val="24"/>
          <w:szCs w:val="24"/>
        </w:rPr>
        <w:t xml:space="preserve">uen deteriorando y no se les da </w:t>
      </w:r>
      <w:r>
        <w:rPr>
          <w:rFonts w:ascii="Times New Roman" w:hAnsi="Times New Roman" w:cs="Times New Roman"/>
          <w:sz w:val="24"/>
          <w:szCs w:val="24"/>
        </w:rPr>
        <w:t xml:space="preserve">uso adecuado. </w:t>
      </w:r>
    </w:p>
    <w:p w14:paraId="26CF8FA8" w14:textId="7E1E02EF" w:rsidR="00947943" w:rsidRDefault="00947943" w:rsidP="0094794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actual de la incomunicación social, se da porque no se tiene en cuenta la importancia del mensaje que se va a transmitir y como debe hacerse. Quien lidera la urbanización es quien se encarga de emitir los mensajes para reunir a los diferentes socios y proponer actividades. Está persona debe asumir su rol con total seguridad, pero también debe prepararse para hacerlo bien. Su comunicación </w:t>
      </w:r>
      <w:r w:rsidR="006B37DD">
        <w:rPr>
          <w:rFonts w:ascii="Times New Roman" w:hAnsi="Times New Roman" w:cs="Times New Roman"/>
          <w:sz w:val="24"/>
          <w:szCs w:val="24"/>
        </w:rPr>
        <w:t>ha de</w:t>
      </w:r>
      <w:r>
        <w:rPr>
          <w:rFonts w:ascii="Times New Roman" w:hAnsi="Times New Roman" w:cs="Times New Roman"/>
          <w:sz w:val="24"/>
          <w:szCs w:val="24"/>
        </w:rPr>
        <w:t xml:space="preserve"> ser asertiva y debe saber que el mensaje que va a comunicar todos deben </w:t>
      </w:r>
      <w:r w:rsidR="00C84386">
        <w:rPr>
          <w:rFonts w:ascii="Times New Roman" w:hAnsi="Times New Roman" w:cs="Times New Roman"/>
          <w:sz w:val="24"/>
          <w:szCs w:val="24"/>
        </w:rPr>
        <w:t>entenderlo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20E1">
        <w:rPr>
          <w:rFonts w:ascii="Times New Roman" w:hAnsi="Times New Roman" w:cs="Times New Roman"/>
          <w:sz w:val="24"/>
          <w:szCs w:val="24"/>
        </w:rPr>
        <w:t>es así como debe usar un lenguaje apropiado que todos los receptores puedan entender.</w:t>
      </w:r>
      <w:r w:rsidR="005A1C2E">
        <w:rPr>
          <w:rFonts w:ascii="Times New Roman" w:hAnsi="Times New Roman" w:cs="Times New Roman"/>
          <w:sz w:val="24"/>
          <w:szCs w:val="24"/>
        </w:rPr>
        <w:t xml:space="preserve"> Es importante que toda la comunidad sea consciente de que la buena comunicación es la clave pa</w:t>
      </w:r>
      <w:r w:rsidR="00D2718D">
        <w:rPr>
          <w:rFonts w:ascii="Times New Roman" w:hAnsi="Times New Roman" w:cs="Times New Roman"/>
          <w:sz w:val="24"/>
          <w:szCs w:val="24"/>
        </w:rPr>
        <w:t xml:space="preserve">ra mantener relaciones sanas. Es necesario dar el primer paso para cambiar la situación, es posible realizar una reunión dinámica donde se integren todos los miembros de la </w:t>
      </w:r>
      <w:r w:rsidR="004440F2">
        <w:rPr>
          <w:rFonts w:ascii="Times New Roman" w:hAnsi="Times New Roman" w:cs="Times New Roman"/>
          <w:sz w:val="24"/>
          <w:szCs w:val="24"/>
        </w:rPr>
        <w:t xml:space="preserve">urbanización, realizar actividades lúdicas teniendo en cuenta los rangos de edad, brindar un espacio para compartir un refrigerio y amenizar con música. Con esta pequeña actividad las reuniones ya no serán tediosas, las relaciones sociales se mejorarán y la incomunicación poco a poco desaparecerá. La constancia será la clave para dar solución a </w:t>
      </w:r>
      <w:r w:rsidR="006B37DD">
        <w:rPr>
          <w:rFonts w:ascii="Times New Roman" w:hAnsi="Times New Roman" w:cs="Times New Roman"/>
          <w:sz w:val="24"/>
          <w:szCs w:val="24"/>
        </w:rPr>
        <w:t>esta</w:t>
      </w:r>
      <w:r w:rsidR="004440F2">
        <w:rPr>
          <w:rFonts w:ascii="Times New Roman" w:hAnsi="Times New Roman" w:cs="Times New Roman"/>
          <w:sz w:val="24"/>
          <w:szCs w:val="24"/>
        </w:rPr>
        <w:t xml:space="preserve"> problemática.</w:t>
      </w:r>
    </w:p>
    <w:bookmarkEnd w:id="0"/>
    <w:p w14:paraId="2255D8A4" w14:textId="77777777" w:rsidR="00BB0FC4" w:rsidRDefault="00BB0FC4" w:rsidP="00BB0F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19BCD" w14:textId="5264CBCA" w:rsidR="00F82467" w:rsidRDefault="00BB0FC4" w:rsidP="00BB0F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F82467">
        <w:rPr>
          <w:rFonts w:ascii="Times New Roman" w:hAnsi="Times New Roman" w:cs="Times New Roman"/>
          <w:b/>
          <w:sz w:val="24"/>
          <w:szCs w:val="24"/>
        </w:rPr>
        <w:t>nlace de acceso a</w:t>
      </w:r>
      <w:r w:rsidR="00D54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467">
        <w:rPr>
          <w:rFonts w:ascii="Times New Roman" w:hAnsi="Times New Roman" w:cs="Times New Roman"/>
          <w:b/>
          <w:sz w:val="24"/>
          <w:szCs w:val="24"/>
        </w:rPr>
        <w:t>l</w:t>
      </w:r>
      <w:r w:rsidR="00D54293">
        <w:rPr>
          <w:rFonts w:ascii="Times New Roman" w:hAnsi="Times New Roman" w:cs="Times New Roman"/>
          <w:b/>
          <w:sz w:val="24"/>
          <w:szCs w:val="24"/>
        </w:rPr>
        <w:t>a infografía</w:t>
      </w:r>
    </w:p>
    <w:p w14:paraId="789F296A" w14:textId="753534E0" w:rsidR="00BB0FC4" w:rsidRDefault="00A210D3" w:rsidP="004F3BD3">
      <w:pPr>
        <w:spacing w:after="0" w:line="480" w:lineRule="auto"/>
      </w:pPr>
      <w:hyperlink r:id="rId7" w:history="1">
        <w:r w:rsidR="002B00AC" w:rsidRPr="00492AD5">
          <w:rPr>
            <w:rStyle w:val="Hipervnculo"/>
          </w:rPr>
          <w:t>https://www.canva.com/design/DAEPrONVTHQ/jcMQuBmuqYnhqnjfUkPFbQ/view?utm_content=DAEPrONVTHQ&amp;utm_campaign=designshare&amp;utm_medium=link&amp;utm_source=sharebutton</w:t>
        </w:r>
      </w:hyperlink>
    </w:p>
    <w:p w14:paraId="78B5FD3A" w14:textId="77777777" w:rsidR="002B00AC" w:rsidRDefault="002B00AC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4D4E6" w14:textId="042DC90E" w:rsidR="00BB0FC4" w:rsidRDefault="00BB0FC4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E02C" w14:textId="77777777" w:rsidR="002B00AC" w:rsidRDefault="002B00AC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567C6" w14:textId="0D04CFCE" w:rsidR="00FA3334" w:rsidRPr="00BB0FC4" w:rsidRDefault="004F3BD3" w:rsidP="004F3BD3">
      <w:pPr>
        <w:spacing w:after="0" w:line="480" w:lineRule="auto"/>
        <w:rPr>
          <w:noProof/>
        </w:rPr>
      </w:pPr>
      <w:r w:rsidRPr="00BB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FA3334" w:rsidRPr="00BB0FC4">
        <w:rPr>
          <w:rFonts w:ascii="Times New Roman" w:hAnsi="Times New Roman" w:cs="Times New Roman"/>
          <w:b/>
          <w:bCs/>
          <w:sz w:val="24"/>
          <w:szCs w:val="24"/>
        </w:rPr>
        <w:t>antallazo</w:t>
      </w:r>
      <w:r w:rsidRPr="00BB0FC4">
        <w:rPr>
          <w:rFonts w:ascii="Times New Roman" w:hAnsi="Times New Roman" w:cs="Times New Roman"/>
          <w:b/>
          <w:bCs/>
          <w:sz w:val="24"/>
          <w:szCs w:val="24"/>
        </w:rPr>
        <w:t xml:space="preserve"> de encuesta</w:t>
      </w:r>
      <w:r w:rsidR="00FA3334" w:rsidRPr="00BB0F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3334" w:rsidRPr="00BB0FC4">
        <w:rPr>
          <w:noProof/>
        </w:rPr>
        <w:t xml:space="preserve"> </w:t>
      </w:r>
    </w:p>
    <w:p w14:paraId="02BE32AD" w14:textId="77777777" w:rsidR="00BB2F55" w:rsidRPr="004F3BD3" w:rsidRDefault="00BB2F55" w:rsidP="003C6015">
      <w:pPr>
        <w:spacing w:after="0" w:line="480" w:lineRule="auto"/>
        <w:rPr>
          <w:noProof/>
        </w:rPr>
      </w:pPr>
    </w:p>
    <w:p w14:paraId="60153643" w14:textId="03D44DED" w:rsidR="00DE31EB" w:rsidRPr="0092453D" w:rsidRDefault="00BB2F55" w:rsidP="00BB2F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C7B7D" wp14:editId="06498DDB">
            <wp:extent cx="4540821" cy="4352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40" t="10519" r="26340" b="5931"/>
                    <a:stretch/>
                  </pic:blipFill>
                  <pic:spPr bwMode="auto">
                    <a:xfrm>
                      <a:off x="0" y="0"/>
                      <a:ext cx="4544610" cy="43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591F2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B91C2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BA76D57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8FDE577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D28AA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C6725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248BE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8CF97C3" w14:textId="391DACFD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</w:t>
      </w:r>
    </w:p>
    <w:p w14:paraId="527E81B9" w14:textId="244494BA" w:rsid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Sarmiento, J. (2015). Escribir en la red. Universidad Nacional Abierta y a Distancia.  </w:t>
      </w:r>
      <w:hyperlink r:id="rId9" w:history="1"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http://hdl.handle.net/10596/9514</w:t>
        </w:r>
      </w:hyperlink>
    </w:p>
    <w:p w14:paraId="67709691" w14:textId="54902B37" w:rsid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García, J. Escribir para la red. Murcia: Universidad de Murcia.  </w:t>
      </w:r>
      <w:hyperlink r:id="rId10" w:history="1"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http://www.agetec.org/ageteca/Escribir_para_la_red.pdf</w:t>
        </w:r>
      </w:hyperlink>
    </w:p>
    <w:p w14:paraId="593F1E73" w14:textId="5959E1BD" w:rsidR="003D0DE4" w:rsidRDefault="003D0DE4" w:rsidP="003D0DE4">
      <w:pPr>
        <w:spacing w:line="480" w:lineRule="auto"/>
        <w:rPr>
          <w:rStyle w:val="Hipervnculo"/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Ocaña, H. (2020). La infografía. Universidad Nacional Abierta y a Distancia.  </w:t>
      </w:r>
      <w:hyperlink r:id="rId11" w:history="1">
        <w:r w:rsidRPr="001F6133">
          <w:rPr>
            <w:rStyle w:val="Hipervnculo"/>
            <w:rFonts w:ascii="Times New Roman" w:hAnsi="Times New Roman" w:cs="Times New Roman"/>
            <w:bCs/>
            <w:iCs/>
            <w:color w:val="auto"/>
            <w:sz w:val="24"/>
            <w:szCs w:val="24"/>
            <w:u w:val="none"/>
          </w:rPr>
          <w:t>https</w:t>
        </w:r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://repository.unad.edu.co/handle/10596/35339</w:t>
        </w:r>
      </w:hyperlink>
    </w:p>
    <w:p w14:paraId="6835FB08" w14:textId="70A9BFB8" w:rsidR="001F6133" w:rsidRDefault="001F6133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Escudero, M. (2020). </w:t>
      </w:r>
      <w:r w:rsidRPr="001F6133">
        <w:rPr>
          <w:rFonts w:ascii="Times New Roman" w:hAnsi="Times New Roman" w:cs="Times New Roman"/>
          <w:bCs/>
          <w:iCs/>
          <w:sz w:val="24"/>
          <w:szCs w:val="24"/>
        </w:rPr>
        <w:t>La incomunicación social en la actualidad y sus consecuencias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Centro Manuel Escudero. </w:t>
      </w:r>
      <w:hyperlink r:id="rId12" w:history="1">
        <w:r w:rsidRPr="00092257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https://www.manuelescudero.com/la-incomunicacion-social-en-la-actualidad-y-sus-consecuencias/</w:t>
        </w:r>
      </w:hyperlink>
    </w:p>
    <w:p w14:paraId="4A61F8F4" w14:textId="77777777" w:rsidR="001F6133" w:rsidRPr="001F6133" w:rsidRDefault="001F6133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2C48AFA" w14:textId="77777777" w:rsidR="003D0DE4" w:rsidRP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5801624" w14:textId="77777777" w:rsidR="003D0DE4" w:rsidRPr="003D0DE4" w:rsidRDefault="003D0DE4" w:rsidP="003D0DE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" w:name="_GoBack"/>
      <w:bookmarkEnd w:id="1"/>
    </w:p>
    <w:p w14:paraId="2966D981" w14:textId="77777777" w:rsidR="00DE31EB" w:rsidRPr="003D0DE4" w:rsidRDefault="00DE31EB" w:rsidP="003D0DE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B9E7E6D" w14:textId="59EEBF72" w:rsidR="004938EF" w:rsidRPr="00015B74" w:rsidRDefault="004938EF" w:rsidP="00B4417E">
      <w:pPr>
        <w:rPr>
          <w:rFonts w:ascii="Times New Roman" w:hAnsi="Times New Roman" w:cs="Times New Roman"/>
          <w:sz w:val="24"/>
          <w:szCs w:val="24"/>
        </w:rPr>
      </w:pPr>
    </w:p>
    <w:sectPr w:rsidR="004938EF" w:rsidRPr="00015B74" w:rsidSect="00303383">
      <w:head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BD3C4" w14:textId="77777777" w:rsidR="00A210D3" w:rsidRDefault="00A210D3" w:rsidP="00CC436B">
      <w:pPr>
        <w:spacing w:after="0" w:line="240" w:lineRule="auto"/>
      </w:pPr>
      <w:r>
        <w:separator/>
      </w:r>
    </w:p>
  </w:endnote>
  <w:endnote w:type="continuationSeparator" w:id="0">
    <w:p w14:paraId="790DFE00" w14:textId="77777777" w:rsidR="00A210D3" w:rsidRDefault="00A210D3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2BAD2" w14:textId="77777777" w:rsidR="00A210D3" w:rsidRDefault="00A210D3" w:rsidP="00CC436B">
      <w:pPr>
        <w:spacing w:after="0" w:line="240" w:lineRule="auto"/>
      </w:pPr>
      <w:r>
        <w:separator/>
      </w:r>
    </w:p>
  </w:footnote>
  <w:footnote w:type="continuationSeparator" w:id="0">
    <w:p w14:paraId="2D8B44B9" w14:textId="77777777" w:rsidR="00A210D3" w:rsidRDefault="00A210D3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82056784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30558B7" w14:textId="350EA949" w:rsidR="007D169B" w:rsidRDefault="0082401E" w:rsidP="007D169B">
        <w:pPr>
          <w:pStyle w:val="Encabezado"/>
        </w:pPr>
        <w:r>
          <w:rPr>
            <w:rFonts w:ascii="Times New Roman" w:hAnsi="Times New Roman" w:cs="Times New Roman"/>
            <w:sz w:val="24"/>
            <w:szCs w:val="24"/>
          </w:rPr>
          <w:t xml:space="preserve">APORTANDO </w:t>
        </w:r>
        <w:r w:rsidR="00177DBA">
          <w:rPr>
            <w:rFonts w:ascii="Times New Roman" w:hAnsi="Times New Roman" w:cs="Times New Roman"/>
            <w:sz w:val="24"/>
            <w:szCs w:val="24"/>
          </w:rPr>
          <w:t>AL</w:t>
        </w:r>
        <w:r>
          <w:rPr>
            <w:rFonts w:ascii="Times New Roman" w:hAnsi="Times New Roman" w:cs="Times New Roman"/>
            <w:sz w:val="24"/>
            <w:szCs w:val="24"/>
          </w:rPr>
          <w:t xml:space="preserve"> CONTEXTO</w:t>
        </w:r>
        <w:r w:rsidR="00177DBA">
          <w:rPr>
            <w:rFonts w:ascii="Times New Roman" w:hAnsi="Times New Roman" w:cs="Times New Roman"/>
            <w:sz w:val="24"/>
            <w:szCs w:val="24"/>
          </w:rPr>
          <w:tab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tab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185D" w:rsidRPr="00C1185D">
          <w:rPr>
            <w:rFonts w:ascii="Times New Roman" w:hAnsi="Times New Roman" w:cs="Times New Roman"/>
            <w:noProof/>
            <w:sz w:val="24"/>
            <w:szCs w:val="24"/>
            <w:lang w:val="es-ES"/>
          </w:rPr>
          <w:t>6</w:t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45D87B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DEE"/>
    <w:multiLevelType w:val="hybridMultilevel"/>
    <w:tmpl w:val="B9EAB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BDB"/>
    <w:multiLevelType w:val="hybridMultilevel"/>
    <w:tmpl w:val="A0601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0B1"/>
    <w:multiLevelType w:val="hybridMultilevel"/>
    <w:tmpl w:val="BF78C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C69"/>
    <w:multiLevelType w:val="hybridMultilevel"/>
    <w:tmpl w:val="D3AE3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7649D"/>
    <w:multiLevelType w:val="hybridMultilevel"/>
    <w:tmpl w:val="069A9802"/>
    <w:lvl w:ilvl="0" w:tplc="9E6AE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B27"/>
    <w:multiLevelType w:val="hybridMultilevel"/>
    <w:tmpl w:val="0CF08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B4819"/>
    <w:multiLevelType w:val="hybridMultilevel"/>
    <w:tmpl w:val="22BE33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6831"/>
    <w:multiLevelType w:val="hybridMultilevel"/>
    <w:tmpl w:val="F0C443D6"/>
    <w:lvl w:ilvl="0" w:tplc="152A6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182F5D"/>
    <w:multiLevelType w:val="multilevel"/>
    <w:tmpl w:val="90F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6707"/>
    <w:rsid w:val="00011F83"/>
    <w:rsid w:val="000146C7"/>
    <w:rsid w:val="00015B74"/>
    <w:rsid w:val="00016E48"/>
    <w:rsid w:val="00024B69"/>
    <w:rsid w:val="000266D7"/>
    <w:rsid w:val="00037501"/>
    <w:rsid w:val="000411BC"/>
    <w:rsid w:val="000417C5"/>
    <w:rsid w:val="000424DC"/>
    <w:rsid w:val="00047A76"/>
    <w:rsid w:val="000568C8"/>
    <w:rsid w:val="00065474"/>
    <w:rsid w:val="00077717"/>
    <w:rsid w:val="0008112B"/>
    <w:rsid w:val="000857FA"/>
    <w:rsid w:val="00091554"/>
    <w:rsid w:val="000941B7"/>
    <w:rsid w:val="000A5EC6"/>
    <w:rsid w:val="000B1A7C"/>
    <w:rsid w:val="000B260E"/>
    <w:rsid w:val="000B51D1"/>
    <w:rsid w:val="000B7CCE"/>
    <w:rsid w:val="000C5138"/>
    <w:rsid w:val="000C6125"/>
    <w:rsid w:val="000D3972"/>
    <w:rsid w:val="000E4484"/>
    <w:rsid w:val="000E6EF3"/>
    <w:rsid w:val="000F151F"/>
    <w:rsid w:val="000F6B62"/>
    <w:rsid w:val="0010683B"/>
    <w:rsid w:val="001135D5"/>
    <w:rsid w:val="00120443"/>
    <w:rsid w:val="00121C63"/>
    <w:rsid w:val="00146F12"/>
    <w:rsid w:val="00160DEB"/>
    <w:rsid w:val="0017019A"/>
    <w:rsid w:val="00173603"/>
    <w:rsid w:val="00176752"/>
    <w:rsid w:val="00176802"/>
    <w:rsid w:val="00177DBA"/>
    <w:rsid w:val="00185BA0"/>
    <w:rsid w:val="00193245"/>
    <w:rsid w:val="0019655E"/>
    <w:rsid w:val="001B2D68"/>
    <w:rsid w:val="001C68D9"/>
    <w:rsid w:val="001D35CA"/>
    <w:rsid w:val="001E0AC2"/>
    <w:rsid w:val="001F6133"/>
    <w:rsid w:val="00200CBB"/>
    <w:rsid w:val="0021176C"/>
    <w:rsid w:val="00214BBC"/>
    <w:rsid w:val="00215095"/>
    <w:rsid w:val="0022374A"/>
    <w:rsid w:val="00226795"/>
    <w:rsid w:val="00227D1F"/>
    <w:rsid w:val="00242BFF"/>
    <w:rsid w:val="002504EA"/>
    <w:rsid w:val="00251189"/>
    <w:rsid w:val="00252B14"/>
    <w:rsid w:val="00260515"/>
    <w:rsid w:val="00262FC6"/>
    <w:rsid w:val="00263E79"/>
    <w:rsid w:val="002846ED"/>
    <w:rsid w:val="00286489"/>
    <w:rsid w:val="0029134B"/>
    <w:rsid w:val="002A458B"/>
    <w:rsid w:val="002B00AC"/>
    <w:rsid w:val="002B387C"/>
    <w:rsid w:val="002B77D0"/>
    <w:rsid w:val="002C1125"/>
    <w:rsid w:val="002E2BFF"/>
    <w:rsid w:val="002E71F4"/>
    <w:rsid w:val="002F371A"/>
    <w:rsid w:val="002F6761"/>
    <w:rsid w:val="00300A85"/>
    <w:rsid w:val="00301510"/>
    <w:rsid w:val="00301E80"/>
    <w:rsid w:val="00303383"/>
    <w:rsid w:val="00303CA6"/>
    <w:rsid w:val="003119A1"/>
    <w:rsid w:val="0031239C"/>
    <w:rsid w:val="00314ED3"/>
    <w:rsid w:val="00317474"/>
    <w:rsid w:val="00320DBC"/>
    <w:rsid w:val="00355176"/>
    <w:rsid w:val="00357E80"/>
    <w:rsid w:val="00366295"/>
    <w:rsid w:val="00367210"/>
    <w:rsid w:val="00370BF9"/>
    <w:rsid w:val="00373FD4"/>
    <w:rsid w:val="003820E1"/>
    <w:rsid w:val="00390E44"/>
    <w:rsid w:val="00395171"/>
    <w:rsid w:val="00396707"/>
    <w:rsid w:val="003A0D3C"/>
    <w:rsid w:val="003A202E"/>
    <w:rsid w:val="003B1A1E"/>
    <w:rsid w:val="003B33C3"/>
    <w:rsid w:val="003B6BAC"/>
    <w:rsid w:val="003C27C6"/>
    <w:rsid w:val="003C6015"/>
    <w:rsid w:val="003D0DE4"/>
    <w:rsid w:val="003D1093"/>
    <w:rsid w:val="003D2F9A"/>
    <w:rsid w:val="003F72EF"/>
    <w:rsid w:val="003F7A89"/>
    <w:rsid w:val="004046F6"/>
    <w:rsid w:val="00405F28"/>
    <w:rsid w:val="00407B21"/>
    <w:rsid w:val="0041064A"/>
    <w:rsid w:val="00423FA3"/>
    <w:rsid w:val="004271D4"/>
    <w:rsid w:val="00437A7F"/>
    <w:rsid w:val="004440F2"/>
    <w:rsid w:val="004611CA"/>
    <w:rsid w:val="00461555"/>
    <w:rsid w:val="00470042"/>
    <w:rsid w:val="00472382"/>
    <w:rsid w:val="00475BF5"/>
    <w:rsid w:val="004774D4"/>
    <w:rsid w:val="0048082A"/>
    <w:rsid w:val="00485618"/>
    <w:rsid w:val="004938EF"/>
    <w:rsid w:val="004961D5"/>
    <w:rsid w:val="004A2A49"/>
    <w:rsid w:val="004A2EDD"/>
    <w:rsid w:val="004A5ABD"/>
    <w:rsid w:val="004A791B"/>
    <w:rsid w:val="004B78E8"/>
    <w:rsid w:val="004C0FA8"/>
    <w:rsid w:val="004E0FE9"/>
    <w:rsid w:val="004E3CE6"/>
    <w:rsid w:val="004F3BD3"/>
    <w:rsid w:val="004F543A"/>
    <w:rsid w:val="0050059F"/>
    <w:rsid w:val="00501E3D"/>
    <w:rsid w:val="0052460A"/>
    <w:rsid w:val="00537587"/>
    <w:rsid w:val="005425FF"/>
    <w:rsid w:val="0054299E"/>
    <w:rsid w:val="0054345E"/>
    <w:rsid w:val="00544A18"/>
    <w:rsid w:val="0055764D"/>
    <w:rsid w:val="00557D98"/>
    <w:rsid w:val="00567A7C"/>
    <w:rsid w:val="005740C8"/>
    <w:rsid w:val="00577B5E"/>
    <w:rsid w:val="00580159"/>
    <w:rsid w:val="00591283"/>
    <w:rsid w:val="005A1C2E"/>
    <w:rsid w:val="005A2BA1"/>
    <w:rsid w:val="005A2C83"/>
    <w:rsid w:val="005A51C1"/>
    <w:rsid w:val="005A6C6F"/>
    <w:rsid w:val="005A7F30"/>
    <w:rsid w:val="005B4341"/>
    <w:rsid w:val="005C243E"/>
    <w:rsid w:val="005C6694"/>
    <w:rsid w:val="005D0534"/>
    <w:rsid w:val="005E1A1D"/>
    <w:rsid w:val="005E2D83"/>
    <w:rsid w:val="005F002C"/>
    <w:rsid w:val="005F2E57"/>
    <w:rsid w:val="005F495C"/>
    <w:rsid w:val="005F58E3"/>
    <w:rsid w:val="00606421"/>
    <w:rsid w:val="006136CE"/>
    <w:rsid w:val="006233F0"/>
    <w:rsid w:val="00624DA8"/>
    <w:rsid w:val="00640894"/>
    <w:rsid w:val="006414C9"/>
    <w:rsid w:val="00643F06"/>
    <w:rsid w:val="00644318"/>
    <w:rsid w:val="00650B9B"/>
    <w:rsid w:val="0065370C"/>
    <w:rsid w:val="00663696"/>
    <w:rsid w:val="00664025"/>
    <w:rsid w:val="006655B9"/>
    <w:rsid w:val="006722E3"/>
    <w:rsid w:val="00692AF8"/>
    <w:rsid w:val="00693CC0"/>
    <w:rsid w:val="006B2E80"/>
    <w:rsid w:val="006B37DD"/>
    <w:rsid w:val="006B45D8"/>
    <w:rsid w:val="006C1A39"/>
    <w:rsid w:val="006C4BE2"/>
    <w:rsid w:val="006C58C0"/>
    <w:rsid w:val="006D5798"/>
    <w:rsid w:val="006D5A17"/>
    <w:rsid w:val="006D5D45"/>
    <w:rsid w:val="006E16B9"/>
    <w:rsid w:val="006E66B7"/>
    <w:rsid w:val="006F65C8"/>
    <w:rsid w:val="00703740"/>
    <w:rsid w:val="00703A5E"/>
    <w:rsid w:val="00710B73"/>
    <w:rsid w:val="00710F1A"/>
    <w:rsid w:val="00713729"/>
    <w:rsid w:val="007158A3"/>
    <w:rsid w:val="00722F91"/>
    <w:rsid w:val="00724A20"/>
    <w:rsid w:val="00735749"/>
    <w:rsid w:val="00740EEE"/>
    <w:rsid w:val="007422C5"/>
    <w:rsid w:val="00742A1C"/>
    <w:rsid w:val="0074542C"/>
    <w:rsid w:val="00750CF6"/>
    <w:rsid w:val="00755A51"/>
    <w:rsid w:val="0077011C"/>
    <w:rsid w:val="0078121D"/>
    <w:rsid w:val="00782D83"/>
    <w:rsid w:val="00782E2A"/>
    <w:rsid w:val="00792139"/>
    <w:rsid w:val="007A59A3"/>
    <w:rsid w:val="007B7849"/>
    <w:rsid w:val="007B7C19"/>
    <w:rsid w:val="007C6DB3"/>
    <w:rsid w:val="007D169B"/>
    <w:rsid w:val="007E541D"/>
    <w:rsid w:val="007E6A57"/>
    <w:rsid w:val="007F6F55"/>
    <w:rsid w:val="00803068"/>
    <w:rsid w:val="00803D46"/>
    <w:rsid w:val="0082401E"/>
    <w:rsid w:val="00843C5D"/>
    <w:rsid w:val="00850C40"/>
    <w:rsid w:val="0086104C"/>
    <w:rsid w:val="00861396"/>
    <w:rsid w:val="0087119F"/>
    <w:rsid w:val="0088280A"/>
    <w:rsid w:val="0088295B"/>
    <w:rsid w:val="0088463E"/>
    <w:rsid w:val="00887C8D"/>
    <w:rsid w:val="008912F9"/>
    <w:rsid w:val="008934FF"/>
    <w:rsid w:val="008A585D"/>
    <w:rsid w:val="008B2C2F"/>
    <w:rsid w:val="008B46AE"/>
    <w:rsid w:val="008B5881"/>
    <w:rsid w:val="008C394C"/>
    <w:rsid w:val="008D20E0"/>
    <w:rsid w:val="008D7C8F"/>
    <w:rsid w:val="008E23F6"/>
    <w:rsid w:val="008E3870"/>
    <w:rsid w:val="008E6EA9"/>
    <w:rsid w:val="008F0CC4"/>
    <w:rsid w:val="00901806"/>
    <w:rsid w:val="00902BFC"/>
    <w:rsid w:val="00914929"/>
    <w:rsid w:val="0092453D"/>
    <w:rsid w:val="00934831"/>
    <w:rsid w:val="00944C7F"/>
    <w:rsid w:val="00947943"/>
    <w:rsid w:val="009549B5"/>
    <w:rsid w:val="00965463"/>
    <w:rsid w:val="0098261D"/>
    <w:rsid w:val="00982BCB"/>
    <w:rsid w:val="00983515"/>
    <w:rsid w:val="00990F42"/>
    <w:rsid w:val="009953EC"/>
    <w:rsid w:val="009A3C44"/>
    <w:rsid w:val="009B01CE"/>
    <w:rsid w:val="009B03B4"/>
    <w:rsid w:val="009B3EE5"/>
    <w:rsid w:val="009B579D"/>
    <w:rsid w:val="009B679B"/>
    <w:rsid w:val="009C6BFE"/>
    <w:rsid w:val="009D1D06"/>
    <w:rsid w:val="009D4B3D"/>
    <w:rsid w:val="009F1993"/>
    <w:rsid w:val="009F6223"/>
    <w:rsid w:val="009F6747"/>
    <w:rsid w:val="00A105B5"/>
    <w:rsid w:val="00A12944"/>
    <w:rsid w:val="00A133D9"/>
    <w:rsid w:val="00A17CC6"/>
    <w:rsid w:val="00A210D3"/>
    <w:rsid w:val="00A22E52"/>
    <w:rsid w:val="00A3354E"/>
    <w:rsid w:val="00A40C02"/>
    <w:rsid w:val="00A62FC6"/>
    <w:rsid w:val="00A75FFE"/>
    <w:rsid w:val="00A8401C"/>
    <w:rsid w:val="00A84080"/>
    <w:rsid w:val="00A85A0D"/>
    <w:rsid w:val="00AA383A"/>
    <w:rsid w:val="00AB1A79"/>
    <w:rsid w:val="00AB47FD"/>
    <w:rsid w:val="00AB6804"/>
    <w:rsid w:val="00AC1070"/>
    <w:rsid w:val="00AC1468"/>
    <w:rsid w:val="00AD0A05"/>
    <w:rsid w:val="00AD19F3"/>
    <w:rsid w:val="00AD402E"/>
    <w:rsid w:val="00AD6379"/>
    <w:rsid w:val="00AF3A46"/>
    <w:rsid w:val="00B116E3"/>
    <w:rsid w:val="00B12A93"/>
    <w:rsid w:val="00B2003B"/>
    <w:rsid w:val="00B37282"/>
    <w:rsid w:val="00B4417E"/>
    <w:rsid w:val="00B527B6"/>
    <w:rsid w:val="00B5682D"/>
    <w:rsid w:val="00B77054"/>
    <w:rsid w:val="00B866FC"/>
    <w:rsid w:val="00B94928"/>
    <w:rsid w:val="00BA0BBE"/>
    <w:rsid w:val="00BA2C46"/>
    <w:rsid w:val="00BB0FC4"/>
    <w:rsid w:val="00BB2F55"/>
    <w:rsid w:val="00BB3766"/>
    <w:rsid w:val="00BB3ED6"/>
    <w:rsid w:val="00BC46C6"/>
    <w:rsid w:val="00BD414F"/>
    <w:rsid w:val="00BD66D9"/>
    <w:rsid w:val="00BF1676"/>
    <w:rsid w:val="00BF7BFF"/>
    <w:rsid w:val="00C00484"/>
    <w:rsid w:val="00C06B15"/>
    <w:rsid w:val="00C1185D"/>
    <w:rsid w:val="00C15CD7"/>
    <w:rsid w:val="00C16AC6"/>
    <w:rsid w:val="00C22AC0"/>
    <w:rsid w:val="00C27627"/>
    <w:rsid w:val="00C34416"/>
    <w:rsid w:val="00C65559"/>
    <w:rsid w:val="00C702D6"/>
    <w:rsid w:val="00C83ED3"/>
    <w:rsid w:val="00C84386"/>
    <w:rsid w:val="00C90C57"/>
    <w:rsid w:val="00C90E53"/>
    <w:rsid w:val="00C951AF"/>
    <w:rsid w:val="00CA11A8"/>
    <w:rsid w:val="00CA1288"/>
    <w:rsid w:val="00CA3252"/>
    <w:rsid w:val="00CA6892"/>
    <w:rsid w:val="00CA7EF5"/>
    <w:rsid w:val="00CC0D90"/>
    <w:rsid w:val="00CC436B"/>
    <w:rsid w:val="00CC4C33"/>
    <w:rsid w:val="00CC7CCB"/>
    <w:rsid w:val="00CD5BD3"/>
    <w:rsid w:val="00CF02FE"/>
    <w:rsid w:val="00D07460"/>
    <w:rsid w:val="00D200BF"/>
    <w:rsid w:val="00D22567"/>
    <w:rsid w:val="00D25216"/>
    <w:rsid w:val="00D25E41"/>
    <w:rsid w:val="00D2718D"/>
    <w:rsid w:val="00D31AC4"/>
    <w:rsid w:val="00D31FAF"/>
    <w:rsid w:val="00D3714F"/>
    <w:rsid w:val="00D412F4"/>
    <w:rsid w:val="00D45227"/>
    <w:rsid w:val="00D54293"/>
    <w:rsid w:val="00D6139B"/>
    <w:rsid w:val="00D66515"/>
    <w:rsid w:val="00D75583"/>
    <w:rsid w:val="00D774F3"/>
    <w:rsid w:val="00D807AC"/>
    <w:rsid w:val="00D80870"/>
    <w:rsid w:val="00D87E99"/>
    <w:rsid w:val="00D949A4"/>
    <w:rsid w:val="00D97426"/>
    <w:rsid w:val="00DB20B9"/>
    <w:rsid w:val="00DC75E0"/>
    <w:rsid w:val="00DD09EF"/>
    <w:rsid w:val="00DD6A0D"/>
    <w:rsid w:val="00DE1F06"/>
    <w:rsid w:val="00DE31EB"/>
    <w:rsid w:val="00DE3C1A"/>
    <w:rsid w:val="00DE4855"/>
    <w:rsid w:val="00DE6046"/>
    <w:rsid w:val="00DE65B5"/>
    <w:rsid w:val="00DF0F5F"/>
    <w:rsid w:val="00DF622D"/>
    <w:rsid w:val="00E01692"/>
    <w:rsid w:val="00E01D9D"/>
    <w:rsid w:val="00E03772"/>
    <w:rsid w:val="00E04583"/>
    <w:rsid w:val="00E24907"/>
    <w:rsid w:val="00E24D0C"/>
    <w:rsid w:val="00E352E3"/>
    <w:rsid w:val="00E403ED"/>
    <w:rsid w:val="00E456AD"/>
    <w:rsid w:val="00E512BD"/>
    <w:rsid w:val="00E61053"/>
    <w:rsid w:val="00E853C1"/>
    <w:rsid w:val="00E909B4"/>
    <w:rsid w:val="00E93D1D"/>
    <w:rsid w:val="00EA1638"/>
    <w:rsid w:val="00EA5377"/>
    <w:rsid w:val="00EC0EB7"/>
    <w:rsid w:val="00EC5BB6"/>
    <w:rsid w:val="00ED0A31"/>
    <w:rsid w:val="00ED238C"/>
    <w:rsid w:val="00ED7980"/>
    <w:rsid w:val="00EE3338"/>
    <w:rsid w:val="00EF23DF"/>
    <w:rsid w:val="00EF590F"/>
    <w:rsid w:val="00F00194"/>
    <w:rsid w:val="00F0383A"/>
    <w:rsid w:val="00F1313F"/>
    <w:rsid w:val="00F20FC4"/>
    <w:rsid w:val="00F32536"/>
    <w:rsid w:val="00F3655F"/>
    <w:rsid w:val="00F378F1"/>
    <w:rsid w:val="00F46302"/>
    <w:rsid w:val="00F5055C"/>
    <w:rsid w:val="00F51A34"/>
    <w:rsid w:val="00F537F6"/>
    <w:rsid w:val="00F6297C"/>
    <w:rsid w:val="00F71325"/>
    <w:rsid w:val="00F71AC9"/>
    <w:rsid w:val="00F74B7B"/>
    <w:rsid w:val="00F82467"/>
    <w:rsid w:val="00F902E2"/>
    <w:rsid w:val="00F96BF0"/>
    <w:rsid w:val="00FA1CFB"/>
    <w:rsid w:val="00FA3334"/>
    <w:rsid w:val="00FA4A27"/>
    <w:rsid w:val="00FA59B3"/>
    <w:rsid w:val="00FA6E60"/>
    <w:rsid w:val="00FB0561"/>
    <w:rsid w:val="00FB6C28"/>
    <w:rsid w:val="00FC57FF"/>
    <w:rsid w:val="00FD1176"/>
    <w:rsid w:val="00FD6AF5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13E4"/>
  <w15:docId w15:val="{06EC3CDB-E213-4414-B715-AF6B6221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0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BF167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90E53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90E53"/>
  </w:style>
  <w:style w:type="paragraph" w:styleId="Textodeglobo">
    <w:name w:val="Balloon Text"/>
    <w:basedOn w:val="Normal"/>
    <w:link w:val="TextodegloboCar"/>
    <w:uiPriority w:val="99"/>
    <w:semiHidden/>
    <w:unhideWhenUsed/>
    <w:rsid w:val="005E2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D8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01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FB056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0561"/>
    <w:rPr>
      <w:rFonts w:eastAsiaTheme="minorEastAsia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051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instancename">
    <w:name w:val="instancename"/>
    <w:basedOn w:val="Fuentedeprrafopredeter"/>
    <w:rsid w:val="00ED0A31"/>
  </w:style>
  <w:style w:type="character" w:customStyle="1" w:styleId="accesshide">
    <w:name w:val="accesshide"/>
    <w:basedOn w:val="Fuentedeprrafopredeter"/>
    <w:rsid w:val="00ED0A3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0A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0A3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0A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0A31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3334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PrONVTHQ/jcMQuBmuqYnhqnjfUkPFbQ/view?utm_content=DAEPrONVTHQ&amp;utm_campaign=designshare&amp;utm_medium=link&amp;utm_source=sharebutton" TargetMode="External"/><Relationship Id="rId12" Type="http://schemas.openxmlformats.org/officeDocument/2006/relationships/hyperlink" Target="https://www.manuelescudero.com/la-incomunicacion-social-en-la-actualidad-y-sus-consecuen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y.unad.edu.co/handle/10596/353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getec.org/ageteca/Escribir_para_la_r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596/95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Nidia Rivera Salamanca</dc:creator>
  <cp:lastModifiedBy>EFECTY</cp:lastModifiedBy>
  <cp:revision>12</cp:revision>
  <cp:lastPrinted>2018-08-19T23:36:00Z</cp:lastPrinted>
  <dcterms:created xsi:type="dcterms:W3CDTF">2020-12-03T14:09:00Z</dcterms:created>
  <dcterms:modified xsi:type="dcterms:W3CDTF">2020-12-12T18:13:00Z</dcterms:modified>
</cp:coreProperties>
</file>