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C36" w:rsidRDefault="00A1736B" w:rsidP="00D14517">
      <w:pPr>
        <w:jc w:val="center"/>
        <w:rPr>
          <w:rFonts w:ascii="Times New Roman" w:hAnsi="Times New Roman" w:cs="Times New Roman"/>
          <w:sz w:val="24"/>
          <w:szCs w:val="24"/>
          <w:lang w:val="es-ES"/>
        </w:rPr>
      </w:pPr>
      <w:r>
        <w:rPr>
          <w:rFonts w:ascii="Times New Roman" w:hAnsi="Times New Roman" w:cs="Times New Roman"/>
          <w:b/>
          <w:sz w:val="24"/>
          <w:szCs w:val="24"/>
          <w:lang w:val="es-ES"/>
        </w:rPr>
        <w:t xml:space="preserve">Paso 4 Personal </w:t>
      </w:r>
      <w:proofErr w:type="spellStart"/>
      <w:r>
        <w:rPr>
          <w:rFonts w:ascii="Times New Roman" w:hAnsi="Times New Roman" w:cs="Times New Roman"/>
          <w:b/>
          <w:sz w:val="24"/>
          <w:szCs w:val="24"/>
          <w:lang w:val="es-ES"/>
        </w:rPr>
        <w:t>Branding</w:t>
      </w:r>
      <w:proofErr w:type="spellEnd"/>
      <w:r>
        <w:rPr>
          <w:rFonts w:ascii="Times New Roman" w:hAnsi="Times New Roman" w:cs="Times New Roman"/>
          <w:b/>
          <w:sz w:val="24"/>
          <w:szCs w:val="24"/>
          <w:lang w:val="es-ES"/>
        </w:rPr>
        <w:t xml:space="preserve"> </w:t>
      </w: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0C5B87" w:rsidRDefault="000C5B87"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Ana María Tibaduiza Vega </w:t>
      </w:r>
    </w:p>
    <w:p w:rsidR="00A1736B" w:rsidRDefault="00A1736B" w:rsidP="00D14517">
      <w:pPr>
        <w:jc w:val="center"/>
        <w:rPr>
          <w:rFonts w:ascii="Times New Roman" w:hAnsi="Times New Roman" w:cs="Times New Roman"/>
          <w:sz w:val="24"/>
          <w:szCs w:val="24"/>
          <w:lang w:val="es-ES"/>
        </w:rPr>
      </w:pPr>
    </w:p>
    <w:p w:rsidR="000C5B87" w:rsidRDefault="000C5B87"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r>
        <w:rPr>
          <w:rFonts w:ascii="Times New Roman" w:hAnsi="Times New Roman" w:cs="Times New Roman"/>
          <w:sz w:val="24"/>
          <w:szCs w:val="24"/>
          <w:lang w:val="es-ES"/>
        </w:rPr>
        <w:t>Grupo: 390</w:t>
      </w:r>
    </w:p>
    <w:p w:rsidR="00A1736B" w:rsidRDefault="00A1736B" w:rsidP="00D14517">
      <w:pPr>
        <w:jc w:val="center"/>
        <w:rPr>
          <w:rFonts w:ascii="Times New Roman" w:hAnsi="Times New Roman" w:cs="Times New Roman"/>
          <w:sz w:val="24"/>
          <w:szCs w:val="24"/>
          <w:lang w:val="es-ES"/>
        </w:rPr>
      </w:pPr>
    </w:p>
    <w:p w:rsidR="000C5B87" w:rsidRDefault="000C5B87" w:rsidP="00D14517">
      <w:pPr>
        <w:jc w:val="center"/>
        <w:rPr>
          <w:rFonts w:ascii="Times New Roman" w:hAnsi="Times New Roman" w:cs="Times New Roman"/>
          <w:sz w:val="24"/>
          <w:szCs w:val="24"/>
          <w:lang w:val="es-ES"/>
        </w:rPr>
      </w:pPr>
    </w:p>
    <w:p w:rsidR="000C5B87" w:rsidRDefault="000C5B87"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Tutora </w:t>
      </w:r>
    </w:p>
    <w:p w:rsidR="00A1736B" w:rsidRDefault="00A1736B" w:rsidP="00D14517">
      <w:pPr>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Fanny Rocio Rojas </w:t>
      </w: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A1736B" w:rsidRDefault="00A1736B" w:rsidP="00D14517">
      <w:pPr>
        <w:jc w:val="center"/>
        <w:rPr>
          <w:rFonts w:ascii="Times New Roman" w:hAnsi="Times New Roman" w:cs="Times New Roman"/>
          <w:sz w:val="24"/>
          <w:szCs w:val="24"/>
          <w:lang w:val="es-ES"/>
        </w:rPr>
      </w:pPr>
    </w:p>
    <w:p w:rsidR="00A1736B" w:rsidRDefault="000C5B87" w:rsidP="00D14517">
      <w:pPr>
        <w:jc w:val="center"/>
        <w:rPr>
          <w:rFonts w:ascii="Times New Roman" w:hAnsi="Times New Roman" w:cs="Times New Roman"/>
          <w:sz w:val="24"/>
          <w:szCs w:val="24"/>
          <w:lang w:val="es-ES"/>
        </w:rPr>
      </w:pPr>
      <w:r>
        <w:rPr>
          <w:rFonts w:ascii="Times New Roman" w:hAnsi="Times New Roman" w:cs="Times New Roman"/>
          <w:sz w:val="24"/>
          <w:szCs w:val="24"/>
          <w:lang w:val="es-ES"/>
        </w:rPr>
        <w:t>Diciembre</w:t>
      </w:r>
      <w:r w:rsidR="00A1736B" w:rsidRPr="00A1736B">
        <w:rPr>
          <w:rFonts w:ascii="Times New Roman" w:hAnsi="Times New Roman" w:cs="Times New Roman"/>
          <w:sz w:val="24"/>
          <w:szCs w:val="24"/>
          <w:lang w:val="es-ES"/>
        </w:rPr>
        <w:t xml:space="preserve"> 2020 </w:t>
      </w:r>
    </w:p>
    <w:p w:rsidR="000C5B87" w:rsidRDefault="000C5B87" w:rsidP="00D14517">
      <w:pPr>
        <w:jc w:val="center"/>
        <w:rPr>
          <w:rFonts w:ascii="Times New Roman" w:hAnsi="Times New Roman" w:cs="Times New Roman"/>
          <w:sz w:val="24"/>
          <w:szCs w:val="24"/>
          <w:lang w:val="es-ES"/>
        </w:rPr>
      </w:pPr>
    </w:p>
    <w:p w:rsidR="000C5B87" w:rsidRDefault="00A1736B" w:rsidP="00D14517">
      <w:pPr>
        <w:jc w:val="center"/>
        <w:rPr>
          <w:rFonts w:ascii="Times New Roman" w:hAnsi="Times New Roman" w:cs="Times New Roman"/>
          <w:sz w:val="24"/>
          <w:szCs w:val="24"/>
          <w:lang w:val="es-ES"/>
        </w:rPr>
      </w:pPr>
      <w:r w:rsidRPr="00A1736B">
        <w:rPr>
          <w:rFonts w:ascii="Times New Roman" w:hAnsi="Times New Roman" w:cs="Times New Roman"/>
          <w:sz w:val="24"/>
          <w:szCs w:val="24"/>
          <w:lang w:val="es-ES"/>
        </w:rPr>
        <w:t xml:space="preserve">Universidad Nacional Abierta y a Distancia UNAD </w:t>
      </w:r>
    </w:p>
    <w:p w:rsidR="000C5B87" w:rsidRDefault="00A1736B" w:rsidP="00D14517">
      <w:pPr>
        <w:jc w:val="center"/>
        <w:rPr>
          <w:rFonts w:ascii="Times New Roman" w:hAnsi="Times New Roman" w:cs="Times New Roman"/>
          <w:sz w:val="24"/>
          <w:szCs w:val="24"/>
          <w:lang w:val="es-ES"/>
        </w:rPr>
      </w:pPr>
      <w:r w:rsidRPr="00A1736B">
        <w:rPr>
          <w:rFonts w:ascii="Times New Roman" w:hAnsi="Times New Roman" w:cs="Times New Roman"/>
          <w:sz w:val="24"/>
          <w:szCs w:val="24"/>
          <w:lang w:val="es-ES"/>
        </w:rPr>
        <w:t xml:space="preserve">Escuela de Ciencias Administrativas, Contables, Económicas y de Negocios </w:t>
      </w:r>
    </w:p>
    <w:p w:rsidR="000C5B87" w:rsidRDefault="00A1736B" w:rsidP="00D14517">
      <w:pPr>
        <w:jc w:val="center"/>
        <w:rPr>
          <w:rFonts w:ascii="Times New Roman" w:hAnsi="Times New Roman" w:cs="Times New Roman"/>
          <w:sz w:val="24"/>
          <w:szCs w:val="24"/>
          <w:lang w:val="es-ES"/>
        </w:rPr>
      </w:pPr>
      <w:r w:rsidRPr="00A1736B">
        <w:rPr>
          <w:rFonts w:ascii="Times New Roman" w:hAnsi="Times New Roman" w:cs="Times New Roman"/>
          <w:sz w:val="24"/>
          <w:szCs w:val="24"/>
          <w:lang w:val="es-ES"/>
        </w:rPr>
        <w:t xml:space="preserve">Protocolo </w:t>
      </w:r>
    </w:p>
    <w:p w:rsidR="00A1736B" w:rsidRDefault="000C5B87" w:rsidP="00D14517">
      <w:pPr>
        <w:jc w:val="center"/>
        <w:rPr>
          <w:rFonts w:ascii="Times New Roman" w:hAnsi="Times New Roman" w:cs="Times New Roman"/>
          <w:sz w:val="24"/>
          <w:szCs w:val="24"/>
          <w:lang w:val="es-ES"/>
        </w:rPr>
      </w:pPr>
      <w:r>
        <w:rPr>
          <w:rFonts w:ascii="Times New Roman" w:hAnsi="Times New Roman" w:cs="Times New Roman"/>
          <w:sz w:val="24"/>
          <w:szCs w:val="24"/>
          <w:lang w:val="es-ES"/>
        </w:rPr>
        <w:t>Sogamoso</w:t>
      </w:r>
    </w:p>
    <w:p w:rsidR="000C5B87" w:rsidRDefault="000C5B87" w:rsidP="000C5B87">
      <w:pPr>
        <w:rPr>
          <w:rFonts w:ascii="Times New Roman" w:hAnsi="Times New Roman" w:cs="Times New Roman"/>
          <w:sz w:val="24"/>
          <w:szCs w:val="24"/>
          <w:lang w:val="es-ES"/>
        </w:rPr>
      </w:pPr>
      <w:r>
        <w:rPr>
          <w:rFonts w:ascii="Times New Roman" w:hAnsi="Times New Roman" w:cs="Times New Roman"/>
          <w:sz w:val="24"/>
          <w:szCs w:val="24"/>
          <w:lang w:val="es-ES"/>
        </w:rPr>
        <w:lastRenderedPageBreak/>
        <w:t>Enlace video presentación pitch.</w:t>
      </w:r>
    </w:p>
    <w:p w:rsidR="000C5B87" w:rsidRDefault="000C5B87" w:rsidP="000C5B87">
      <w:pPr>
        <w:rPr>
          <w:rFonts w:ascii="Times New Roman" w:hAnsi="Times New Roman" w:cs="Times New Roman"/>
          <w:sz w:val="24"/>
          <w:szCs w:val="24"/>
          <w:lang w:val="es-ES"/>
        </w:rPr>
      </w:pPr>
    </w:p>
    <w:p w:rsidR="000C5B87" w:rsidRPr="00A1736B" w:rsidRDefault="000C5B87" w:rsidP="000C5B87">
      <w:pPr>
        <w:rPr>
          <w:rFonts w:ascii="Times New Roman" w:hAnsi="Times New Roman" w:cs="Times New Roman"/>
          <w:sz w:val="24"/>
          <w:szCs w:val="24"/>
          <w:lang w:val="es-ES"/>
        </w:rPr>
      </w:pPr>
      <w:r>
        <w:rPr>
          <w:rFonts w:ascii="Times New Roman" w:hAnsi="Times New Roman" w:cs="Times New Roman"/>
          <w:sz w:val="24"/>
          <w:szCs w:val="24"/>
          <w:lang w:val="es-ES"/>
        </w:rPr>
        <w:t xml:space="preserve">Mucho gusto soy Ana María Tibaduiza, maestra en música egresada de la UNAD con una especialización en producción musical. </w:t>
      </w:r>
      <w:r w:rsidR="005B1A3B">
        <w:rPr>
          <w:rFonts w:ascii="Times New Roman" w:hAnsi="Times New Roman" w:cs="Times New Roman"/>
          <w:sz w:val="24"/>
          <w:szCs w:val="24"/>
          <w:lang w:val="es-ES"/>
        </w:rPr>
        <w:t xml:space="preserve">La música es arte por lo tanto quien se atreve a hacerla es un artista. La sensibilidad y la capacidad de hacer vibrar las fibras en una persona al escuchar una melodía es lo que más disfruto. Martin Lutero afirmo La música constituye el mejor alivio para un hombre preocupado, gracias a ella el corazón vuelve a estar contento, se reconforta y se renueva.  </w:t>
      </w:r>
      <w:bookmarkStart w:id="0" w:name="_GoBack"/>
      <w:bookmarkEnd w:id="0"/>
    </w:p>
    <w:sectPr w:rsidR="000C5B87" w:rsidRPr="00A1736B" w:rsidSect="000C5108">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C73"/>
    <w:rsid w:val="000C5108"/>
    <w:rsid w:val="000C5B87"/>
    <w:rsid w:val="005B1A3B"/>
    <w:rsid w:val="00601C36"/>
    <w:rsid w:val="00920C73"/>
    <w:rsid w:val="00A1736B"/>
    <w:rsid w:val="00D1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CD9E"/>
  <w15:chartTrackingRefBased/>
  <w15:docId w15:val="{D66392B2-F408-4025-BFA9-000A92FF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116</Words>
  <Characters>666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EFECTY</dc:creator>
  <cp:keywords/>
  <dc:description/>
  <cp:lastModifiedBy>EFECTY</cp:lastModifiedBy>
  <cp:revision>2</cp:revision>
  <dcterms:created xsi:type="dcterms:W3CDTF">2020-12-03T18:37:00Z</dcterms:created>
  <dcterms:modified xsi:type="dcterms:W3CDTF">2020-12-03T19:42:00Z</dcterms:modified>
</cp:coreProperties>
</file>