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325" w:rsidRPr="008A356F" w:rsidRDefault="00B2022F" w:rsidP="00B2022F">
      <w:pPr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8A356F">
        <w:rPr>
          <w:rFonts w:ascii="Times New Roman" w:hAnsi="Times New Roman" w:cs="Times New Roman"/>
          <w:b/>
          <w:i/>
          <w:sz w:val="28"/>
          <w:szCs w:val="24"/>
        </w:rPr>
        <w:t>Аналитическая работа с информацией на тему «Лицензии»</w:t>
      </w:r>
    </w:p>
    <w:p w:rsidR="008A356F" w:rsidRPr="008A356F" w:rsidRDefault="008A356F" w:rsidP="00B2022F">
      <w:pPr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8A356F">
        <w:rPr>
          <w:rFonts w:ascii="Times New Roman" w:hAnsi="Times New Roman" w:cs="Times New Roman"/>
          <w:b/>
          <w:i/>
          <w:sz w:val="28"/>
          <w:szCs w:val="24"/>
        </w:rPr>
        <w:t>Петрова А. 2 курс, (ПО) МОУ-17, РГПУ</w:t>
      </w:r>
    </w:p>
    <w:p w:rsidR="00B2022F" w:rsidRDefault="00B2022F">
      <w:pPr>
        <w:rPr>
          <w:color w:val="333333"/>
          <w:sz w:val="21"/>
          <w:szCs w:val="21"/>
          <w:shd w:val="clear" w:color="auto" w:fill="FFFFFF"/>
        </w:rPr>
      </w:pPr>
    </w:p>
    <w:tbl>
      <w:tblPr>
        <w:tblStyle w:val="-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2022F" w:rsidRPr="008A356F" w:rsidTr="008A35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  <w:vAlign w:val="center"/>
          </w:tcPr>
          <w:p w:rsidR="00B2022F" w:rsidRPr="008A356F" w:rsidRDefault="00B2022F" w:rsidP="008A356F">
            <w:pPr>
              <w:shd w:val="clear" w:color="auto" w:fill="FFFFFF"/>
              <w:spacing w:before="300" w:after="150" w:line="449" w:lineRule="atLeast"/>
              <w:jc w:val="center"/>
              <w:outlineLvl w:val="2"/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</w:pPr>
            <w:r w:rsidRPr="008A356F"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  <w:t>GNU AGPLv3</w:t>
            </w:r>
            <w:r w:rsidR="008A356F"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  <w:br/>
            </w:r>
          </w:p>
          <w:p w:rsidR="00B2022F" w:rsidRPr="008A356F" w:rsidRDefault="00B2022F" w:rsidP="008A35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190" w:type="dxa"/>
            <w:vAlign w:val="center"/>
          </w:tcPr>
          <w:p w:rsidR="008A356F" w:rsidRPr="008A356F" w:rsidRDefault="00B2022F" w:rsidP="008A356F">
            <w:pPr>
              <w:shd w:val="clear" w:color="auto" w:fill="FFFFFF"/>
              <w:spacing w:before="300" w:after="150" w:line="449" w:lineRule="atLeast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</w:pPr>
            <w:proofErr w:type="spellStart"/>
            <w:r w:rsidRPr="008A356F"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  <w:t>Apache</w:t>
            </w:r>
            <w:proofErr w:type="spellEnd"/>
            <w:r w:rsidRPr="008A356F"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  <w:t xml:space="preserve"> </w:t>
            </w:r>
            <w:proofErr w:type="spellStart"/>
            <w:r w:rsidRPr="008A356F"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  <w:t>License</w:t>
            </w:r>
            <w:proofErr w:type="spellEnd"/>
            <w:r w:rsidRPr="008A356F"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  <w:t xml:space="preserve"> 2.0</w:t>
            </w:r>
            <w:r w:rsidR="008A356F"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  <w:br/>
            </w:r>
          </w:p>
          <w:p w:rsidR="00B2022F" w:rsidRPr="008A356F" w:rsidRDefault="00B2022F" w:rsidP="008A35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191" w:type="dxa"/>
            <w:vAlign w:val="center"/>
          </w:tcPr>
          <w:p w:rsidR="00B2022F" w:rsidRPr="008A356F" w:rsidRDefault="00B2022F" w:rsidP="008A356F">
            <w:pPr>
              <w:shd w:val="clear" w:color="auto" w:fill="FFFFFF"/>
              <w:spacing w:before="300" w:after="150" w:line="449" w:lineRule="atLeast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</w:pPr>
            <w:proofErr w:type="spellStart"/>
            <w:r w:rsidRPr="008A356F"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  <w:t>Mozilla</w:t>
            </w:r>
            <w:proofErr w:type="spellEnd"/>
            <w:r w:rsidRPr="008A356F"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  <w:t xml:space="preserve"> </w:t>
            </w:r>
            <w:proofErr w:type="spellStart"/>
            <w:r w:rsidRPr="008A356F"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  <w:t>Pu</w:t>
            </w:r>
            <w:r w:rsidR="008A356F"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  <w:t>blic</w:t>
            </w:r>
            <w:proofErr w:type="spellEnd"/>
            <w:r w:rsidR="008A356F"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  <w:t xml:space="preserve"> License</w:t>
            </w:r>
            <w:r w:rsidRPr="008A356F"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  <w:t>2.0</w:t>
            </w:r>
          </w:p>
          <w:p w:rsidR="00B2022F" w:rsidRPr="008A356F" w:rsidRDefault="00B2022F" w:rsidP="008A35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B2022F" w:rsidRPr="008A356F" w:rsidTr="008A3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2022F" w:rsidRPr="008A356F" w:rsidRDefault="00B2022F" w:rsidP="008A356F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4"/>
                <w:shd w:val="clear" w:color="auto" w:fill="FFFFFF"/>
              </w:rPr>
            </w:pPr>
            <w:r w:rsidRPr="008A356F">
              <w:rPr>
                <w:rStyle w:val="a3"/>
                <w:rFonts w:ascii="Times New Roman" w:hAnsi="Times New Roman" w:cs="Times New Roman"/>
                <w:b/>
                <w:color w:val="333333"/>
                <w:sz w:val="28"/>
                <w:szCs w:val="24"/>
                <w:shd w:val="clear" w:color="auto" w:fill="FFFFFF"/>
              </w:rPr>
              <w:t>Разрешает:</w:t>
            </w:r>
            <w:r w:rsidRPr="008A356F">
              <w:rPr>
                <w:rFonts w:ascii="Times New Roman" w:hAnsi="Times New Roman" w:cs="Times New Roman"/>
                <w:color w:val="333333"/>
                <w:sz w:val="28"/>
                <w:szCs w:val="24"/>
              </w:rPr>
              <w:br/>
            </w:r>
            <w:r w:rsidRPr="008A356F">
              <w:rPr>
                <w:rStyle w:val="badge"/>
                <w:rFonts w:ascii="Times New Roman" w:hAnsi="Times New Roman" w:cs="Times New Roman"/>
                <w:b w:val="0"/>
                <w:color w:val="64B044"/>
                <w:sz w:val="28"/>
                <w:szCs w:val="24"/>
                <w:shd w:val="clear" w:color="auto" w:fill="64B044"/>
              </w:rPr>
              <w:t>*</w:t>
            </w:r>
            <w:r w:rsidRPr="008A356F">
              <w:rPr>
                <w:rFonts w:ascii="Times New Roman" w:hAnsi="Times New Roman" w:cs="Times New Roman"/>
                <w:b w:val="0"/>
                <w:color w:val="333333"/>
                <w:sz w:val="28"/>
                <w:szCs w:val="24"/>
                <w:shd w:val="clear" w:color="auto" w:fill="FFFFFF"/>
              </w:rPr>
              <w:t> Коммерческое использование</w:t>
            </w:r>
            <w:r w:rsidRPr="008A356F">
              <w:rPr>
                <w:rFonts w:ascii="Times New Roman" w:hAnsi="Times New Roman" w:cs="Times New Roman"/>
                <w:b w:val="0"/>
                <w:color w:val="333333"/>
                <w:sz w:val="28"/>
                <w:szCs w:val="24"/>
              </w:rPr>
              <w:br/>
            </w:r>
            <w:r w:rsidRPr="008A356F">
              <w:rPr>
                <w:rStyle w:val="badge"/>
                <w:rFonts w:ascii="Times New Roman" w:hAnsi="Times New Roman" w:cs="Times New Roman"/>
                <w:b w:val="0"/>
                <w:color w:val="64B044"/>
                <w:sz w:val="28"/>
                <w:szCs w:val="24"/>
                <w:shd w:val="clear" w:color="auto" w:fill="64B044"/>
              </w:rPr>
              <w:t>*</w:t>
            </w:r>
            <w:r w:rsidRPr="008A356F">
              <w:rPr>
                <w:rFonts w:ascii="Times New Roman" w:hAnsi="Times New Roman" w:cs="Times New Roman"/>
                <w:b w:val="0"/>
                <w:color w:val="333333"/>
                <w:sz w:val="28"/>
                <w:szCs w:val="24"/>
                <w:shd w:val="clear" w:color="auto" w:fill="FFFFFF"/>
              </w:rPr>
              <w:t> Распространение</w:t>
            </w:r>
            <w:r w:rsidRPr="008A356F">
              <w:rPr>
                <w:rFonts w:ascii="Times New Roman" w:hAnsi="Times New Roman" w:cs="Times New Roman"/>
                <w:b w:val="0"/>
                <w:color w:val="333333"/>
                <w:sz w:val="28"/>
                <w:szCs w:val="24"/>
              </w:rPr>
              <w:br/>
            </w:r>
            <w:r w:rsidRPr="008A356F">
              <w:rPr>
                <w:rStyle w:val="badge"/>
                <w:rFonts w:ascii="Times New Roman" w:hAnsi="Times New Roman" w:cs="Times New Roman"/>
                <w:b w:val="0"/>
                <w:color w:val="64B044"/>
                <w:sz w:val="28"/>
                <w:szCs w:val="24"/>
                <w:shd w:val="clear" w:color="auto" w:fill="64B044"/>
              </w:rPr>
              <w:t>*</w:t>
            </w:r>
            <w:r w:rsidRPr="008A356F">
              <w:rPr>
                <w:rFonts w:ascii="Times New Roman" w:hAnsi="Times New Roman" w:cs="Times New Roman"/>
                <w:b w:val="0"/>
                <w:color w:val="333333"/>
                <w:sz w:val="28"/>
                <w:szCs w:val="24"/>
                <w:shd w:val="clear" w:color="auto" w:fill="FFFFFF"/>
              </w:rPr>
              <w:t> Изменение</w:t>
            </w:r>
            <w:r w:rsidRPr="008A356F">
              <w:rPr>
                <w:rFonts w:ascii="Times New Roman" w:hAnsi="Times New Roman" w:cs="Times New Roman"/>
                <w:b w:val="0"/>
                <w:color w:val="333333"/>
                <w:sz w:val="28"/>
                <w:szCs w:val="24"/>
              </w:rPr>
              <w:br/>
            </w:r>
            <w:r w:rsidRPr="008A356F">
              <w:rPr>
                <w:rStyle w:val="badge"/>
                <w:rFonts w:ascii="Times New Roman" w:hAnsi="Times New Roman" w:cs="Times New Roman"/>
                <w:b w:val="0"/>
                <w:color w:val="64B044"/>
                <w:sz w:val="28"/>
                <w:szCs w:val="24"/>
                <w:shd w:val="clear" w:color="auto" w:fill="64B044"/>
              </w:rPr>
              <w:t>*</w:t>
            </w:r>
            <w:r w:rsidRPr="008A356F">
              <w:rPr>
                <w:rFonts w:ascii="Times New Roman" w:hAnsi="Times New Roman" w:cs="Times New Roman"/>
                <w:b w:val="0"/>
                <w:color w:val="333333"/>
                <w:sz w:val="28"/>
                <w:szCs w:val="24"/>
                <w:shd w:val="clear" w:color="auto" w:fill="FFFFFF"/>
              </w:rPr>
              <w:t> Личное использование</w:t>
            </w:r>
            <w:r w:rsidRPr="008A356F">
              <w:rPr>
                <w:rFonts w:ascii="Times New Roman" w:hAnsi="Times New Roman" w:cs="Times New Roman"/>
                <w:b w:val="0"/>
                <w:color w:val="333333"/>
                <w:sz w:val="28"/>
                <w:szCs w:val="24"/>
              </w:rPr>
              <w:br/>
            </w:r>
            <w:r w:rsidRPr="008A356F">
              <w:rPr>
                <w:rStyle w:val="badge"/>
                <w:rFonts w:ascii="Times New Roman" w:hAnsi="Times New Roman" w:cs="Times New Roman"/>
                <w:b w:val="0"/>
                <w:color w:val="64B044"/>
                <w:sz w:val="28"/>
                <w:szCs w:val="24"/>
                <w:shd w:val="clear" w:color="auto" w:fill="64B044"/>
              </w:rPr>
              <w:t>*</w:t>
            </w:r>
            <w:r w:rsidRPr="008A356F">
              <w:rPr>
                <w:rFonts w:ascii="Times New Roman" w:hAnsi="Times New Roman" w:cs="Times New Roman"/>
                <w:b w:val="0"/>
                <w:color w:val="333333"/>
                <w:sz w:val="28"/>
                <w:szCs w:val="24"/>
                <w:shd w:val="clear" w:color="auto" w:fill="FFFFFF"/>
              </w:rPr>
              <w:t> Предоставление патентных прав</w:t>
            </w:r>
          </w:p>
          <w:p w:rsidR="00B2022F" w:rsidRPr="008A356F" w:rsidRDefault="00B2022F" w:rsidP="008A356F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190" w:type="dxa"/>
            <w:tcBorders>
              <w:top w:val="none" w:sz="0" w:space="0" w:color="auto"/>
              <w:bottom w:val="none" w:sz="0" w:space="0" w:color="auto"/>
            </w:tcBorders>
          </w:tcPr>
          <w:p w:rsidR="00B2022F" w:rsidRPr="008A356F" w:rsidRDefault="00B2022F" w:rsidP="008A35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 w:rsidRPr="008A356F">
              <w:rPr>
                <w:rStyle w:val="a3"/>
                <w:rFonts w:ascii="Times New Roman" w:hAnsi="Times New Roman" w:cs="Times New Roman"/>
                <w:color w:val="333333"/>
                <w:sz w:val="28"/>
                <w:szCs w:val="24"/>
                <w:shd w:val="clear" w:color="auto" w:fill="FFFFFF"/>
              </w:rPr>
              <w:t>Разрешает:</w:t>
            </w:r>
            <w:r w:rsidRPr="008A356F">
              <w:rPr>
                <w:rFonts w:ascii="Times New Roman" w:hAnsi="Times New Roman" w:cs="Times New Roman"/>
                <w:color w:val="333333"/>
                <w:sz w:val="28"/>
                <w:szCs w:val="24"/>
              </w:rPr>
              <w:br/>
            </w:r>
            <w:r w:rsidRPr="008A356F">
              <w:rPr>
                <w:rStyle w:val="badge"/>
                <w:rFonts w:ascii="Times New Roman" w:hAnsi="Times New Roman" w:cs="Times New Roman"/>
                <w:b/>
                <w:bCs/>
                <w:color w:val="64B044"/>
                <w:sz w:val="28"/>
                <w:szCs w:val="24"/>
                <w:shd w:val="clear" w:color="auto" w:fill="64B044"/>
              </w:rPr>
              <w:t>*</w:t>
            </w:r>
            <w:r w:rsidRPr="008A356F">
              <w:rPr>
                <w:rFonts w:ascii="Times New Roman" w:hAnsi="Times New Roman" w:cs="Times New Roman"/>
                <w:color w:val="333333"/>
                <w:sz w:val="28"/>
                <w:szCs w:val="24"/>
                <w:shd w:val="clear" w:color="auto" w:fill="FFFFFF"/>
              </w:rPr>
              <w:t> Коммерческое использование</w:t>
            </w:r>
            <w:r w:rsidRPr="008A356F">
              <w:rPr>
                <w:rFonts w:ascii="Times New Roman" w:hAnsi="Times New Roman" w:cs="Times New Roman"/>
                <w:color w:val="333333"/>
                <w:sz w:val="28"/>
                <w:szCs w:val="24"/>
              </w:rPr>
              <w:br/>
            </w:r>
            <w:r w:rsidRPr="008A356F">
              <w:rPr>
                <w:rStyle w:val="badge"/>
                <w:rFonts w:ascii="Times New Roman" w:hAnsi="Times New Roman" w:cs="Times New Roman"/>
                <w:b/>
                <w:bCs/>
                <w:color w:val="64B044"/>
                <w:sz w:val="28"/>
                <w:szCs w:val="24"/>
                <w:shd w:val="clear" w:color="auto" w:fill="64B044"/>
              </w:rPr>
              <w:t>*</w:t>
            </w:r>
            <w:r w:rsidRPr="008A356F">
              <w:rPr>
                <w:rFonts w:ascii="Times New Roman" w:hAnsi="Times New Roman" w:cs="Times New Roman"/>
                <w:color w:val="333333"/>
                <w:sz w:val="28"/>
                <w:szCs w:val="24"/>
                <w:shd w:val="clear" w:color="auto" w:fill="FFFFFF"/>
              </w:rPr>
              <w:t> Распространение</w:t>
            </w:r>
            <w:r w:rsidRPr="008A356F">
              <w:rPr>
                <w:rFonts w:ascii="Times New Roman" w:hAnsi="Times New Roman" w:cs="Times New Roman"/>
                <w:color w:val="333333"/>
                <w:sz w:val="28"/>
                <w:szCs w:val="24"/>
              </w:rPr>
              <w:br/>
            </w:r>
            <w:r w:rsidRPr="008A356F">
              <w:rPr>
                <w:rStyle w:val="badge"/>
                <w:rFonts w:ascii="Times New Roman" w:hAnsi="Times New Roman" w:cs="Times New Roman"/>
                <w:b/>
                <w:bCs/>
                <w:color w:val="64B044"/>
                <w:sz w:val="28"/>
                <w:szCs w:val="24"/>
                <w:shd w:val="clear" w:color="auto" w:fill="64B044"/>
              </w:rPr>
              <w:t>*</w:t>
            </w:r>
            <w:r w:rsidRPr="008A356F">
              <w:rPr>
                <w:rFonts w:ascii="Times New Roman" w:hAnsi="Times New Roman" w:cs="Times New Roman"/>
                <w:color w:val="333333"/>
                <w:sz w:val="28"/>
                <w:szCs w:val="24"/>
                <w:shd w:val="clear" w:color="auto" w:fill="FFFFFF"/>
              </w:rPr>
              <w:t> Изменение</w:t>
            </w:r>
            <w:r w:rsidRPr="008A356F">
              <w:rPr>
                <w:rFonts w:ascii="Times New Roman" w:hAnsi="Times New Roman" w:cs="Times New Roman"/>
                <w:color w:val="333333"/>
                <w:sz w:val="28"/>
                <w:szCs w:val="24"/>
              </w:rPr>
              <w:br/>
            </w:r>
            <w:r w:rsidRPr="008A356F">
              <w:rPr>
                <w:rStyle w:val="badge"/>
                <w:rFonts w:ascii="Times New Roman" w:hAnsi="Times New Roman" w:cs="Times New Roman"/>
                <w:b/>
                <w:bCs/>
                <w:color w:val="64B044"/>
                <w:sz w:val="28"/>
                <w:szCs w:val="24"/>
                <w:shd w:val="clear" w:color="auto" w:fill="64B044"/>
              </w:rPr>
              <w:t>*</w:t>
            </w:r>
            <w:r w:rsidRPr="008A356F">
              <w:rPr>
                <w:rFonts w:ascii="Times New Roman" w:hAnsi="Times New Roman" w:cs="Times New Roman"/>
                <w:color w:val="333333"/>
                <w:sz w:val="28"/>
                <w:szCs w:val="24"/>
                <w:shd w:val="clear" w:color="auto" w:fill="FFFFFF"/>
              </w:rPr>
              <w:t> Личное использование</w:t>
            </w:r>
            <w:r w:rsidRPr="008A356F">
              <w:rPr>
                <w:rFonts w:ascii="Times New Roman" w:hAnsi="Times New Roman" w:cs="Times New Roman"/>
                <w:color w:val="333333"/>
                <w:sz w:val="28"/>
                <w:szCs w:val="24"/>
              </w:rPr>
              <w:br/>
            </w:r>
            <w:r w:rsidRPr="008A356F">
              <w:rPr>
                <w:rStyle w:val="badge"/>
                <w:rFonts w:ascii="Times New Roman" w:hAnsi="Times New Roman" w:cs="Times New Roman"/>
                <w:b/>
                <w:bCs/>
                <w:color w:val="64B044"/>
                <w:sz w:val="28"/>
                <w:szCs w:val="24"/>
                <w:shd w:val="clear" w:color="auto" w:fill="64B044"/>
              </w:rPr>
              <w:t>*</w:t>
            </w:r>
            <w:r w:rsidRPr="008A356F">
              <w:rPr>
                <w:rFonts w:ascii="Times New Roman" w:hAnsi="Times New Roman" w:cs="Times New Roman"/>
                <w:color w:val="333333"/>
                <w:sz w:val="28"/>
                <w:szCs w:val="24"/>
                <w:shd w:val="clear" w:color="auto" w:fill="FFFFFF"/>
              </w:rPr>
              <w:t> Предоставление патентных прав</w:t>
            </w:r>
          </w:p>
        </w:tc>
        <w:tc>
          <w:tcPr>
            <w:tcW w:w="319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2022F" w:rsidRPr="008A356F" w:rsidRDefault="00B2022F" w:rsidP="008A35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 w:rsidRPr="008A356F">
              <w:rPr>
                <w:rStyle w:val="a3"/>
                <w:rFonts w:ascii="Times New Roman" w:hAnsi="Times New Roman" w:cs="Times New Roman"/>
                <w:color w:val="333333"/>
                <w:sz w:val="28"/>
                <w:szCs w:val="24"/>
                <w:shd w:val="clear" w:color="auto" w:fill="FFFFFF"/>
              </w:rPr>
              <w:t>Разрешает:</w:t>
            </w:r>
            <w:r w:rsidRPr="008A356F">
              <w:rPr>
                <w:rFonts w:ascii="Times New Roman" w:hAnsi="Times New Roman" w:cs="Times New Roman"/>
                <w:color w:val="333333"/>
                <w:sz w:val="28"/>
                <w:szCs w:val="24"/>
              </w:rPr>
              <w:br/>
            </w:r>
            <w:r w:rsidRPr="008A356F">
              <w:rPr>
                <w:rStyle w:val="badge"/>
                <w:rFonts w:ascii="Times New Roman" w:hAnsi="Times New Roman" w:cs="Times New Roman"/>
                <w:b/>
                <w:bCs/>
                <w:color w:val="64B044"/>
                <w:sz w:val="28"/>
                <w:szCs w:val="24"/>
                <w:shd w:val="clear" w:color="auto" w:fill="64B044"/>
              </w:rPr>
              <w:t>*</w:t>
            </w:r>
            <w:r w:rsidRPr="008A356F">
              <w:rPr>
                <w:rFonts w:ascii="Times New Roman" w:hAnsi="Times New Roman" w:cs="Times New Roman"/>
                <w:color w:val="333333"/>
                <w:sz w:val="28"/>
                <w:szCs w:val="24"/>
                <w:shd w:val="clear" w:color="auto" w:fill="FFFFFF"/>
              </w:rPr>
              <w:t> Коммерческое использование</w:t>
            </w:r>
            <w:r w:rsidRPr="008A356F">
              <w:rPr>
                <w:rFonts w:ascii="Times New Roman" w:hAnsi="Times New Roman" w:cs="Times New Roman"/>
                <w:color w:val="333333"/>
                <w:sz w:val="28"/>
                <w:szCs w:val="24"/>
              </w:rPr>
              <w:br/>
            </w:r>
            <w:r w:rsidRPr="008A356F">
              <w:rPr>
                <w:rStyle w:val="badge"/>
                <w:rFonts w:ascii="Times New Roman" w:hAnsi="Times New Roman" w:cs="Times New Roman"/>
                <w:b/>
                <w:bCs/>
                <w:color w:val="64B044"/>
                <w:sz w:val="28"/>
                <w:szCs w:val="24"/>
                <w:shd w:val="clear" w:color="auto" w:fill="64B044"/>
              </w:rPr>
              <w:t>*</w:t>
            </w:r>
            <w:r w:rsidRPr="008A356F">
              <w:rPr>
                <w:rFonts w:ascii="Times New Roman" w:hAnsi="Times New Roman" w:cs="Times New Roman"/>
                <w:color w:val="333333"/>
                <w:sz w:val="28"/>
                <w:szCs w:val="24"/>
                <w:shd w:val="clear" w:color="auto" w:fill="FFFFFF"/>
              </w:rPr>
              <w:t> Распространение</w:t>
            </w:r>
            <w:r w:rsidRPr="008A356F">
              <w:rPr>
                <w:rFonts w:ascii="Times New Roman" w:hAnsi="Times New Roman" w:cs="Times New Roman"/>
                <w:color w:val="333333"/>
                <w:sz w:val="28"/>
                <w:szCs w:val="24"/>
              </w:rPr>
              <w:br/>
            </w:r>
            <w:r w:rsidRPr="008A356F">
              <w:rPr>
                <w:rStyle w:val="badge"/>
                <w:rFonts w:ascii="Times New Roman" w:hAnsi="Times New Roman" w:cs="Times New Roman"/>
                <w:b/>
                <w:bCs/>
                <w:color w:val="64B044"/>
                <w:sz w:val="28"/>
                <w:szCs w:val="24"/>
                <w:shd w:val="clear" w:color="auto" w:fill="64B044"/>
              </w:rPr>
              <w:t>*</w:t>
            </w:r>
            <w:r w:rsidRPr="008A356F">
              <w:rPr>
                <w:rFonts w:ascii="Times New Roman" w:hAnsi="Times New Roman" w:cs="Times New Roman"/>
                <w:color w:val="333333"/>
                <w:sz w:val="28"/>
                <w:szCs w:val="24"/>
                <w:shd w:val="clear" w:color="auto" w:fill="FFFFFF"/>
              </w:rPr>
              <w:t> Изменение</w:t>
            </w:r>
            <w:r w:rsidRPr="008A356F">
              <w:rPr>
                <w:rFonts w:ascii="Times New Roman" w:hAnsi="Times New Roman" w:cs="Times New Roman"/>
                <w:color w:val="333333"/>
                <w:sz w:val="28"/>
                <w:szCs w:val="24"/>
              </w:rPr>
              <w:br/>
            </w:r>
            <w:r w:rsidRPr="008A356F">
              <w:rPr>
                <w:rStyle w:val="badge"/>
                <w:rFonts w:ascii="Times New Roman" w:hAnsi="Times New Roman" w:cs="Times New Roman"/>
                <w:b/>
                <w:bCs/>
                <w:color w:val="64B044"/>
                <w:sz w:val="28"/>
                <w:szCs w:val="24"/>
                <w:shd w:val="clear" w:color="auto" w:fill="64B044"/>
              </w:rPr>
              <w:t>*</w:t>
            </w:r>
            <w:r w:rsidRPr="008A356F">
              <w:rPr>
                <w:rFonts w:ascii="Times New Roman" w:hAnsi="Times New Roman" w:cs="Times New Roman"/>
                <w:color w:val="333333"/>
                <w:sz w:val="28"/>
                <w:szCs w:val="24"/>
                <w:shd w:val="clear" w:color="auto" w:fill="FFFFFF"/>
              </w:rPr>
              <w:t> Личное использование</w:t>
            </w:r>
            <w:r w:rsidRPr="008A356F">
              <w:rPr>
                <w:rFonts w:ascii="Times New Roman" w:hAnsi="Times New Roman" w:cs="Times New Roman"/>
                <w:color w:val="333333"/>
                <w:sz w:val="28"/>
                <w:szCs w:val="24"/>
              </w:rPr>
              <w:br/>
            </w:r>
            <w:r w:rsidRPr="008A356F">
              <w:rPr>
                <w:rStyle w:val="badge"/>
                <w:rFonts w:ascii="Times New Roman" w:hAnsi="Times New Roman" w:cs="Times New Roman"/>
                <w:b/>
                <w:bCs/>
                <w:color w:val="64B044"/>
                <w:sz w:val="28"/>
                <w:szCs w:val="24"/>
                <w:shd w:val="clear" w:color="auto" w:fill="64B044"/>
              </w:rPr>
              <w:t>*</w:t>
            </w:r>
            <w:r w:rsidRPr="008A356F">
              <w:rPr>
                <w:rFonts w:ascii="Times New Roman" w:hAnsi="Times New Roman" w:cs="Times New Roman"/>
                <w:color w:val="333333"/>
                <w:sz w:val="28"/>
                <w:szCs w:val="24"/>
                <w:shd w:val="clear" w:color="auto" w:fill="FFFFFF"/>
              </w:rPr>
              <w:t> Предоставление патентных прав</w:t>
            </w:r>
          </w:p>
        </w:tc>
        <w:bookmarkStart w:id="0" w:name="_GoBack"/>
        <w:bookmarkEnd w:id="0"/>
      </w:tr>
      <w:tr w:rsidR="00B2022F" w:rsidRPr="008A356F" w:rsidTr="008A35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B2022F" w:rsidRPr="008A356F" w:rsidRDefault="00B2022F" w:rsidP="008A356F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8A356F">
              <w:rPr>
                <w:rStyle w:val="a3"/>
                <w:rFonts w:ascii="Times New Roman" w:hAnsi="Times New Roman" w:cs="Times New Roman"/>
                <w:b/>
                <w:color w:val="333333"/>
                <w:sz w:val="28"/>
                <w:szCs w:val="24"/>
                <w:shd w:val="clear" w:color="auto" w:fill="FFFFFF"/>
              </w:rPr>
              <w:t>Запрещает:</w:t>
            </w:r>
            <w:r w:rsidRPr="008A356F">
              <w:rPr>
                <w:rFonts w:ascii="Times New Roman" w:hAnsi="Times New Roman" w:cs="Times New Roman"/>
                <w:color w:val="333333"/>
                <w:sz w:val="28"/>
                <w:szCs w:val="24"/>
              </w:rPr>
              <w:br/>
            </w:r>
            <w:r w:rsidRPr="008A356F">
              <w:rPr>
                <w:rStyle w:val="badge"/>
                <w:rFonts w:ascii="Times New Roman" w:hAnsi="Times New Roman" w:cs="Times New Roman"/>
                <w:b w:val="0"/>
                <w:color w:val="A61D4B"/>
                <w:sz w:val="28"/>
                <w:szCs w:val="24"/>
                <w:shd w:val="clear" w:color="auto" w:fill="A61D4B"/>
              </w:rPr>
              <w:t>*</w:t>
            </w:r>
            <w:r w:rsidRPr="008A356F">
              <w:rPr>
                <w:rFonts w:ascii="Times New Roman" w:hAnsi="Times New Roman" w:cs="Times New Roman"/>
                <w:b w:val="0"/>
                <w:color w:val="333333"/>
                <w:sz w:val="28"/>
                <w:szCs w:val="24"/>
                <w:shd w:val="clear" w:color="auto" w:fill="FFFFFF"/>
              </w:rPr>
              <w:t> Отказ от ответственности</w:t>
            </w:r>
            <w:proofErr w:type="gramStart"/>
            <w:r w:rsidRPr="008A356F">
              <w:rPr>
                <w:rFonts w:ascii="Times New Roman" w:hAnsi="Times New Roman" w:cs="Times New Roman"/>
                <w:b w:val="0"/>
                <w:color w:val="333333"/>
                <w:sz w:val="28"/>
                <w:szCs w:val="24"/>
              </w:rPr>
              <w:br/>
            </w:r>
            <w:r w:rsidRPr="008A356F">
              <w:rPr>
                <w:rStyle w:val="badge"/>
                <w:rFonts w:ascii="Times New Roman" w:hAnsi="Times New Roman" w:cs="Times New Roman"/>
                <w:b w:val="0"/>
                <w:color w:val="A61D4B"/>
                <w:sz w:val="28"/>
                <w:szCs w:val="24"/>
                <w:shd w:val="clear" w:color="auto" w:fill="A61D4B"/>
              </w:rPr>
              <w:t>*</w:t>
            </w:r>
            <w:r w:rsidRPr="008A356F">
              <w:rPr>
                <w:rFonts w:ascii="Times New Roman" w:hAnsi="Times New Roman" w:cs="Times New Roman"/>
                <w:b w:val="0"/>
                <w:color w:val="333333"/>
                <w:sz w:val="28"/>
                <w:szCs w:val="24"/>
                <w:shd w:val="clear" w:color="auto" w:fill="FFFFFF"/>
              </w:rPr>
              <w:t> Н</w:t>
            </w:r>
            <w:proofErr w:type="gramEnd"/>
            <w:r w:rsidRPr="008A356F">
              <w:rPr>
                <w:rFonts w:ascii="Times New Roman" w:hAnsi="Times New Roman" w:cs="Times New Roman"/>
                <w:b w:val="0"/>
                <w:color w:val="333333"/>
                <w:sz w:val="28"/>
                <w:szCs w:val="24"/>
                <w:shd w:val="clear" w:color="auto" w:fill="FFFFFF"/>
              </w:rPr>
              <w:t>икакой гарантии</w:t>
            </w:r>
          </w:p>
        </w:tc>
        <w:tc>
          <w:tcPr>
            <w:tcW w:w="3190" w:type="dxa"/>
          </w:tcPr>
          <w:p w:rsidR="00B2022F" w:rsidRPr="008A356F" w:rsidRDefault="00B2022F" w:rsidP="008A356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 w:rsidRPr="008A356F">
              <w:rPr>
                <w:rStyle w:val="a3"/>
                <w:rFonts w:ascii="Times New Roman" w:hAnsi="Times New Roman" w:cs="Times New Roman"/>
                <w:color w:val="333333"/>
                <w:sz w:val="28"/>
                <w:szCs w:val="24"/>
                <w:shd w:val="clear" w:color="auto" w:fill="FFFFFF"/>
              </w:rPr>
              <w:t>Запрещает:</w:t>
            </w:r>
            <w:r w:rsidRPr="008A356F">
              <w:rPr>
                <w:rFonts w:ascii="Times New Roman" w:hAnsi="Times New Roman" w:cs="Times New Roman"/>
                <w:color w:val="333333"/>
                <w:sz w:val="28"/>
                <w:szCs w:val="24"/>
              </w:rPr>
              <w:br/>
            </w:r>
            <w:r w:rsidRPr="008A356F">
              <w:rPr>
                <w:rStyle w:val="badge"/>
                <w:rFonts w:ascii="Times New Roman" w:hAnsi="Times New Roman" w:cs="Times New Roman"/>
                <w:b/>
                <w:bCs/>
                <w:color w:val="A61D4B"/>
                <w:sz w:val="28"/>
                <w:szCs w:val="24"/>
                <w:shd w:val="clear" w:color="auto" w:fill="A61D4B"/>
              </w:rPr>
              <w:t>*</w:t>
            </w:r>
            <w:r w:rsidRPr="008A356F">
              <w:rPr>
                <w:rFonts w:ascii="Times New Roman" w:hAnsi="Times New Roman" w:cs="Times New Roman"/>
                <w:color w:val="333333"/>
                <w:sz w:val="28"/>
                <w:szCs w:val="24"/>
                <w:shd w:val="clear" w:color="auto" w:fill="FFFFFF"/>
              </w:rPr>
              <w:t> Никаких обязательств</w:t>
            </w:r>
            <w:proofErr w:type="gramStart"/>
            <w:r w:rsidRPr="008A356F">
              <w:rPr>
                <w:rFonts w:ascii="Times New Roman" w:hAnsi="Times New Roman" w:cs="Times New Roman"/>
                <w:color w:val="333333"/>
                <w:sz w:val="28"/>
                <w:szCs w:val="24"/>
              </w:rPr>
              <w:br/>
            </w:r>
            <w:r w:rsidRPr="008A356F">
              <w:rPr>
                <w:rStyle w:val="badge"/>
                <w:rFonts w:ascii="Times New Roman" w:hAnsi="Times New Roman" w:cs="Times New Roman"/>
                <w:b/>
                <w:bCs/>
                <w:color w:val="A61D4B"/>
                <w:sz w:val="28"/>
                <w:szCs w:val="24"/>
                <w:shd w:val="clear" w:color="auto" w:fill="A61D4B"/>
              </w:rPr>
              <w:t>*</w:t>
            </w:r>
            <w:r w:rsidRPr="008A356F">
              <w:rPr>
                <w:rFonts w:ascii="Times New Roman" w:hAnsi="Times New Roman" w:cs="Times New Roman"/>
                <w:color w:val="333333"/>
                <w:sz w:val="28"/>
                <w:szCs w:val="24"/>
                <w:shd w:val="clear" w:color="auto" w:fill="FFFFFF"/>
              </w:rPr>
              <w:t> Н</w:t>
            </w:r>
            <w:proofErr w:type="gramEnd"/>
            <w:r w:rsidRPr="008A356F">
              <w:rPr>
                <w:rFonts w:ascii="Times New Roman" w:hAnsi="Times New Roman" w:cs="Times New Roman"/>
                <w:color w:val="333333"/>
                <w:sz w:val="28"/>
                <w:szCs w:val="24"/>
                <w:shd w:val="clear" w:color="auto" w:fill="FFFFFF"/>
              </w:rPr>
              <w:t>икакой гарантии</w:t>
            </w:r>
            <w:r w:rsidRPr="008A356F">
              <w:rPr>
                <w:rFonts w:ascii="Times New Roman" w:hAnsi="Times New Roman" w:cs="Times New Roman"/>
                <w:color w:val="333333"/>
                <w:sz w:val="28"/>
                <w:szCs w:val="24"/>
              </w:rPr>
              <w:br/>
            </w:r>
            <w:r w:rsidRPr="008A356F">
              <w:rPr>
                <w:rStyle w:val="badge"/>
                <w:rFonts w:ascii="Times New Roman" w:hAnsi="Times New Roman" w:cs="Times New Roman"/>
                <w:b/>
                <w:bCs/>
                <w:color w:val="A61D4B"/>
                <w:sz w:val="28"/>
                <w:szCs w:val="24"/>
                <w:shd w:val="clear" w:color="auto" w:fill="A61D4B"/>
              </w:rPr>
              <w:t>*</w:t>
            </w:r>
            <w:r w:rsidRPr="008A356F">
              <w:rPr>
                <w:rFonts w:ascii="Times New Roman" w:hAnsi="Times New Roman" w:cs="Times New Roman"/>
                <w:color w:val="333333"/>
                <w:sz w:val="28"/>
                <w:szCs w:val="24"/>
                <w:shd w:val="clear" w:color="auto" w:fill="FFFFFF"/>
              </w:rPr>
              <w:t> Не передаются права на торговые марки</w:t>
            </w:r>
          </w:p>
        </w:tc>
        <w:tc>
          <w:tcPr>
            <w:tcW w:w="3191" w:type="dxa"/>
          </w:tcPr>
          <w:p w:rsidR="00B2022F" w:rsidRPr="008A356F" w:rsidRDefault="00B2022F" w:rsidP="008A356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 w:rsidRPr="008A356F">
              <w:rPr>
                <w:rStyle w:val="a3"/>
                <w:rFonts w:ascii="Times New Roman" w:hAnsi="Times New Roman" w:cs="Times New Roman"/>
                <w:color w:val="333333"/>
                <w:sz w:val="28"/>
                <w:szCs w:val="24"/>
                <w:shd w:val="clear" w:color="auto" w:fill="FFFFFF"/>
              </w:rPr>
              <w:t>Запрещает:</w:t>
            </w:r>
            <w:r w:rsidRPr="008A356F">
              <w:rPr>
                <w:rFonts w:ascii="Times New Roman" w:hAnsi="Times New Roman" w:cs="Times New Roman"/>
                <w:color w:val="333333"/>
                <w:sz w:val="28"/>
                <w:szCs w:val="24"/>
              </w:rPr>
              <w:br/>
            </w:r>
            <w:r w:rsidRPr="008A356F">
              <w:rPr>
                <w:rStyle w:val="badge"/>
                <w:rFonts w:ascii="Times New Roman" w:hAnsi="Times New Roman" w:cs="Times New Roman"/>
                <w:b/>
                <w:bCs/>
                <w:color w:val="A61D4B"/>
                <w:sz w:val="28"/>
                <w:szCs w:val="24"/>
                <w:shd w:val="clear" w:color="auto" w:fill="A61D4B"/>
              </w:rPr>
              <w:t>*</w:t>
            </w:r>
            <w:r w:rsidRPr="008A356F">
              <w:rPr>
                <w:rFonts w:ascii="Times New Roman" w:hAnsi="Times New Roman" w:cs="Times New Roman"/>
                <w:color w:val="333333"/>
                <w:sz w:val="28"/>
                <w:szCs w:val="24"/>
                <w:shd w:val="clear" w:color="auto" w:fill="FFFFFF"/>
              </w:rPr>
              <w:t> Отказ от ответственности</w:t>
            </w:r>
            <w:proofErr w:type="gramStart"/>
            <w:r w:rsidRPr="008A356F">
              <w:rPr>
                <w:rFonts w:ascii="Times New Roman" w:hAnsi="Times New Roman" w:cs="Times New Roman"/>
                <w:color w:val="333333"/>
                <w:sz w:val="28"/>
                <w:szCs w:val="24"/>
              </w:rPr>
              <w:br/>
            </w:r>
            <w:r w:rsidRPr="008A356F">
              <w:rPr>
                <w:rStyle w:val="badge"/>
                <w:rFonts w:ascii="Times New Roman" w:hAnsi="Times New Roman" w:cs="Times New Roman"/>
                <w:b/>
                <w:bCs/>
                <w:color w:val="A61D4B"/>
                <w:sz w:val="28"/>
                <w:szCs w:val="24"/>
                <w:shd w:val="clear" w:color="auto" w:fill="A61D4B"/>
              </w:rPr>
              <w:t>*</w:t>
            </w:r>
            <w:r w:rsidRPr="008A356F">
              <w:rPr>
                <w:rFonts w:ascii="Times New Roman" w:hAnsi="Times New Roman" w:cs="Times New Roman"/>
                <w:color w:val="333333"/>
                <w:sz w:val="28"/>
                <w:szCs w:val="24"/>
                <w:shd w:val="clear" w:color="auto" w:fill="FFFFFF"/>
              </w:rPr>
              <w:t> Н</w:t>
            </w:r>
            <w:proofErr w:type="gramEnd"/>
            <w:r w:rsidRPr="008A356F">
              <w:rPr>
                <w:rFonts w:ascii="Times New Roman" w:hAnsi="Times New Roman" w:cs="Times New Roman"/>
                <w:color w:val="333333"/>
                <w:sz w:val="28"/>
                <w:szCs w:val="24"/>
                <w:shd w:val="clear" w:color="auto" w:fill="FFFFFF"/>
              </w:rPr>
              <w:t>икакой гарантии</w:t>
            </w:r>
            <w:r w:rsidRPr="008A356F">
              <w:rPr>
                <w:rFonts w:ascii="Times New Roman" w:hAnsi="Times New Roman" w:cs="Times New Roman"/>
                <w:color w:val="333333"/>
                <w:sz w:val="28"/>
                <w:szCs w:val="24"/>
              </w:rPr>
              <w:br/>
            </w:r>
            <w:r w:rsidRPr="008A356F">
              <w:rPr>
                <w:rStyle w:val="badge"/>
                <w:rFonts w:ascii="Times New Roman" w:hAnsi="Times New Roman" w:cs="Times New Roman"/>
                <w:b/>
                <w:bCs/>
                <w:color w:val="A61D4B"/>
                <w:sz w:val="28"/>
                <w:szCs w:val="24"/>
                <w:shd w:val="clear" w:color="auto" w:fill="A61D4B"/>
              </w:rPr>
              <w:t>*</w:t>
            </w:r>
            <w:r w:rsidRPr="008A356F">
              <w:rPr>
                <w:rFonts w:ascii="Times New Roman" w:hAnsi="Times New Roman" w:cs="Times New Roman"/>
                <w:color w:val="333333"/>
                <w:sz w:val="28"/>
                <w:szCs w:val="24"/>
                <w:shd w:val="clear" w:color="auto" w:fill="FFFFFF"/>
              </w:rPr>
              <w:t> Не передаются права на торговые марки</w:t>
            </w:r>
          </w:p>
        </w:tc>
      </w:tr>
      <w:tr w:rsidR="00B2022F" w:rsidRPr="008A356F" w:rsidTr="008A3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2022F" w:rsidRPr="008A356F" w:rsidRDefault="00B2022F" w:rsidP="008A356F">
            <w:pPr>
              <w:jc w:val="both"/>
              <w:rPr>
                <w:rStyle w:val="a3"/>
                <w:rFonts w:ascii="Times New Roman" w:hAnsi="Times New Roman" w:cs="Times New Roman"/>
                <w:color w:val="333333"/>
                <w:sz w:val="28"/>
                <w:szCs w:val="24"/>
                <w:shd w:val="clear" w:color="auto" w:fill="FFFFFF"/>
              </w:rPr>
            </w:pPr>
            <w:r w:rsidRPr="008A356F">
              <w:rPr>
                <w:rStyle w:val="a3"/>
                <w:rFonts w:ascii="Times New Roman" w:hAnsi="Times New Roman" w:cs="Times New Roman"/>
                <w:b/>
                <w:color w:val="333333"/>
                <w:sz w:val="28"/>
                <w:szCs w:val="24"/>
                <w:shd w:val="clear" w:color="auto" w:fill="FFFFFF"/>
              </w:rPr>
              <w:t>Требует:</w:t>
            </w:r>
            <w:r w:rsidRPr="008A356F">
              <w:rPr>
                <w:rFonts w:ascii="Times New Roman" w:hAnsi="Times New Roman" w:cs="Times New Roman"/>
                <w:color w:val="333333"/>
                <w:sz w:val="28"/>
                <w:szCs w:val="24"/>
              </w:rPr>
              <w:br/>
            </w:r>
            <w:r w:rsidRPr="008A356F">
              <w:rPr>
                <w:rStyle w:val="badge"/>
                <w:rFonts w:ascii="Times New Roman" w:hAnsi="Times New Roman" w:cs="Times New Roman"/>
                <w:color w:val="3BD2F8"/>
                <w:sz w:val="28"/>
                <w:szCs w:val="24"/>
                <w:shd w:val="clear" w:color="auto" w:fill="3BD2F8"/>
              </w:rPr>
              <w:t>*</w:t>
            </w:r>
            <w:r w:rsidRPr="008A356F">
              <w:rPr>
                <w:rFonts w:ascii="Times New Roman" w:hAnsi="Times New Roman" w:cs="Times New Roman"/>
                <w:b w:val="0"/>
                <w:color w:val="333333"/>
                <w:sz w:val="28"/>
                <w:szCs w:val="24"/>
                <w:shd w:val="clear" w:color="auto" w:fill="FFFFFF"/>
              </w:rPr>
              <w:t> Распространять исходный код вместе с продуктом</w:t>
            </w:r>
            <w:r w:rsidRPr="008A356F">
              <w:rPr>
                <w:rFonts w:ascii="Times New Roman" w:hAnsi="Times New Roman" w:cs="Times New Roman"/>
                <w:b w:val="0"/>
                <w:color w:val="333333"/>
                <w:sz w:val="28"/>
                <w:szCs w:val="24"/>
              </w:rPr>
              <w:br/>
            </w:r>
            <w:r w:rsidRPr="008A356F">
              <w:rPr>
                <w:rStyle w:val="badge"/>
                <w:rFonts w:ascii="Times New Roman" w:hAnsi="Times New Roman" w:cs="Times New Roman"/>
                <w:b w:val="0"/>
                <w:color w:val="3BD2F8"/>
                <w:sz w:val="28"/>
                <w:szCs w:val="24"/>
                <w:shd w:val="clear" w:color="auto" w:fill="3BD2F8"/>
              </w:rPr>
              <w:t>*</w:t>
            </w:r>
            <w:r w:rsidRPr="008A356F">
              <w:rPr>
                <w:rFonts w:ascii="Times New Roman" w:hAnsi="Times New Roman" w:cs="Times New Roman"/>
                <w:b w:val="0"/>
                <w:color w:val="333333"/>
                <w:sz w:val="28"/>
                <w:szCs w:val="24"/>
                <w:shd w:val="clear" w:color="auto" w:fill="FFFFFF"/>
              </w:rPr>
              <w:t> Упоминания авторства и лицензии в работе</w:t>
            </w:r>
            <w:proofErr w:type="gramStart"/>
            <w:r w:rsidRPr="008A356F">
              <w:rPr>
                <w:rFonts w:ascii="Times New Roman" w:hAnsi="Times New Roman" w:cs="Times New Roman"/>
                <w:b w:val="0"/>
                <w:color w:val="333333"/>
                <w:sz w:val="28"/>
                <w:szCs w:val="24"/>
              </w:rPr>
              <w:br/>
            </w:r>
            <w:r w:rsidRPr="008A356F">
              <w:rPr>
                <w:rStyle w:val="badge"/>
                <w:rFonts w:ascii="Times New Roman" w:hAnsi="Times New Roman" w:cs="Times New Roman"/>
                <w:b w:val="0"/>
                <w:color w:val="3BD2F8"/>
                <w:sz w:val="28"/>
                <w:szCs w:val="24"/>
                <w:shd w:val="clear" w:color="auto" w:fill="3BD2F8"/>
              </w:rPr>
              <w:t>*</w:t>
            </w:r>
            <w:r w:rsidRPr="008A356F">
              <w:rPr>
                <w:rFonts w:ascii="Times New Roman" w:hAnsi="Times New Roman" w:cs="Times New Roman"/>
                <w:b w:val="0"/>
                <w:color w:val="333333"/>
                <w:sz w:val="28"/>
                <w:szCs w:val="24"/>
                <w:shd w:val="clear" w:color="auto" w:fill="FFFFFF"/>
              </w:rPr>
              <w:t>У</w:t>
            </w:r>
            <w:proofErr w:type="gramEnd"/>
            <w:r w:rsidRPr="008A356F">
              <w:rPr>
                <w:rFonts w:ascii="Times New Roman" w:hAnsi="Times New Roman" w:cs="Times New Roman"/>
                <w:b w:val="0"/>
                <w:color w:val="333333"/>
                <w:sz w:val="28"/>
                <w:szCs w:val="24"/>
                <w:shd w:val="clear" w:color="auto" w:fill="FFFFFF"/>
              </w:rPr>
              <w:t>казывать изменения, внесённые в работу</w:t>
            </w:r>
            <w:r w:rsidRPr="008A356F">
              <w:rPr>
                <w:rFonts w:ascii="Times New Roman" w:hAnsi="Times New Roman" w:cs="Times New Roman"/>
                <w:b w:val="0"/>
                <w:color w:val="333333"/>
                <w:sz w:val="28"/>
                <w:szCs w:val="24"/>
              </w:rPr>
              <w:br/>
            </w:r>
            <w:r w:rsidRPr="008A356F">
              <w:rPr>
                <w:rStyle w:val="badge"/>
                <w:rFonts w:ascii="Times New Roman" w:hAnsi="Times New Roman" w:cs="Times New Roman"/>
                <w:b w:val="0"/>
                <w:color w:val="3BD2F8"/>
                <w:sz w:val="28"/>
                <w:szCs w:val="24"/>
                <w:shd w:val="clear" w:color="auto" w:fill="3BD2F8"/>
              </w:rPr>
              <w:t>*</w:t>
            </w:r>
            <w:r w:rsidRPr="008A356F">
              <w:rPr>
                <w:rFonts w:ascii="Times New Roman" w:hAnsi="Times New Roman" w:cs="Times New Roman"/>
                <w:b w:val="0"/>
                <w:color w:val="333333"/>
                <w:sz w:val="28"/>
                <w:szCs w:val="24"/>
                <w:shd w:val="clear" w:color="auto" w:fill="FFFFFF"/>
              </w:rPr>
              <w:t>Использование по сети приравнивается к распространению</w:t>
            </w:r>
            <w:r w:rsidRPr="008A356F">
              <w:rPr>
                <w:rFonts w:ascii="Times New Roman" w:hAnsi="Times New Roman" w:cs="Times New Roman"/>
                <w:b w:val="0"/>
                <w:color w:val="333333"/>
                <w:sz w:val="28"/>
                <w:szCs w:val="24"/>
              </w:rPr>
              <w:br/>
            </w:r>
            <w:r w:rsidRPr="008A356F">
              <w:rPr>
                <w:rStyle w:val="badge"/>
                <w:rFonts w:ascii="Times New Roman" w:hAnsi="Times New Roman" w:cs="Times New Roman"/>
                <w:b w:val="0"/>
                <w:color w:val="3BD2F8"/>
                <w:sz w:val="28"/>
                <w:szCs w:val="24"/>
                <w:shd w:val="clear" w:color="auto" w:fill="3BD2F8"/>
              </w:rPr>
              <w:t>*</w:t>
            </w:r>
            <w:r w:rsidRPr="008A356F">
              <w:rPr>
                <w:rFonts w:ascii="Times New Roman" w:hAnsi="Times New Roman" w:cs="Times New Roman"/>
                <w:b w:val="0"/>
                <w:color w:val="333333"/>
                <w:sz w:val="28"/>
                <w:szCs w:val="24"/>
                <w:shd w:val="clear" w:color="auto" w:fill="FFFFFF"/>
              </w:rPr>
              <w:t> Производные продукта необходимо выпускать под той же лицензией</w:t>
            </w:r>
          </w:p>
        </w:tc>
        <w:tc>
          <w:tcPr>
            <w:tcW w:w="3190" w:type="dxa"/>
            <w:tcBorders>
              <w:top w:val="none" w:sz="0" w:space="0" w:color="auto"/>
              <w:bottom w:val="none" w:sz="0" w:space="0" w:color="auto"/>
            </w:tcBorders>
          </w:tcPr>
          <w:p w:rsidR="00B2022F" w:rsidRPr="008A356F" w:rsidRDefault="00B2022F" w:rsidP="008A35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3"/>
                <w:rFonts w:ascii="Times New Roman" w:hAnsi="Times New Roman" w:cs="Times New Roman"/>
                <w:color w:val="333333"/>
                <w:sz w:val="28"/>
                <w:szCs w:val="24"/>
                <w:shd w:val="clear" w:color="auto" w:fill="FFFFFF"/>
              </w:rPr>
            </w:pPr>
            <w:r w:rsidRPr="008A356F">
              <w:rPr>
                <w:rStyle w:val="a3"/>
                <w:rFonts w:ascii="Times New Roman" w:hAnsi="Times New Roman" w:cs="Times New Roman"/>
                <w:color w:val="333333"/>
                <w:sz w:val="28"/>
                <w:szCs w:val="24"/>
                <w:shd w:val="clear" w:color="auto" w:fill="FFFFFF"/>
              </w:rPr>
              <w:t>Требует:</w:t>
            </w:r>
            <w:r w:rsidRPr="008A356F">
              <w:rPr>
                <w:rFonts w:ascii="Times New Roman" w:hAnsi="Times New Roman" w:cs="Times New Roman"/>
                <w:color w:val="333333"/>
                <w:sz w:val="28"/>
                <w:szCs w:val="24"/>
              </w:rPr>
              <w:br/>
            </w:r>
            <w:r w:rsidRPr="008A356F">
              <w:rPr>
                <w:rStyle w:val="badge"/>
                <w:rFonts w:ascii="Times New Roman" w:hAnsi="Times New Roman" w:cs="Times New Roman"/>
                <w:b/>
                <w:bCs/>
                <w:color w:val="3BD2F8"/>
                <w:sz w:val="28"/>
                <w:szCs w:val="24"/>
                <w:shd w:val="clear" w:color="auto" w:fill="3BD2F8"/>
              </w:rPr>
              <w:t>*</w:t>
            </w:r>
            <w:r w:rsidRPr="008A356F">
              <w:rPr>
                <w:rFonts w:ascii="Times New Roman" w:hAnsi="Times New Roman" w:cs="Times New Roman"/>
                <w:color w:val="333333"/>
                <w:sz w:val="28"/>
                <w:szCs w:val="24"/>
                <w:shd w:val="clear" w:color="auto" w:fill="FFFFFF"/>
              </w:rPr>
              <w:t> Упоминания авторства и лицензии в работе</w:t>
            </w:r>
            <w:proofErr w:type="gramStart"/>
            <w:r w:rsidRPr="008A356F">
              <w:rPr>
                <w:rFonts w:ascii="Times New Roman" w:hAnsi="Times New Roman" w:cs="Times New Roman"/>
                <w:color w:val="333333"/>
                <w:sz w:val="28"/>
                <w:szCs w:val="24"/>
              </w:rPr>
              <w:br/>
            </w:r>
            <w:r w:rsidRPr="008A356F">
              <w:rPr>
                <w:rStyle w:val="badge"/>
                <w:rFonts w:ascii="Times New Roman" w:hAnsi="Times New Roman" w:cs="Times New Roman"/>
                <w:b/>
                <w:bCs/>
                <w:color w:val="3BD2F8"/>
                <w:sz w:val="28"/>
                <w:szCs w:val="24"/>
                <w:shd w:val="clear" w:color="auto" w:fill="3BD2F8"/>
              </w:rPr>
              <w:t>*</w:t>
            </w:r>
            <w:r w:rsidRPr="008A356F">
              <w:rPr>
                <w:rFonts w:ascii="Times New Roman" w:hAnsi="Times New Roman" w:cs="Times New Roman"/>
                <w:color w:val="333333"/>
                <w:sz w:val="28"/>
                <w:szCs w:val="24"/>
                <w:shd w:val="clear" w:color="auto" w:fill="FFFFFF"/>
              </w:rPr>
              <w:t> У</w:t>
            </w:r>
            <w:proofErr w:type="gramEnd"/>
            <w:r w:rsidRPr="008A356F">
              <w:rPr>
                <w:rFonts w:ascii="Times New Roman" w:hAnsi="Times New Roman" w:cs="Times New Roman"/>
                <w:color w:val="333333"/>
                <w:sz w:val="28"/>
                <w:szCs w:val="24"/>
                <w:shd w:val="clear" w:color="auto" w:fill="FFFFFF"/>
              </w:rPr>
              <w:t>казывать изменения, внесённые в работу</w:t>
            </w:r>
          </w:p>
        </w:tc>
        <w:tc>
          <w:tcPr>
            <w:tcW w:w="319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2022F" w:rsidRPr="008A356F" w:rsidRDefault="00B2022F" w:rsidP="008A35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3"/>
                <w:rFonts w:ascii="Times New Roman" w:hAnsi="Times New Roman" w:cs="Times New Roman"/>
                <w:color w:val="333333"/>
                <w:sz w:val="28"/>
                <w:szCs w:val="24"/>
                <w:shd w:val="clear" w:color="auto" w:fill="FFFFFF"/>
              </w:rPr>
            </w:pPr>
            <w:r w:rsidRPr="008A356F">
              <w:rPr>
                <w:rStyle w:val="a3"/>
                <w:rFonts w:ascii="Times New Roman" w:hAnsi="Times New Roman" w:cs="Times New Roman"/>
                <w:color w:val="333333"/>
                <w:sz w:val="28"/>
                <w:szCs w:val="24"/>
                <w:shd w:val="clear" w:color="auto" w:fill="FFFFFF"/>
              </w:rPr>
              <w:t>Требует:</w:t>
            </w:r>
            <w:r w:rsidRPr="008A356F">
              <w:rPr>
                <w:rFonts w:ascii="Times New Roman" w:hAnsi="Times New Roman" w:cs="Times New Roman"/>
                <w:color w:val="333333"/>
                <w:sz w:val="28"/>
                <w:szCs w:val="24"/>
              </w:rPr>
              <w:br/>
            </w:r>
            <w:r w:rsidRPr="008A356F">
              <w:rPr>
                <w:rStyle w:val="badge"/>
                <w:rFonts w:ascii="Times New Roman" w:hAnsi="Times New Roman" w:cs="Times New Roman"/>
                <w:b/>
                <w:bCs/>
                <w:color w:val="3BD2F8"/>
                <w:sz w:val="28"/>
                <w:szCs w:val="24"/>
                <w:shd w:val="clear" w:color="auto" w:fill="3BD2F8"/>
              </w:rPr>
              <w:t>*</w:t>
            </w:r>
            <w:r w:rsidRPr="008A356F">
              <w:rPr>
                <w:rFonts w:ascii="Times New Roman" w:hAnsi="Times New Roman" w:cs="Times New Roman"/>
                <w:color w:val="333333"/>
                <w:sz w:val="28"/>
                <w:szCs w:val="24"/>
                <w:shd w:val="clear" w:color="auto" w:fill="FFFFFF"/>
              </w:rPr>
              <w:t> Распространять исходный код вместе с продуктом (в случае использования в качестве библиотеки — только исходный код библиотеки)</w:t>
            </w:r>
            <w:r w:rsidRPr="008A356F">
              <w:rPr>
                <w:rFonts w:ascii="Times New Roman" w:hAnsi="Times New Roman" w:cs="Times New Roman"/>
                <w:color w:val="333333"/>
                <w:sz w:val="28"/>
                <w:szCs w:val="24"/>
              </w:rPr>
              <w:br/>
            </w:r>
            <w:r w:rsidRPr="008A356F">
              <w:rPr>
                <w:rStyle w:val="badge"/>
                <w:rFonts w:ascii="Times New Roman" w:hAnsi="Times New Roman" w:cs="Times New Roman"/>
                <w:b/>
                <w:bCs/>
                <w:color w:val="3BD2F8"/>
                <w:sz w:val="28"/>
                <w:szCs w:val="24"/>
                <w:shd w:val="clear" w:color="auto" w:fill="3BD2F8"/>
              </w:rPr>
              <w:t>*</w:t>
            </w:r>
            <w:r w:rsidRPr="008A356F">
              <w:rPr>
                <w:rFonts w:ascii="Times New Roman" w:hAnsi="Times New Roman" w:cs="Times New Roman"/>
                <w:color w:val="333333"/>
                <w:sz w:val="28"/>
                <w:szCs w:val="24"/>
                <w:shd w:val="clear" w:color="auto" w:fill="FFFFFF"/>
              </w:rPr>
              <w:t> Упоминания авторства и лицензии в работе</w:t>
            </w:r>
            <w:r w:rsidRPr="008A356F">
              <w:rPr>
                <w:rFonts w:ascii="Times New Roman" w:hAnsi="Times New Roman" w:cs="Times New Roman"/>
                <w:color w:val="333333"/>
                <w:sz w:val="28"/>
                <w:szCs w:val="24"/>
              </w:rPr>
              <w:br/>
            </w:r>
            <w:r w:rsidRPr="008A356F">
              <w:rPr>
                <w:rStyle w:val="badge"/>
                <w:rFonts w:ascii="Times New Roman" w:hAnsi="Times New Roman" w:cs="Times New Roman"/>
                <w:b/>
                <w:bCs/>
                <w:color w:val="3BD2F8"/>
                <w:sz w:val="28"/>
                <w:szCs w:val="24"/>
                <w:shd w:val="clear" w:color="auto" w:fill="3BD2F8"/>
              </w:rPr>
              <w:t>*</w:t>
            </w:r>
            <w:r w:rsidRPr="008A356F">
              <w:rPr>
                <w:rFonts w:ascii="Times New Roman" w:hAnsi="Times New Roman" w:cs="Times New Roman"/>
                <w:color w:val="333333"/>
                <w:sz w:val="28"/>
                <w:szCs w:val="24"/>
                <w:shd w:val="clear" w:color="auto" w:fill="FFFFFF"/>
              </w:rPr>
              <w:t> Производные продукта необходимо выпускать под той же лицензией (но можно использовать продукт в качестве библиотеки)</w:t>
            </w:r>
          </w:p>
        </w:tc>
      </w:tr>
    </w:tbl>
    <w:p w:rsidR="00B2022F" w:rsidRPr="00B2022F" w:rsidRDefault="00B2022F">
      <w:pPr>
        <w:rPr>
          <w:rFonts w:cs="Times New Roman"/>
        </w:rPr>
      </w:pPr>
    </w:p>
    <w:sectPr w:rsidR="00B2022F" w:rsidRPr="00B20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96228"/>
    <w:multiLevelType w:val="multilevel"/>
    <w:tmpl w:val="CEF87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874092"/>
    <w:multiLevelType w:val="multilevel"/>
    <w:tmpl w:val="DEC2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EA062FD"/>
    <w:multiLevelType w:val="multilevel"/>
    <w:tmpl w:val="C1BCD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4544868"/>
    <w:multiLevelType w:val="multilevel"/>
    <w:tmpl w:val="0F160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AAE4968"/>
    <w:multiLevelType w:val="hybridMultilevel"/>
    <w:tmpl w:val="B2FCEA7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284FB8"/>
    <w:multiLevelType w:val="multilevel"/>
    <w:tmpl w:val="F618B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24711E7"/>
    <w:multiLevelType w:val="multilevel"/>
    <w:tmpl w:val="D7A8F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9856D6A"/>
    <w:multiLevelType w:val="multilevel"/>
    <w:tmpl w:val="7FAA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7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A31"/>
    <w:rsid w:val="0000138A"/>
    <w:rsid w:val="00005F1F"/>
    <w:rsid w:val="00013A80"/>
    <w:rsid w:val="000145D1"/>
    <w:rsid w:val="000222A4"/>
    <w:rsid w:val="00025630"/>
    <w:rsid w:val="00027D90"/>
    <w:rsid w:val="000305AC"/>
    <w:rsid w:val="0004111A"/>
    <w:rsid w:val="000468D5"/>
    <w:rsid w:val="00050A13"/>
    <w:rsid w:val="0005103D"/>
    <w:rsid w:val="0005510A"/>
    <w:rsid w:val="000613E3"/>
    <w:rsid w:val="00064D21"/>
    <w:rsid w:val="0006724C"/>
    <w:rsid w:val="00076092"/>
    <w:rsid w:val="000768B9"/>
    <w:rsid w:val="000800CA"/>
    <w:rsid w:val="00083169"/>
    <w:rsid w:val="00085D8B"/>
    <w:rsid w:val="000868B6"/>
    <w:rsid w:val="000875BF"/>
    <w:rsid w:val="00091218"/>
    <w:rsid w:val="000932BF"/>
    <w:rsid w:val="00097F2C"/>
    <w:rsid w:val="000A48C2"/>
    <w:rsid w:val="000A7760"/>
    <w:rsid w:val="000B4AD2"/>
    <w:rsid w:val="000B664A"/>
    <w:rsid w:val="000C0786"/>
    <w:rsid w:val="000D072D"/>
    <w:rsid w:val="000E0262"/>
    <w:rsid w:val="000E2DD5"/>
    <w:rsid w:val="000E7DE1"/>
    <w:rsid w:val="000F1E33"/>
    <w:rsid w:val="0011613A"/>
    <w:rsid w:val="00123D25"/>
    <w:rsid w:val="001258A9"/>
    <w:rsid w:val="00130984"/>
    <w:rsid w:val="001315B1"/>
    <w:rsid w:val="00135FC6"/>
    <w:rsid w:val="00150B95"/>
    <w:rsid w:val="001519EB"/>
    <w:rsid w:val="0016598F"/>
    <w:rsid w:val="00177AA1"/>
    <w:rsid w:val="00177E9A"/>
    <w:rsid w:val="00182C57"/>
    <w:rsid w:val="001911BA"/>
    <w:rsid w:val="00193F54"/>
    <w:rsid w:val="001A4C05"/>
    <w:rsid w:val="001B7898"/>
    <w:rsid w:val="001C262C"/>
    <w:rsid w:val="001D4A06"/>
    <w:rsid w:val="001D6763"/>
    <w:rsid w:val="001D7975"/>
    <w:rsid w:val="001E1692"/>
    <w:rsid w:val="001E34B2"/>
    <w:rsid w:val="001E4004"/>
    <w:rsid w:val="001E7B91"/>
    <w:rsid w:val="001F0596"/>
    <w:rsid w:val="0020398F"/>
    <w:rsid w:val="002039EA"/>
    <w:rsid w:val="00215307"/>
    <w:rsid w:val="0023089F"/>
    <w:rsid w:val="00236D94"/>
    <w:rsid w:val="00237338"/>
    <w:rsid w:val="002403D6"/>
    <w:rsid w:val="0024156B"/>
    <w:rsid w:val="00246502"/>
    <w:rsid w:val="00256F32"/>
    <w:rsid w:val="00265193"/>
    <w:rsid w:val="00271400"/>
    <w:rsid w:val="002756AE"/>
    <w:rsid w:val="00276546"/>
    <w:rsid w:val="00287A71"/>
    <w:rsid w:val="00293FB2"/>
    <w:rsid w:val="00297F75"/>
    <w:rsid w:val="002A10C7"/>
    <w:rsid w:val="002A3FED"/>
    <w:rsid w:val="002B50F0"/>
    <w:rsid w:val="002C5688"/>
    <w:rsid w:val="002C6647"/>
    <w:rsid w:val="002C6D4A"/>
    <w:rsid w:val="002C71C8"/>
    <w:rsid w:val="002D1D3A"/>
    <w:rsid w:val="002E2F4B"/>
    <w:rsid w:val="002F405F"/>
    <w:rsid w:val="00300DB5"/>
    <w:rsid w:val="003041FD"/>
    <w:rsid w:val="003053B7"/>
    <w:rsid w:val="003115EC"/>
    <w:rsid w:val="00322723"/>
    <w:rsid w:val="00325340"/>
    <w:rsid w:val="003306B7"/>
    <w:rsid w:val="0033473F"/>
    <w:rsid w:val="003411E5"/>
    <w:rsid w:val="0034289A"/>
    <w:rsid w:val="00350B2E"/>
    <w:rsid w:val="00350D16"/>
    <w:rsid w:val="00351355"/>
    <w:rsid w:val="003519B2"/>
    <w:rsid w:val="00351E48"/>
    <w:rsid w:val="00354E86"/>
    <w:rsid w:val="00356348"/>
    <w:rsid w:val="00362907"/>
    <w:rsid w:val="0036597E"/>
    <w:rsid w:val="00365DB9"/>
    <w:rsid w:val="00365DBB"/>
    <w:rsid w:val="003718D1"/>
    <w:rsid w:val="00373AB6"/>
    <w:rsid w:val="0038014D"/>
    <w:rsid w:val="00387513"/>
    <w:rsid w:val="0038786E"/>
    <w:rsid w:val="00392817"/>
    <w:rsid w:val="003945B6"/>
    <w:rsid w:val="003A2D53"/>
    <w:rsid w:val="003A6CCB"/>
    <w:rsid w:val="003A7153"/>
    <w:rsid w:val="003A7298"/>
    <w:rsid w:val="003A75F7"/>
    <w:rsid w:val="003A77A7"/>
    <w:rsid w:val="003B2B2D"/>
    <w:rsid w:val="003B4161"/>
    <w:rsid w:val="003B5484"/>
    <w:rsid w:val="003B5627"/>
    <w:rsid w:val="003B6F2C"/>
    <w:rsid w:val="003C274F"/>
    <w:rsid w:val="003E033D"/>
    <w:rsid w:val="003F047A"/>
    <w:rsid w:val="003F4921"/>
    <w:rsid w:val="003F787F"/>
    <w:rsid w:val="003F7F85"/>
    <w:rsid w:val="0040029A"/>
    <w:rsid w:val="004008A3"/>
    <w:rsid w:val="00404794"/>
    <w:rsid w:val="00430A76"/>
    <w:rsid w:val="0043185B"/>
    <w:rsid w:val="00434A31"/>
    <w:rsid w:val="004445FB"/>
    <w:rsid w:val="0045578B"/>
    <w:rsid w:val="00456659"/>
    <w:rsid w:val="004612B6"/>
    <w:rsid w:val="00461515"/>
    <w:rsid w:val="00464E70"/>
    <w:rsid w:val="0046524D"/>
    <w:rsid w:val="004812A1"/>
    <w:rsid w:val="00482C29"/>
    <w:rsid w:val="004835CA"/>
    <w:rsid w:val="004A0071"/>
    <w:rsid w:val="004A2544"/>
    <w:rsid w:val="004A783D"/>
    <w:rsid w:val="004B2704"/>
    <w:rsid w:val="004B2C21"/>
    <w:rsid w:val="004B3EBC"/>
    <w:rsid w:val="004B6C27"/>
    <w:rsid w:val="004B7D74"/>
    <w:rsid w:val="004C5C33"/>
    <w:rsid w:val="004C5E63"/>
    <w:rsid w:val="004C6C67"/>
    <w:rsid w:val="004D72D6"/>
    <w:rsid w:val="004E13B7"/>
    <w:rsid w:val="004E157B"/>
    <w:rsid w:val="004E40AF"/>
    <w:rsid w:val="004F0828"/>
    <w:rsid w:val="004F3531"/>
    <w:rsid w:val="004F46D6"/>
    <w:rsid w:val="004F51CB"/>
    <w:rsid w:val="004F74EE"/>
    <w:rsid w:val="004F7B4B"/>
    <w:rsid w:val="0050586C"/>
    <w:rsid w:val="005224D3"/>
    <w:rsid w:val="00530CB5"/>
    <w:rsid w:val="00536E04"/>
    <w:rsid w:val="0053743A"/>
    <w:rsid w:val="00546020"/>
    <w:rsid w:val="00546937"/>
    <w:rsid w:val="005519E6"/>
    <w:rsid w:val="005561A8"/>
    <w:rsid w:val="00557D6F"/>
    <w:rsid w:val="00557E53"/>
    <w:rsid w:val="00561ACC"/>
    <w:rsid w:val="0056503C"/>
    <w:rsid w:val="0057487D"/>
    <w:rsid w:val="00576544"/>
    <w:rsid w:val="005766D9"/>
    <w:rsid w:val="005852FD"/>
    <w:rsid w:val="00590107"/>
    <w:rsid w:val="005A34B5"/>
    <w:rsid w:val="005A5F2A"/>
    <w:rsid w:val="005B4801"/>
    <w:rsid w:val="005B629E"/>
    <w:rsid w:val="005B6BE0"/>
    <w:rsid w:val="005C0353"/>
    <w:rsid w:val="005D2F3C"/>
    <w:rsid w:val="005D7006"/>
    <w:rsid w:val="005E1D33"/>
    <w:rsid w:val="005E2FC4"/>
    <w:rsid w:val="005E3F6E"/>
    <w:rsid w:val="005F78B7"/>
    <w:rsid w:val="00600F13"/>
    <w:rsid w:val="00602CE2"/>
    <w:rsid w:val="00603568"/>
    <w:rsid w:val="00604673"/>
    <w:rsid w:val="0062057B"/>
    <w:rsid w:val="00621805"/>
    <w:rsid w:val="00633D96"/>
    <w:rsid w:val="00636F34"/>
    <w:rsid w:val="00643654"/>
    <w:rsid w:val="006519AA"/>
    <w:rsid w:val="00665C61"/>
    <w:rsid w:val="0067664F"/>
    <w:rsid w:val="006831C4"/>
    <w:rsid w:val="006858F8"/>
    <w:rsid w:val="00685B7B"/>
    <w:rsid w:val="00686184"/>
    <w:rsid w:val="00695628"/>
    <w:rsid w:val="00695690"/>
    <w:rsid w:val="00695C61"/>
    <w:rsid w:val="006A0D75"/>
    <w:rsid w:val="006A1862"/>
    <w:rsid w:val="006A699E"/>
    <w:rsid w:val="006B25FE"/>
    <w:rsid w:val="006B33E2"/>
    <w:rsid w:val="006B6AE2"/>
    <w:rsid w:val="006B7142"/>
    <w:rsid w:val="006E7863"/>
    <w:rsid w:val="006F5CE5"/>
    <w:rsid w:val="00707D99"/>
    <w:rsid w:val="00707E42"/>
    <w:rsid w:val="00711C9B"/>
    <w:rsid w:val="00714499"/>
    <w:rsid w:val="00716EA5"/>
    <w:rsid w:val="007200B1"/>
    <w:rsid w:val="00727BCA"/>
    <w:rsid w:val="00730FFE"/>
    <w:rsid w:val="00742C21"/>
    <w:rsid w:val="00744183"/>
    <w:rsid w:val="00745916"/>
    <w:rsid w:val="00747681"/>
    <w:rsid w:val="00751EE1"/>
    <w:rsid w:val="007532D9"/>
    <w:rsid w:val="007538D0"/>
    <w:rsid w:val="00760B26"/>
    <w:rsid w:val="007631C4"/>
    <w:rsid w:val="00763E8A"/>
    <w:rsid w:val="00763F17"/>
    <w:rsid w:val="0076526E"/>
    <w:rsid w:val="00765EB2"/>
    <w:rsid w:val="00772C16"/>
    <w:rsid w:val="0077387D"/>
    <w:rsid w:val="007903A6"/>
    <w:rsid w:val="00794735"/>
    <w:rsid w:val="00795EA0"/>
    <w:rsid w:val="007962DE"/>
    <w:rsid w:val="007A058E"/>
    <w:rsid w:val="007A0F8B"/>
    <w:rsid w:val="007C085F"/>
    <w:rsid w:val="007C1508"/>
    <w:rsid w:val="007C2434"/>
    <w:rsid w:val="007C2EF7"/>
    <w:rsid w:val="007C4607"/>
    <w:rsid w:val="007C638F"/>
    <w:rsid w:val="007C69DA"/>
    <w:rsid w:val="007D6E55"/>
    <w:rsid w:val="007E77F4"/>
    <w:rsid w:val="007E790B"/>
    <w:rsid w:val="007F74B4"/>
    <w:rsid w:val="00814A32"/>
    <w:rsid w:val="0082271E"/>
    <w:rsid w:val="00824EE1"/>
    <w:rsid w:val="0083142B"/>
    <w:rsid w:val="00832A26"/>
    <w:rsid w:val="00836C02"/>
    <w:rsid w:val="00841443"/>
    <w:rsid w:val="00841ED5"/>
    <w:rsid w:val="008420D4"/>
    <w:rsid w:val="00850B2B"/>
    <w:rsid w:val="00856BE8"/>
    <w:rsid w:val="00857A84"/>
    <w:rsid w:val="0086121D"/>
    <w:rsid w:val="00863A14"/>
    <w:rsid w:val="00864679"/>
    <w:rsid w:val="00875091"/>
    <w:rsid w:val="00880A97"/>
    <w:rsid w:val="00881ED1"/>
    <w:rsid w:val="008860E8"/>
    <w:rsid w:val="00887967"/>
    <w:rsid w:val="0089066E"/>
    <w:rsid w:val="0089276E"/>
    <w:rsid w:val="008A356F"/>
    <w:rsid w:val="008A4FCE"/>
    <w:rsid w:val="008B4A51"/>
    <w:rsid w:val="008C0B03"/>
    <w:rsid w:val="008C4DF2"/>
    <w:rsid w:val="008C5D35"/>
    <w:rsid w:val="008D3B17"/>
    <w:rsid w:val="008D4ADD"/>
    <w:rsid w:val="008E1461"/>
    <w:rsid w:val="008E1FAC"/>
    <w:rsid w:val="008E30A1"/>
    <w:rsid w:val="008E67DA"/>
    <w:rsid w:val="008F166D"/>
    <w:rsid w:val="0090022A"/>
    <w:rsid w:val="0090032E"/>
    <w:rsid w:val="009004AF"/>
    <w:rsid w:val="009047DA"/>
    <w:rsid w:val="009147C8"/>
    <w:rsid w:val="00915276"/>
    <w:rsid w:val="00920864"/>
    <w:rsid w:val="00932BC1"/>
    <w:rsid w:val="00941CDB"/>
    <w:rsid w:val="00943951"/>
    <w:rsid w:val="0094428C"/>
    <w:rsid w:val="00944E83"/>
    <w:rsid w:val="00946541"/>
    <w:rsid w:val="00952E14"/>
    <w:rsid w:val="00955226"/>
    <w:rsid w:val="009564AB"/>
    <w:rsid w:val="009619E6"/>
    <w:rsid w:val="00961E2A"/>
    <w:rsid w:val="009806B7"/>
    <w:rsid w:val="00987ADC"/>
    <w:rsid w:val="009904EC"/>
    <w:rsid w:val="009906D1"/>
    <w:rsid w:val="0099310B"/>
    <w:rsid w:val="00996414"/>
    <w:rsid w:val="009A00BF"/>
    <w:rsid w:val="009A0BE5"/>
    <w:rsid w:val="009A111B"/>
    <w:rsid w:val="009A1DC8"/>
    <w:rsid w:val="009A2081"/>
    <w:rsid w:val="009A2156"/>
    <w:rsid w:val="009A30BD"/>
    <w:rsid w:val="009A33C0"/>
    <w:rsid w:val="009A47EE"/>
    <w:rsid w:val="009B6F97"/>
    <w:rsid w:val="009B7BF2"/>
    <w:rsid w:val="009C17DA"/>
    <w:rsid w:val="009D3967"/>
    <w:rsid w:val="009D57FD"/>
    <w:rsid w:val="00A00C95"/>
    <w:rsid w:val="00A011A5"/>
    <w:rsid w:val="00A02F3A"/>
    <w:rsid w:val="00A042EA"/>
    <w:rsid w:val="00A05FBA"/>
    <w:rsid w:val="00A12525"/>
    <w:rsid w:val="00A125E1"/>
    <w:rsid w:val="00A2338F"/>
    <w:rsid w:val="00A24366"/>
    <w:rsid w:val="00A31178"/>
    <w:rsid w:val="00A33511"/>
    <w:rsid w:val="00A33A55"/>
    <w:rsid w:val="00A33F3B"/>
    <w:rsid w:val="00A34CF7"/>
    <w:rsid w:val="00A3722D"/>
    <w:rsid w:val="00A40F0D"/>
    <w:rsid w:val="00A424C7"/>
    <w:rsid w:val="00A43971"/>
    <w:rsid w:val="00A45B83"/>
    <w:rsid w:val="00A54B9E"/>
    <w:rsid w:val="00A61D23"/>
    <w:rsid w:val="00A67705"/>
    <w:rsid w:val="00A711C8"/>
    <w:rsid w:val="00A722D6"/>
    <w:rsid w:val="00A74EF1"/>
    <w:rsid w:val="00A750E4"/>
    <w:rsid w:val="00A8000D"/>
    <w:rsid w:val="00A812C8"/>
    <w:rsid w:val="00A85494"/>
    <w:rsid w:val="00AA694F"/>
    <w:rsid w:val="00AB6503"/>
    <w:rsid w:val="00AC4D2E"/>
    <w:rsid w:val="00AC4D37"/>
    <w:rsid w:val="00AD17EC"/>
    <w:rsid w:val="00AD2378"/>
    <w:rsid w:val="00AD4CC2"/>
    <w:rsid w:val="00AD69D9"/>
    <w:rsid w:val="00AE34AA"/>
    <w:rsid w:val="00AE6645"/>
    <w:rsid w:val="00AE6886"/>
    <w:rsid w:val="00AE7449"/>
    <w:rsid w:val="00AE7B07"/>
    <w:rsid w:val="00B00D9F"/>
    <w:rsid w:val="00B02665"/>
    <w:rsid w:val="00B06319"/>
    <w:rsid w:val="00B10E48"/>
    <w:rsid w:val="00B1154B"/>
    <w:rsid w:val="00B1403F"/>
    <w:rsid w:val="00B147D5"/>
    <w:rsid w:val="00B2022F"/>
    <w:rsid w:val="00B23204"/>
    <w:rsid w:val="00B23F8B"/>
    <w:rsid w:val="00B27A75"/>
    <w:rsid w:val="00B27B6D"/>
    <w:rsid w:val="00B3195B"/>
    <w:rsid w:val="00B31B74"/>
    <w:rsid w:val="00B32811"/>
    <w:rsid w:val="00B44E70"/>
    <w:rsid w:val="00B502EC"/>
    <w:rsid w:val="00B6397F"/>
    <w:rsid w:val="00B672C6"/>
    <w:rsid w:val="00B91189"/>
    <w:rsid w:val="00B92C89"/>
    <w:rsid w:val="00B971F0"/>
    <w:rsid w:val="00BA1400"/>
    <w:rsid w:val="00BA1801"/>
    <w:rsid w:val="00BA4824"/>
    <w:rsid w:val="00BA4B54"/>
    <w:rsid w:val="00BA5353"/>
    <w:rsid w:val="00BB0A10"/>
    <w:rsid w:val="00BB2791"/>
    <w:rsid w:val="00BB6115"/>
    <w:rsid w:val="00BB7232"/>
    <w:rsid w:val="00BB7A5E"/>
    <w:rsid w:val="00BC60FF"/>
    <w:rsid w:val="00BC691F"/>
    <w:rsid w:val="00BC7717"/>
    <w:rsid w:val="00BD437C"/>
    <w:rsid w:val="00BE3D3E"/>
    <w:rsid w:val="00BE50CF"/>
    <w:rsid w:val="00BE677D"/>
    <w:rsid w:val="00BF1F6F"/>
    <w:rsid w:val="00BF4ED6"/>
    <w:rsid w:val="00BF7A84"/>
    <w:rsid w:val="00C001D7"/>
    <w:rsid w:val="00C0094E"/>
    <w:rsid w:val="00C101E6"/>
    <w:rsid w:val="00C14F96"/>
    <w:rsid w:val="00C35539"/>
    <w:rsid w:val="00C37668"/>
    <w:rsid w:val="00C42405"/>
    <w:rsid w:val="00C46AB6"/>
    <w:rsid w:val="00C46F3F"/>
    <w:rsid w:val="00C4799A"/>
    <w:rsid w:val="00C5751E"/>
    <w:rsid w:val="00C614FE"/>
    <w:rsid w:val="00C672AB"/>
    <w:rsid w:val="00C7583A"/>
    <w:rsid w:val="00C82C5F"/>
    <w:rsid w:val="00C9061D"/>
    <w:rsid w:val="00C9377A"/>
    <w:rsid w:val="00CB1BC9"/>
    <w:rsid w:val="00CC606A"/>
    <w:rsid w:val="00CD5495"/>
    <w:rsid w:val="00CD6FF5"/>
    <w:rsid w:val="00CE40CF"/>
    <w:rsid w:val="00D03267"/>
    <w:rsid w:val="00D03B7B"/>
    <w:rsid w:val="00D03D93"/>
    <w:rsid w:val="00D052F5"/>
    <w:rsid w:val="00D05F8E"/>
    <w:rsid w:val="00D16CAC"/>
    <w:rsid w:val="00D22E16"/>
    <w:rsid w:val="00D24FEE"/>
    <w:rsid w:val="00D32474"/>
    <w:rsid w:val="00D32548"/>
    <w:rsid w:val="00D37BBE"/>
    <w:rsid w:val="00D40A8C"/>
    <w:rsid w:val="00D63E6C"/>
    <w:rsid w:val="00D653FF"/>
    <w:rsid w:val="00D6694B"/>
    <w:rsid w:val="00D71C03"/>
    <w:rsid w:val="00D7251B"/>
    <w:rsid w:val="00D82488"/>
    <w:rsid w:val="00D84BE8"/>
    <w:rsid w:val="00D93325"/>
    <w:rsid w:val="00D93360"/>
    <w:rsid w:val="00D96D45"/>
    <w:rsid w:val="00DA0DA8"/>
    <w:rsid w:val="00DB678E"/>
    <w:rsid w:val="00DB7246"/>
    <w:rsid w:val="00DC50E2"/>
    <w:rsid w:val="00DC7779"/>
    <w:rsid w:val="00DC7CD4"/>
    <w:rsid w:val="00DE00D3"/>
    <w:rsid w:val="00DE12F3"/>
    <w:rsid w:val="00DE2BA3"/>
    <w:rsid w:val="00DE3BE9"/>
    <w:rsid w:val="00DE650E"/>
    <w:rsid w:val="00DF1B95"/>
    <w:rsid w:val="00E07086"/>
    <w:rsid w:val="00E16FED"/>
    <w:rsid w:val="00E20576"/>
    <w:rsid w:val="00E24989"/>
    <w:rsid w:val="00E26C9F"/>
    <w:rsid w:val="00E27723"/>
    <w:rsid w:val="00E41F9C"/>
    <w:rsid w:val="00E62214"/>
    <w:rsid w:val="00E7084D"/>
    <w:rsid w:val="00E72E26"/>
    <w:rsid w:val="00E84252"/>
    <w:rsid w:val="00E86266"/>
    <w:rsid w:val="00E97376"/>
    <w:rsid w:val="00EA5D3B"/>
    <w:rsid w:val="00EB40F7"/>
    <w:rsid w:val="00EC0540"/>
    <w:rsid w:val="00EC0948"/>
    <w:rsid w:val="00EC61F9"/>
    <w:rsid w:val="00EC6311"/>
    <w:rsid w:val="00ED7282"/>
    <w:rsid w:val="00EE14C2"/>
    <w:rsid w:val="00EE452B"/>
    <w:rsid w:val="00EF707E"/>
    <w:rsid w:val="00F01471"/>
    <w:rsid w:val="00F03D6D"/>
    <w:rsid w:val="00F051E5"/>
    <w:rsid w:val="00F165B3"/>
    <w:rsid w:val="00F212D9"/>
    <w:rsid w:val="00F24191"/>
    <w:rsid w:val="00F36AA7"/>
    <w:rsid w:val="00F54732"/>
    <w:rsid w:val="00F54C70"/>
    <w:rsid w:val="00F550B0"/>
    <w:rsid w:val="00F643BE"/>
    <w:rsid w:val="00F65086"/>
    <w:rsid w:val="00F66EA7"/>
    <w:rsid w:val="00F67125"/>
    <w:rsid w:val="00F73884"/>
    <w:rsid w:val="00F75660"/>
    <w:rsid w:val="00F7617D"/>
    <w:rsid w:val="00F77307"/>
    <w:rsid w:val="00F91418"/>
    <w:rsid w:val="00FA2A6B"/>
    <w:rsid w:val="00FA2FB7"/>
    <w:rsid w:val="00FB61AC"/>
    <w:rsid w:val="00FC659F"/>
    <w:rsid w:val="00FC7F84"/>
    <w:rsid w:val="00FD0D8B"/>
    <w:rsid w:val="00FD1290"/>
    <w:rsid w:val="00FD14E3"/>
    <w:rsid w:val="00FD690A"/>
    <w:rsid w:val="00FE213F"/>
    <w:rsid w:val="00FE2A76"/>
    <w:rsid w:val="00FE5CD2"/>
    <w:rsid w:val="00FF2422"/>
    <w:rsid w:val="00FF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2022F"/>
    <w:rPr>
      <w:b/>
      <w:bCs/>
    </w:rPr>
  </w:style>
  <w:style w:type="character" w:customStyle="1" w:styleId="badge">
    <w:name w:val="badge"/>
    <w:basedOn w:val="a0"/>
    <w:rsid w:val="00B2022F"/>
  </w:style>
  <w:style w:type="table" w:styleId="a4">
    <w:name w:val="Table Grid"/>
    <w:basedOn w:val="a1"/>
    <w:uiPriority w:val="59"/>
    <w:rsid w:val="00B20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B2022F"/>
    <w:pPr>
      <w:ind w:left="720"/>
      <w:contextualSpacing/>
    </w:pPr>
  </w:style>
  <w:style w:type="table" w:styleId="-6">
    <w:name w:val="Light List Accent 6"/>
    <w:basedOn w:val="a1"/>
    <w:uiPriority w:val="61"/>
    <w:rsid w:val="008A356F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2022F"/>
    <w:rPr>
      <w:b/>
      <w:bCs/>
    </w:rPr>
  </w:style>
  <w:style w:type="character" w:customStyle="1" w:styleId="badge">
    <w:name w:val="badge"/>
    <w:basedOn w:val="a0"/>
    <w:rsid w:val="00B2022F"/>
  </w:style>
  <w:style w:type="table" w:styleId="a4">
    <w:name w:val="Table Grid"/>
    <w:basedOn w:val="a1"/>
    <w:uiPriority w:val="59"/>
    <w:rsid w:val="00B20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B2022F"/>
    <w:pPr>
      <w:ind w:left="720"/>
      <w:contextualSpacing/>
    </w:pPr>
  </w:style>
  <w:style w:type="table" w:styleId="-6">
    <w:name w:val="Light List Accent 6"/>
    <w:basedOn w:val="a1"/>
    <w:uiPriority w:val="61"/>
    <w:rsid w:val="008A356F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Ivanova</dc:creator>
  <cp:keywords/>
  <dc:description/>
  <cp:lastModifiedBy>Ivanova</cp:lastModifiedBy>
  <cp:revision>3</cp:revision>
  <dcterms:created xsi:type="dcterms:W3CDTF">2018-10-07T13:08:00Z</dcterms:created>
  <dcterms:modified xsi:type="dcterms:W3CDTF">2018-10-07T13:22:00Z</dcterms:modified>
</cp:coreProperties>
</file>