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 w:rsidP="00C33BD4">
      <w:pPr>
        <w:pStyle w:val="Ttulo2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sz w:val="40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 xml:space="preserve">PLAN DE GESTION </w:t>
      </w:r>
    </w:p>
    <w:p w:rsidR="006B3A7D" w:rsidRPr="008C37AB" w:rsidRDefault="00810BA9">
      <w:pPr>
        <w:jc w:val="center"/>
        <w:rPr>
          <w:rFonts w:ascii="Arial" w:hAnsi="Arial" w:cs="Arial"/>
          <w:sz w:val="48"/>
          <w:lang w:val="es-ES"/>
        </w:rPr>
      </w:pPr>
      <w:r w:rsidRPr="008C37AB">
        <w:rPr>
          <w:rFonts w:ascii="Arial" w:hAnsi="Arial" w:cs="Arial"/>
          <w:sz w:val="48"/>
          <w:lang w:val="es-ES"/>
        </w:rPr>
        <w:t>DE LA CONFIGURACION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32"/>
          <w:lang w:val="es-ES"/>
        </w:rPr>
      </w:pPr>
      <w:r w:rsidRPr="008C37AB">
        <w:rPr>
          <w:rFonts w:ascii="Arial" w:hAnsi="Arial" w:cs="Arial"/>
          <w:sz w:val="32"/>
          <w:lang w:val="es-ES"/>
        </w:rPr>
        <w:t>EMPRESA BIOSAC</w:t>
      </w: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6B3A7D">
      <w:pPr>
        <w:jc w:val="center"/>
        <w:rPr>
          <w:rFonts w:ascii="Arial" w:hAnsi="Arial" w:cs="Arial"/>
          <w:lang w:val="es-ES"/>
        </w:rPr>
      </w:pPr>
    </w:p>
    <w:p w:rsidR="006B3A7D" w:rsidRPr="008C37AB" w:rsidRDefault="00810BA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8C37AB">
        <w:rPr>
          <w:rFonts w:ascii="Arial" w:hAnsi="Arial" w:cs="Arial"/>
          <w:sz w:val="24"/>
          <w:szCs w:val="24"/>
          <w:lang w:val="es-ES"/>
        </w:rPr>
        <w:t>Lima – Perú 2018</w:t>
      </w:r>
    </w:p>
    <w:p w:rsidR="006B3A7D" w:rsidRPr="008C37AB" w:rsidRDefault="006B3A7D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i/>
          <w:color w:val="548DD4"/>
          <w:lang w:eastAsia="en-US"/>
        </w:rPr>
      </w:pPr>
    </w:p>
    <w:p w:rsidR="006B3A7D" w:rsidRPr="008C37AB" w:rsidRDefault="006B3A7D">
      <w:pPr>
        <w:pStyle w:val="NormalWeb"/>
        <w:jc w:val="both"/>
        <w:rPr>
          <w:rFonts w:ascii="Arial" w:eastAsia="Calibri" w:hAnsi="Arial" w:cs="Arial"/>
          <w:color w:val="000000" w:themeColor="text1"/>
          <w:lang w:eastAsia="en-US"/>
        </w:rPr>
      </w:pPr>
    </w:p>
    <w:p w:rsidR="006B3A7D" w:rsidRPr="008C37AB" w:rsidRDefault="00810BA9">
      <w:pPr>
        <w:pStyle w:val="NormalWeb"/>
        <w:jc w:val="both"/>
        <w:rPr>
          <w:rFonts w:ascii="Arial" w:eastAsia="Calibri" w:hAnsi="Arial" w:cs="Arial"/>
          <w:color w:val="000000" w:themeColor="text1"/>
          <w:lang w:val="es-AR" w:eastAsia="en-US"/>
        </w:rPr>
      </w:pPr>
      <w:r w:rsidRPr="008C37AB">
        <w:rPr>
          <w:rFonts w:ascii="Arial" w:eastAsia="Calibri" w:hAnsi="Arial" w:cs="Arial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6B3A7D">
      <w:pPr>
        <w:jc w:val="center"/>
        <w:rPr>
          <w:rFonts w:ascii="Arial" w:hAnsi="Arial" w:cs="Arial"/>
          <w:b/>
          <w:sz w:val="24"/>
          <w:szCs w:val="24"/>
        </w:rPr>
      </w:pPr>
    </w:p>
    <w:p w:rsidR="006B3A7D" w:rsidRPr="008C37AB" w:rsidRDefault="00810BA9">
      <w:pPr>
        <w:jc w:val="center"/>
        <w:rPr>
          <w:rFonts w:ascii="Arial" w:hAnsi="Arial" w:cs="Arial"/>
          <w:b/>
          <w:sz w:val="24"/>
          <w:szCs w:val="24"/>
        </w:rPr>
      </w:pPr>
      <w:r w:rsidRPr="008C37AB">
        <w:rPr>
          <w:rFonts w:ascii="Arial" w:hAnsi="Arial" w:cs="Arial"/>
          <w:b/>
          <w:sz w:val="24"/>
          <w:szCs w:val="24"/>
        </w:rPr>
        <w:t>Control de Cambios</w:t>
      </w:r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6B3A7D" w:rsidRPr="008C37AB">
        <w:tc>
          <w:tcPr>
            <w:tcW w:w="3539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6B3A7D" w:rsidRPr="008C37AB" w:rsidRDefault="00810BA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37A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20/09/2018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25/09/2018</w:t>
            </w:r>
          </w:p>
        </w:tc>
      </w:tr>
      <w:tr w:rsidR="006B3A7D" w:rsidRPr="008C37AB">
        <w:tc>
          <w:tcPr>
            <w:tcW w:w="3539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6B3A7D" w:rsidRPr="008C37AB" w:rsidRDefault="00810BA9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27/09/2018</w:t>
            </w:r>
          </w:p>
        </w:tc>
      </w:tr>
      <w:tr w:rsidR="001B07B8" w:rsidRPr="008C37AB">
        <w:tc>
          <w:tcPr>
            <w:tcW w:w="3539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Definición de línea base y librerías controladas.</w:t>
            </w:r>
          </w:p>
        </w:tc>
        <w:tc>
          <w:tcPr>
            <w:tcW w:w="2346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1.0.3</w:t>
            </w:r>
          </w:p>
        </w:tc>
        <w:tc>
          <w:tcPr>
            <w:tcW w:w="2943" w:type="dxa"/>
          </w:tcPr>
          <w:p w:rsidR="001B07B8" w:rsidRPr="008C37AB" w:rsidRDefault="001B07B8">
            <w:pPr>
              <w:rPr>
                <w:rFonts w:ascii="Arial" w:hAnsi="Arial" w:cs="Arial"/>
                <w:sz w:val="24"/>
                <w:szCs w:val="24"/>
              </w:rPr>
            </w:pPr>
            <w:r w:rsidRPr="008C37AB">
              <w:rPr>
                <w:rFonts w:ascii="Arial" w:hAnsi="Arial" w:cs="Arial"/>
                <w:sz w:val="24"/>
                <w:szCs w:val="24"/>
              </w:rPr>
              <w:t>08/11/2018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5B511A" w:rsidRDefault="00810BA9">
      <w:pPr>
        <w:jc w:val="center"/>
        <w:rPr>
          <w:noProof/>
        </w:rPr>
      </w:pPr>
      <w:r w:rsidRPr="008C37AB">
        <w:rPr>
          <w:rFonts w:ascii="Arial" w:hAnsi="Arial" w:cs="Arial"/>
          <w:b/>
          <w:sz w:val="24"/>
          <w:szCs w:val="24"/>
        </w:rPr>
        <w:lastRenderedPageBreak/>
        <w:t>Índice</w:t>
      </w:r>
      <w:r w:rsidRPr="008C37AB">
        <w:rPr>
          <w:rFonts w:ascii="Arial" w:hAnsi="Arial" w:cs="Arial"/>
          <w:b/>
          <w:sz w:val="24"/>
          <w:szCs w:val="24"/>
        </w:rPr>
        <w:fldChar w:fldCharType="begin"/>
      </w:r>
      <w:r w:rsidRPr="008C37AB">
        <w:rPr>
          <w:rFonts w:ascii="Arial" w:hAnsi="Arial" w:cs="Arial"/>
          <w:b/>
          <w:sz w:val="24"/>
          <w:szCs w:val="24"/>
        </w:rPr>
        <w:instrText xml:space="preserve"> TOC \o "1-4" \h \z \u </w:instrText>
      </w:r>
      <w:r w:rsidRPr="008C37AB">
        <w:rPr>
          <w:rFonts w:ascii="Arial" w:hAnsi="Arial" w:cs="Arial"/>
          <w:b/>
          <w:sz w:val="24"/>
          <w:szCs w:val="24"/>
        </w:rPr>
        <w:fldChar w:fldCharType="separate"/>
      </w:r>
    </w:p>
    <w:bookmarkStart w:id="0" w:name="_GoBack"/>
    <w:bookmarkEnd w:id="0"/>
    <w:p w:rsidR="005B511A" w:rsidRDefault="005B511A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r w:rsidRPr="00BE0E50">
        <w:rPr>
          <w:rStyle w:val="Hipervnculo"/>
          <w:noProof/>
        </w:rPr>
        <w:fldChar w:fldCharType="begin"/>
      </w:r>
      <w:r w:rsidRPr="00BE0E50">
        <w:rPr>
          <w:rStyle w:val="Hipervnculo"/>
          <w:noProof/>
        </w:rPr>
        <w:instrText xml:space="preserve"> </w:instrText>
      </w:r>
      <w:r>
        <w:rPr>
          <w:noProof/>
        </w:rPr>
        <w:instrText>HYPERLINK \l "_Toc529486219"</w:instrText>
      </w:r>
      <w:r w:rsidRPr="00BE0E50">
        <w:rPr>
          <w:rStyle w:val="Hipervnculo"/>
          <w:noProof/>
        </w:rPr>
        <w:instrText xml:space="preserve"> </w:instrText>
      </w:r>
      <w:r w:rsidRPr="00BE0E50">
        <w:rPr>
          <w:rStyle w:val="Hipervnculo"/>
          <w:noProof/>
        </w:rPr>
      </w:r>
      <w:r w:rsidRPr="00BE0E50">
        <w:rPr>
          <w:rStyle w:val="Hipervnculo"/>
          <w:noProof/>
        </w:rPr>
        <w:fldChar w:fldCharType="separate"/>
      </w:r>
      <w:r w:rsidRPr="00BE0E50">
        <w:rPr>
          <w:rStyle w:val="Hipervnculo"/>
          <w:rFonts w:ascii="Arial" w:hAnsi="Arial" w:cs="Arial"/>
          <w:noProof/>
        </w:rPr>
        <w:t>1.</w:t>
      </w:r>
      <w:r>
        <w:rPr>
          <w:rFonts w:eastAsiaTheme="minorEastAsia"/>
          <w:noProof/>
          <w:lang w:eastAsia="es-PE"/>
        </w:rPr>
        <w:tab/>
      </w:r>
      <w:r w:rsidRPr="00BE0E50">
        <w:rPr>
          <w:rStyle w:val="Hipervnculo"/>
          <w:rFonts w:ascii="Arial" w:hAnsi="Arial" w:cs="Arial"/>
          <w:noProof/>
        </w:rPr>
        <w:t>Introducción: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_Toc529486219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BE0E50">
        <w:rPr>
          <w:rStyle w:val="Hipervnculo"/>
          <w:noProof/>
        </w:rPr>
        <w:fldChar w:fldCharType="end"/>
      </w:r>
    </w:p>
    <w:p w:rsidR="005B511A" w:rsidRDefault="005B511A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6220" w:history="1">
        <w:r w:rsidRPr="00BE0E50">
          <w:rPr>
            <w:rStyle w:val="Hipervnculo"/>
            <w:rFonts w:ascii="Arial" w:hAnsi="Arial" w:cs="Arial"/>
            <w:noProof/>
          </w:rPr>
          <w:t>2.</w:t>
        </w:r>
        <w:r>
          <w:rPr>
            <w:rFonts w:eastAsiaTheme="minorEastAsia"/>
            <w:noProof/>
            <w:lang w:eastAsia="es-PE"/>
          </w:rPr>
          <w:tab/>
        </w:r>
        <w:r w:rsidRPr="00BE0E50">
          <w:rPr>
            <w:rStyle w:val="Hipervnculo"/>
            <w:rFonts w:ascii="Arial" w:hAnsi="Arial" w:cs="Arial"/>
            <w:noProof/>
          </w:rPr>
          <w:t>Gestión de la SCM: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511A" w:rsidRDefault="005B511A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6221" w:history="1">
        <w:r w:rsidRPr="00BE0E50">
          <w:rPr>
            <w:rStyle w:val="Hipervnculo"/>
            <w:rFonts w:ascii="Arial" w:hAnsi="Arial" w:cs="Arial"/>
            <w:noProof/>
          </w:rPr>
          <w:t>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511A" w:rsidRDefault="005B511A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6222" w:history="1">
        <w:r w:rsidRPr="00BE0E50">
          <w:rPr>
            <w:rStyle w:val="Hipervnculo"/>
            <w:rFonts w:ascii="Arial" w:hAnsi="Arial" w:cs="Arial"/>
            <w:noProof/>
          </w:rPr>
          <w:t>Políticas, Directrices y procedimientos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511A" w:rsidRDefault="005B511A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6223" w:history="1">
        <w:r w:rsidRPr="00BE0E50">
          <w:rPr>
            <w:rStyle w:val="Hipervnculo"/>
            <w:rFonts w:ascii="Arial" w:hAnsi="Arial" w:cs="Arial"/>
            <w:noProof/>
          </w:rPr>
          <w:t>Herramientas, entorno e infraestructura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511A" w:rsidRDefault="005B511A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6224" w:history="1">
        <w:r w:rsidRPr="00BE0E50">
          <w:rPr>
            <w:rStyle w:val="Hipervnculo"/>
            <w:rFonts w:ascii="Arial" w:hAnsi="Arial" w:cs="Arial"/>
            <w:noProof/>
          </w:rPr>
          <w:t>Calendario del Plan de SCM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511A" w:rsidRDefault="005B511A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6225" w:history="1">
        <w:r w:rsidRPr="00BE0E50">
          <w:rPr>
            <w:rStyle w:val="Hipervnculo"/>
            <w:rFonts w:ascii="Arial" w:hAnsi="Arial" w:cs="Arial"/>
            <w:noProof/>
          </w:rPr>
          <w:t>3.</w:t>
        </w:r>
        <w:r>
          <w:rPr>
            <w:rFonts w:eastAsiaTheme="minorEastAsia"/>
            <w:noProof/>
            <w:lang w:eastAsia="es-PE"/>
          </w:rPr>
          <w:tab/>
        </w:r>
        <w:r w:rsidRPr="00BE0E50">
          <w:rPr>
            <w:rStyle w:val="Hipervnculo"/>
            <w:rFonts w:ascii="Arial" w:hAnsi="Arial" w:cs="Arial"/>
            <w:noProof/>
          </w:rPr>
          <w:t>Actividades de la SCM: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511A" w:rsidRDefault="005B511A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6226" w:history="1">
        <w:r w:rsidRPr="00BE0E50">
          <w:rPr>
            <w:rStyle w:val="Hipervnculo"/>
            <w:rFonts w:ascii="Arial" w:hAnsi="Arial" w:cs="Arial"/>
            <w:noProof/>
          </w:rPr>
          <w:t>3.1.</w:t>
        </w:r>
        <w:r>
          <w:rPr>
            <w:rFonts w:eastAsiaTheme="minorEastAsia"/>
            <w:noProof/>
            <w:lang w:eastAsia="es-PE"/>
          </w:rPr>
          <w:tab/>
        </w:r>
        <w:r w:rsidRPr="00BE0E50">
          <w:rPr>
            <w:rStyle w:val="Hipervnculo"/>
            <w:rFonts w:ascii="Arial" w:hAnsi="Arial" w:cs="Arial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511A" w:rsidRDefault="005B511A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6227" w:history="1">
        <w:r w:rsidRPr="00BE0E50">
          <w:rPr>
            <w:rStyle w:val="Hipervnculo"/>
            <w:rFonts w:ascii="Arial" w:hAnsi="Arial" w:cs="Arial"/>
            <w:noProof/>
          </w:rPr>
          <w:t>3.1.1.</w:t>
        </w:r>
        <w:r>
          <w:rPr>
            <w:rFonts w:eastAsiaTheme="minorEastAsia"/>
            <w:noProof/>
            <w:lang w:eastAsia="es-PE"/>
          </w:rPr>
          <w:tab/>
        </w:r>
        <w:r w:rsidRPr="00BE0E50">
          <w:rPr>
            <w:rStyle w:val="Hipervnculo"/>
            <w:rFonts w:ascii="Arial" w:hAnsi="Arial" w:cs="Arial"/>
            <w:noProof/>
          </w:rPr>
          <w:t>Cuadro con los elementos clasificados.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511A" w:rsidRDefault="005B511A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6228" w:history="1">
        <w:r w:rsidRPr="00BE0E50">
          <w:rPr>
            <w:rStyle w:val="Hipervnculo"/>
            <w:rFonts w:ascii="Arial" w:hAnsi="Arial" w:cs="Arial"/>
            <w:noProof/>
          </w:rPr>
          <w:t>3.1.2.</w:t>
        </w:r>
        <w:r>
          <w:rPr>
            <w:rFonts w:eastAsiaTheme="minorEastAsia"/>
            <w:noProof/>
            <w:lang w:eastAsia="es-PE"/>
          </w:rPr>
          <w:tab/>
        </w:r>
        <w:r w:rsidRPr="00BE0E50">
          <w:rPr>
            <w:rStyle w:val="Hipervnculo"/>
            <w:rFonts w:ascii="Arial" w:hAnsi="Arial" w:cs="Arial"/>
            <w:noProof/>
          </w:rPr>
          <w:t>Fórmulas de las Nomenclaturas de los ítems.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511A" w:rsidRDefault="005B511A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6229" w:history="1">
        <w:r w:rsidRPr="00BE0E50">
          <w:rPr>
            <w:rStyle w:val="Hipervnculo"/>
            <w:rFonts w:ascii="Arial" w:hAnsi="Arial" w:cs="Arial"/>
            <w:noProof/>
          </w:rPr>
          <w:t>3.1.3.</w:t>
        </w:r>
        <w:r>
          <w:rPr>
            <w:rFonts w:eastAsiaTheme="minorEastAsia"/>
            <w:noProof/>
            <w:lang w:eastAsia="es-PE"/>
          </w:rPr>
          <w:tab/>
        </w:r>
        <w:r w:rsidRPr="00BE0E50">
          <w:rPr>
            <w:rStyle w:val="Hipervnculo"/>
            <w:rFonts w:ascii="Arial" w:hAnsi="Arial" w:cs="Arial"/>
            <w:noProof/>
          </w:rPr>
          <w:t>Cuadro de Item con la nomenclatura.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511A" w:rsidRDefault="005B511A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6230" w:history="1">
        <w:r w:rsidRPr="00BE0E50">
          <w:rPr>
            <w:rStyle w:val="Hipervnculo"/>
            <w:rFonts w:ascii="Arial" w:hAnsi="Arial" w:cs="Arial"/>
            <w:noProof/>
          </w:rPr>
          <w:t>3.2.</w:t>
        </w:r>
        <w:r>
          <w:rPr>
            <w:rFonts w:eastAsiaTheme="minorEastAsia"/>
            <w:noProof/>
            <w:lang w:eastAsia="es-PE"/>
          </w:rPr>
          <w:tab/>
        </w:r>
        <w:r w:rsidRPr="00BE0E50">
          <w:rPr>
            <w:rStyle w:val="Hipervnculo"/>
            <w:rFonts w:ascii="Arial" w:hAnsi="Arial" w:cs="Arial"/>
            <w:noProof/>
          </w:rPr>
          <w:t>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511A" w:rsidRDefault="005B511A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6231" w:history="1">
        <w:r w:rsidRPr="00BE0E50">
          <w:rPr>
            <w:rStyle w:val="Hipervnculo"/>
            <w:rFonts w:ascii="Arial" w:hAnsi="Arial" w:cs="Arial"/>
            <w:noProof/>
          </w:rPr>
          <w:t>3.2.1.</w:t>
        </w:r>
        <w:r>
          <w:rPr>
            <w:rFonts w:eastAsiaTheme="minorEastAsia"/>
            <w:noProof/>
            <w:lang w:eastAsia="es-PE"/>
          </w:rPr>
          <w:tab/>
        </w:r>
        <w:r w:rsidRPr="00BE0E50">
          <w:rPr>
            <w:rStyle w:val="Hipervnculo"/>
            <w:rFonts w:ascii="Arial" w:hAnsi="Arial" w:cs="Arial"/>
            <w:noProof/>
          </w:rPr>
          <w:t>Definición de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511A" w:rsidRDefault="005B511A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9486232" w:history="1">
        <w:r w:rsidRPr="00BE0E50">
          <w:rPr>
            <w:rStyle w:val="Hipervnculo"/>
            <w:rFonts w:ascii="Arial" w:hAnsi="Arial" w:cs="Arial"/>
            <w:noProof/>
          </w:rPr>
          <w:t>3.2.2.</w:t>
        </w:r>
        <w:r>
          <w:rPr>
            <w:rFonts w:eastAsiaTheme="minorEastAsia"/>
            <w:noProof/>
            <w:lang w:eastAsia="es-PE"/>
          </w:rPr>
          <w:tab/>
        </w:r>
        <w:r w:rsidRPr="00BE0E50">
          <w:rPr>
            <w:rStyle w:val="Hipervnculo"/>
            <w:rFonts w:ascii="Arial" w:hAnsi="Arial" w:cs="Arial"/>
            <w:noProof/>
          </w:rPr>
          <w:t>Definición de la estructura de las librerías.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_Toc529486232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fldChar w:fldCharType="end"/>
      </w:r>
    </w:p>
    <w:p w:rsidR="006B3A7D" w:rsidRPr="008C37AB" w:rsidRDefault="00810BA9">
      <w:p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br w:type="page"/>
      </w:r>
    </w:p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1" w:name="_Toc529486219"/>
      <w:r w:rsidRPr="008C37AB">
        <w:rPr>
          <w:rFonts w:ascii="Arial" w:hAnsi="Arial" w:cs="Arial"/>
          <w:szCs w:val="24"/>
        </w:rPr>
        <w:lastRenderedPageBreak/>
        <w:t>Introducción:</w:t>
      </w:r>
      <w:bookmarkEnd w:id="1"/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La empresa BIO-SAC tiene en su cartera 05 proyectos de desarrollo de software en implementación y 06 en mantenimiento de los cuales tiene problemas en el control de versiones, documentación.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BIO-SAC actualmente tiene almacenado los proyectos en un equipo Windows que hace la función de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FileSever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no se tiene un repositorio centralizado en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cloud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6B3A7D" w:rsidRPr="008C37AB" w:rsidRDefault="006B3A7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 w:rsidRPr="008C37AB">
        <w:rPr>
          <w:rFonts w:ascii="Arial" w:eastAsia="Times New Roman" w:hAnsi="Arial" w:cs="Arial"/>
          <w:sz w:val="24"/>
          <w:szCs w:val="24"/>
          <w:lang w:eastAsia="es-PE"/>
        </w:rPr>
        <w:t>releases</w:t>
      </w:r>
      <w:proofErr w:type="spellEnd"/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6B3A7D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1C271B" w:rsidRPr="008C37AB" w:rsidRDefault="00810B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1C271B" w:rsidRPr="008C37AB" w:rsidRDefault="001C271B">
      <w:pPr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sz w:val="24"/>
          <w:szCs w:val="24"/>
          <w:lang w:eastAsia="es-PE"/>
        </w:rPr>
        <w:br w:type="page"/>
      </w:r>
    </w:p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2" w:name="_Toc529486220"/>
      <w:r w:rsidRPr="008C37AB">
        <w:rPr>
          <w:rFonts w:ascii="Arial" w:hAnsi="Arial" w:cs="Arial"/>
          <w:szCs w:val="24"/>
        </w:rPr>
        <w:lastRenderedPageBreak/>
        <w:t>Gestión de la SCM:</w:t>
      </w:r>
      <w:bookmarkEnd w:id="2"/>
    </w:p>
    <w:p w:rsidR="006B3A7D" w:rsidRPr="008C37AB" w:rsidRDefault="00810BA9">
      <w:pPr>
        <w:pStyle w:val="Ttulo3"/>
        <w:rPr>
          <w:rFonts w:ascii="Arial" w:hAnsi="Arial" w:cs="Arial"/>
        </w:rPr>
      </w:pPr>
      <w:bookmarkStart w:id="3" w:name="_Toc529486221"/>
      <w:r w:rsidRPr="008C37AB">
        <w:rPr>
          <w:rFonts w:ascii="Arial" w:hAnsi="Arial" w:cs="Arial"/>
        </w:rPr>
        <w:t>Roles y responsabilidades</w:t>
      </w:r>
      <w:bookmarkEnd w:id="3"/>
    </w:p>
    <w:p w:rsidR="006B3A7D" w:rsidRPr="008C37AB" w:rsidRDefault="006B3A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6B3A7D" w:rsidRPr="008C37AB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A7D" w:rsidRPr="008C37AB" w:rsidRDefault="00810BA9">
            <w:pPr>
              <w:spacing w:after="0" w:line="288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A7D" w:rsidRPr="008C37AB" w:rsidRDefault="006B3A7D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pStyle w:val="Ttulo3"/>
        <w:rPr>
          <w:rFonts w:ascii="Arial" w:hAnsi="Arial" w:cs="Arial"/>
          <w:b w:val="0"/>
        </w:rPr>
      </w:pPr>
      <w:bookmarkStart w:id="4" w:name="_Toc529486222"/>
      <w:r w:rsidRPr="008C37AB">
        <w:rPr>
          <w:rFonts w:ascii="Arial" w:hAnsi="Arial" w:cs="Arial"/>
        </w:rPr>
        <w:t>Políticas, Directrices y procedimientos</w:t>
      </w:r>
      <w:bookmarkEnd w:id="4"/>
    </w:p>
    <w:p w:rsidR="006B3A7D" w:rsidRPr="008C37AB" w:rsidRDefault="00810BA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políticas se encuentran en la siguiente ruta: </w:t>
      </w:r>
    </w:p>
    <w:p w:rsidR="006B3A7D" w:rsidRPr="008C37AB" w:rsidRDefault="00810BA9" w:rsidP="001C271B">
      <w:pPr>
        <w:pStyle w:val="Prrafodelista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documentos\Politicas.docx</w:t>
      </w:r>
    </w:p>
    <w:p w:rsidR="006B3A7D" w:rsidRPr="008C37AB" w:rsidRDefault="00810BA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Las directrices se encuentran en la siguiente ruta: </w:t>
      </w:r>
    </w:p>
    <w:p w:rsidR="006B3A7D" w:rsidRPr="008C37AB" w:rsidRDefault="00810BA9" w:rsidP="001C271B">
      <w:pPr>
        <w:pStyle w:val="Prrafodelista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\Directrices.docx</w:t>
      </w:r>
    </w:p>
    <w:p w:rsidR="006B3A7D" w:rsidRPr="008C37AB" w:rsidRDefault="00810BA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 xml:space="preserve">Los procedimientos se encuentran en la siguiente ruta: </w:t>
      </w:r>
    </w:p>
    <w:p w:rsidR="006B3A7D" w:rsidRPr="008C37AB" w:rsidRDefault="00810BA9">
      <w:pPr>
        <w:pStyle w:val="Prrafodelista"/>
        <w:rPr>
          <w:rFonts w:ascii="Arial" w:hAnsi="Arial" w:cs="Arial"/>
          <w:sz w:val="24"/>
          <w:szCs w:val="24"/>
        </w:rPr>
      </w:pPr>
      <w:r w:rsidRPr="008C37AB">
        <w:rPr>
          <w:rFonts w:ascii="Arial" w:hAnsi="Arial" w:cs="Arial"/>
          <w:sz w:val="24"/>
          <w:szCs w:val="24"/>
        </w:rPr>
        <w:t>documentos \Procedimientos.docx</w:t>
      </w:r>
    </w:p>
    <w:p w:rsidR="001A11D8" w:rsidRPr="008C37AB" w:rsidRDefault="001A11D8" w:rsidP="001A11D8">
      <w:pPr>
        <w:pStyle w:val="Ttulo3"/>
        <w:rPr>
          <w:rFonts w:ascii="Arial" w:hAnsi="Arial" w:cs="Arial"/>
        </w:rPr>
      </w:pPr>
      <w:bookmarkStart w:id="5" w:name="_Toc529486223"/>
      <w:r w:rsidRPr="008C37AB">
        <w:rPr>
          <w:rFonts w:ascii="Arial" w:hAnsi="Arial" w:cs="Arial"/>
        </w:rPr>
        <w:lastRenderedPageBreak/>
        <w:t>Herramientas, entorno e infraestructura</w:t>
      </w:r>
      <w:bookmarkEnd w:id="5"/>
    </w:p>
    <w:p w:rsidR="001A11D8" w:rsidRPr="008C37AB" w:rsidRDefault="001A11D8" w:rsidP="00C9098C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5612130" cy="4782185"/>
            <wp:effectExtent l="0" t="0" r="7620" b="0"/>
            <wp:docPr id="2" name="Imagen 2" descr="https://lh5.googleusercontent.com/8l09JS1NHL2Vh01T4qxvVm_WXyMzPXLyEZRVIF631g4rG6B7B28hiS5P47yvb69dARyCmE3lh68xMGHGvGLyDzeCACXvNZ93xXg_gmOoQSstBiR0AfqQGTb7_Ma8JyWPcLI5OJ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l09JS1NHL2Vh01T4qxvVm_WXyMzPXLyEZRVIF631g4rG6B7B28hiS5P47yvb69dARyCmE3lh68xMGHGvGLyDzeCACXvNZ93xXg_gmOoQSstBiR0AfqQGTb7_Ma8JyWPcLI5OJ0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7D" w:rsidRPr="008C37AB" w:rsidRDefault="00810BA9">
      <w:pPr>
        <w:pStyle w:val="Ttulo3"/>
        <w:rPr>
          <w:rFonts w:ascii="Arial" w:hAnsi="Arial" w:cs="Arial"/>
        </w:rPr>
      </w:pPr>
      <w:bookmarkStart w:id="6" w:name="_Toc529486224"/>
      <w:r w:rsidRPr="008C37AB">
        <w:rPr>
          <w:rFonts w:ascii="Arial" w:hAnsi="Arial" w:cs="Arial"/>
        </w:rPr>
        <w:t>Calendario del Plan de SCM</w:t>
      </w:r>
      <w:bookmarkEnd w:id="6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 w:rsidTr="008C37AB">
        <w:trPr>
          <w:trHeight w:val="28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Item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 w:rsidTr="008C37AB">
        <w:trPr>
          <w:trHeight w:val="315"/>
        </w:trPr>
        <w:tc>
          <w:tcPr>
            <w:tcW w:w="394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Auditor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6B3A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  <w:tr w:rsidR="006B3A7D" w:rsidRPr="008C37AB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Release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6B3A7D" w:rsidRPr="008C37AB" w:rsidRDefault="00810BA9">
      <w:pPr>
        <w:pStyle w:val="Ttulo2"/>
        <w:numPr>
          <w:ilvl w:val="0"/>
          <w:numId w:val="1"/>
        </w:numPr>
        <w:rPr>
          <w:rFonts w:ascii="Arial" w:hAnsi="Arial" w:cs="Arial"/>
          <w:szCs w:val="24"/>
        </w:rPr>
      </w:pPr>
      <w:bookmarkStart w:id="7" w:name="_Toc529486225"/>
      <w:r w:rsidRPr="008C37AB">
        <w:rPr>
          <w:rFonts w:ascii="Arial" w:hAnsi="Arial" w:cs="Arial"/>
          <w:szCs w:val="24"/>
        </w:rPr>
        <w:t>Actividades de la SCM:</w:t>
      </w:r>
      <w:bookmarkEnd w:id="7"/>
    </w:p>
    <w:p w:rsidR="006B3A7D" w:rsidRPr="008C37AB" w:rsidRDefault="00810BA9">
      <w:pPr>
        <w:pStyle w:val="Ttulo3"/>
        <w:numPr>
          <w:ilvl w:val="1"/>
          <w:numId w:val="1"/>
        </w:numPr>
        <w:rPr>
          <w:rFonts w:ascii="Arial" w:hAnsi="Arial" w:cs="Arial"/>
          <w:b w:val="0"/>
        </w:rPr>
      </w:pPr>
      <w:bookmarkStart w:id="8" w:name="_Toc529486226"/>
      <w:r w:rsidRPr="008C37AB">
        <w:rPr>
          <w:rFonts w:ascii="Arial" w:hAnsi="Arial" w:cs="Arial"/>
        </w:rPr>
        <w:t>Identificación</w:t>
      </w:r>
      <w:bookmarkEnd w:id="8"/>
    </w:p>
    <w:p w:rsidR="00897687" w:rsidRPr="008C37AB" w:rsidRDefault="00810BA9" w:rsidP="00897687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9" w:name="_Toc529486227"/>
      <w:r w:rsidRPr="008C37AB">
        <w:rPr>
          <w:rFonts w:ascii="Arial" w:hAnsi="Arial" w:cs="Arial"/>
          <w:szCs w:val="24"/>
        </w:rPr>
        <w:t>Cuadro con los elementos clasificados.</w:t>
      </w:r>
      <w:bookmarkEnd w:id="9"/>
      <w:r w:rsidRPr="008C37AB">
        <w:rPr>
          <w:rFonts w:ascii="Arial" w:hAnsi="Arial" w:cs="Arial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2355"/>
        <w:gridCol w:w="1648"/>
        <w:gridCol w:w="1467"/>
        <w:gridCol w:w="1574"/>
      </w:tblGrid>
      <w:tr w:rsidR="00897687" w:rsidRPr="008C37AB" w:rsidTr="00897687">
        <w:trPr>
          <w:trHeight w:val="16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(E= Evolución</w:t>
            </w:r>
          </w:p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F=Fuente</w:t>
            </w:r>
          </w:p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S=Soporte)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(E= Empresa</w:t>
            </w:r>
          </w:p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P= Proyecto</w:t>
            </w:r>
          </w:p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C= Cliente</w:t>
            </w:r>
          </w:p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V=Proveedor)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88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6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  <w:tr w:rsidR="00897687" w:rsidRPr="008C37AB" w:rsidTr="00897687">
        <w:trPr>
          <w:trHeight w:val="3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97687" w:rsidRPr="008C37AB" w:rsidRDefault="00897687" w:rsidP="0089768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</w:p>
        </w:tc>
      </w:tr>
    </w:tbl>
    <w:p w:rsidR="00897687" w:rsidRPr="008C37AB" w:rsidRDefault="00897687" w:rsidP="00897687">
      <w:pPr>
        <w:rPr>
          <w:rFonts w:ascii="Arial" w:hAnsi="Arial" w:cs="Arial"/>
        </w:rPr>
      </w:pPr>
    </w:p>
    <w:p w:rsidR="006B3A7D" w:rsidRPr="008C37AB" w:rsidRDefault="00810BA9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10" w:name="_Toc529486228"/>
      <w:r w:rsidRPr="008C37AB">
        <w:rPr>
          <w:rFonts w:ascii="Arial" w:hAnsi="Arial" w:cs="Arial"/>
          <w:szCs w:val="24"/>
        </w:rPr>
        <w:t>Fórmulas de las Nomenclaturas de los ítems.</w:t>
      </w:r>
      <w:bookmarkEnd w:id="10"/>
    </w:p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6B3A7D" w:rsidRPr="008C37AB" w:rsidTr="008C37AB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B3A7D" w:rsidRPr="008C37AB" w:rsidRDefault="00810B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86B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SOFTPOLIZA</w:t>
            </w:r>
            <w:r w:rsidR="001C271B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+"-"+ACRONIMO C.U.+</w:t>
            </w:r>
            <w:proofErr w:type="spellStart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n°</w:t>
            </w:r>
            <w:proofErr w:type="spellEnd"/>
            <w:r w:rsidR="00810BA9"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6B3A7D" w:rsidRPr="008C37AB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B3A7D" w:rsidRPr="008C37AB" w:rsidRDefault="00810B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 w:rsidRPr="008C37AB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6B3A7D" w:rsidRPr="008C37AB" w:rsidRDefault="006B3A7D">
      <w:pPr>
        <w:rPr>
          <w:rFonts w:ascii="Arial" w:hAnsi="Arial" w:cs="Arial"/>
          <w:sz w:val="24"/>
          <w:szCs w:val="24"/>
        </w:rPr>
      </w:pPr>
    </w:p>
    <w:p w:rsidR="006B3A7D" w:rsidRPr="008C37AB" w:rsidRDefault="00810BA9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11" w:name="_Toc529486229"/>
      <w:r w:rsidRPr="008C37AB">
        <w:rPr>
          <w:rFonts w:ascii="Arial" w:hAnsi="Arial" w:cs="Arial"/>
          <w:szCs w:val="24"/>
        </w:rPr>
        <w:t xml:space="preserve">Cuadro de </w:t>
      </w:r>
      <w:proofErr w:type="spellStart"/>
      <w:r w:rsidRPr="008C37AB">
        <w:rPr>
          <w:rFonts w:ascii="Arial" w:hAnsi="Arial" w:cs="Arial"/>
          <w:szCs w:val="24"/>
        </w:rPr>
        <w:t>Item</w:t>
      </w:r>
      <w:proofErr w:type="spellEnd"/>
      <w:r w:rsidRPr="008C37AB">
        <w:rPr>
          <w:rFonts w:ascii="Arial" w:hAnsi="Arial" w:cs="Arial"/>
          <w:szCs w:val="24"/>
        </w:rPr>
        <w:t xml:space="preserve"> con la nomenclatura.</w:t>
      </w:r>
      <w:bookmarkEnd w:id="11"/>
    </w:p>
    <w:p w:rsidR="00C33BD4" w:rsidRPr="008C37AB" w:rsidRDefault="00C33BD4" w:rsidP="00C33BD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5067"/>
        <w:gridCol w:w="1492"/>
      </w:tblGrid>
      <w:tr w:rsidR="00C33BD4" w:rsidRPr="008C37AB" w:rsidTr="008C37AB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PGQ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 Gestión de la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SOFTPOLIZA-PPR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-PRN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-RQF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-TRZ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-ECU1-GP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SOFTPOLIZA -ICU1-GP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-CPU1-GP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GHB-1.4.1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JMT-V2.0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SBT-V3.1.1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WMP-V2.2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WKB-V8.0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Acta de reunión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-CHK-AP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-ACL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-CU1-RCV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-CU1-IC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Informes de calidad del Caso de Uso 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-MUS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</w:tr>
      <w:tr w:rsidR="00C33BD4" w:rsidRPr="008C37AB" w:rsidTr="00C33BD4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SOFTPOLIZA -DCP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Documento de cierre del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3BD4" w:rsidRPr="008C37AB" w:rsidRDefault="00C33BD4" w:rsidP="00C33BD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Análisis</w:t>
            </w:r>
          </w:p>
        </w:tc>
      </w:tr>
    </w:tbl>
    <w:p w:rsidR="006B3A7D" w:rsidRPr="008C37AB" w:rsidRDefault="006B3A7D">
      <w:pPr>
        <w:rPr>
          <w:rFonts w:ascii="Arial" w:hAnsi="Arial" w:cs="Arial"/>
        </w:rPr>
      </w:pPr>
    </w:p>
    <w:p w:rsidR="001A4EAA" w:rsidRPr="008C37AB" w:rsidRDefault="001A4EAA" w:rsidP="001A4EAA">
      <w:pPr>
        <w:pStyle w:val="Ttulo3"/>
        <w:numPr>
          <w:ilvl w:val="1"/>
          <w:numId w:val="1"/>
        </w:numPr>
        <w:rPr>
          <w:rFonts w:ascii="Arial" w:hAnsi="Arial" w:cs="Arial"/>
        </w:rPr>
      </w:pPr>
      <w:bookmarkStart w:id="12" w:name="_Toc529486230"/>
      <w:r w:rsidRPr="008C37AB">
        <w:rPr>
          <w:rFonts w:ascii="Arial" w:hAnsi="Arial" w:cs="Arial"/>
        </w:rPr>
        <w:t>Control</w:t>
      </w:r>
      <w:bookmarkEnd w:id="12"/>
    </w:p>
    <w:p w:rsidR="00685BAB" w:rsidRPr="008C37AB" w:rsidRDefault="001A4EAA" w:rsidP="001A4EAA">
      <w:pPr>
        <w:pStyle w:val="Ttulo4"/>
        <w:numPr>
          <w:ilvl w:val="2"/>
          <w:numId w:val="1"/>
        </w:numPr>
        <w:rPr>
          <w:rFonts w:ascii="Arial" w:hAnsi="Arial" w:cs="Arial"/>
        </w:rPr>
      </w:pPr>
      <w:bookmarkStart w:id="13" w:name="_Toc529486231"/>
      <w:r w:rsidRPr="008C37AB">
        <w:rPr>
          <w:rFonts w:ascii="Arial" w:hAnsi="Arial" w:cs="Arial"/>
          <w:szCs w:val="24"/>
        </w:rPr>
        <w:t>Definición de línea base</w:t>
      </w:r>
      <w:bookmarkEnd w:id="13"/>
    </w:p>
    <w:p w:rsidR="001A4EAA" w:rsidRPr="008C37AB" w:rsidRDefault="001A4EAA" w:rsidP="001A4EAA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</w:rPr>
      </w:pPr>
      <w:r w:rsidRPr="008C37AB">
        <w:rPr>
          <w:rFonts w:ascii="Arial" w:hAnsi="Arial" w:cs="Arial"/>
          <w:b/>
          <w:bCs/>
          <w:color w:val="000000"/>
        </w:rPr>
        <w:t>Definición de hitos según el cronograma</w:t>
      </w:r>
    </w:p>
    <w:p w:rsidR="001A4EAA" w:rsidRPr="008C37AB" w:rsidRDefault="001A4EAA" w:rsidP="001A4EAA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8C37AB">
        <w:rPr>
          <w:rFonts w:ascii="Arial" w:hAnsi="Arial" w:cs="Arial"/>
          <w:bCs/>
          <w:color w:val="000000"/>
        </w:rPr>
        <w:t>A continuación se define las líneas base a partir del cronograma de desarrollo del proyecto, según la metodología RUP:</w:t>
      </w:r>
    </w:p>
    <w:p w:rsidR="001A4EAA" w:rsidRPr="008C37AB" w:rsidRDefault="001A4EAA" w:rsidP="001A4E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1"/>
        <w:gridCol w:w="1241"/>
        <w:gridCol w:w="2716"/>
      </w:tblGrid>
      <w:tr w:rsidR="001A4EAA" w:rsidRPr="008C37AB" w:rsidTr="008C37AB">
        <w:trPr>
          <w:trHeight w:val="48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es-PE"/>
              </w:rPr>
              <w:t>Duración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es-PE"/>
              </w:rPr>
              <w:t>Rol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Earned_schedule</w:t>
            </w:r>
            <w:proofErr w:type="spellEnd"/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V1.0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Cronograma de Proyecto v0.1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Administración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75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Inicio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Plan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HITO 1: Concepción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Planificación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20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Plan de gestión de la configuración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Plan de gestión de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HITO 2: Planificación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Ejecución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la calidad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   Informes de calidad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40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   HITO 3: Controlar la calidad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Gestionar el involucramiento de los interesados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   Acta de reunión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  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Monitoreo y control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</w:t>
            </w: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46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HITO 5: Monitoreo y control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Cierre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Documento de aceptación del cliente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Documento de cierre del proyecto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Project Manager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HITO 6: Finalización del Proyecto.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Procesos de Ingeniería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SISTEMA DE GESTIÓN DE PÓLIZAS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48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   Documento de requisitos funcionales y no funcionales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8C37AB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HITO 7:Recopilación  de requisitos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Modelado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43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   Documentos de Procesos de Negocio Bizagi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        </w:t>
            </w: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Procesos de Negocio</w:t>
            </w: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HITO 8: Descripción de procesos de negocio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Análisis y Diseño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12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lastRenderedPageBreak/>
              <w:t xml:space="preserve">                  </w:t>
            </w: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</w:tr>
      <w:tr w:rsidR="001A4EAA" w:rsidRPr="008C37AB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HITO 9: Análisis funcional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Implementación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17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9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4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HITO 10: Construcción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Pruebas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74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      Documento de Casos de Pruebas Unitarias de Gestionar Pago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5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HITO 11: Pruebas del producto.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              Despliegue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          </w:t>
            </w: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</w:tr>
      <w:tr w:rsidR="001A4EAA" w:rsidRPr="008C37AB" w:rsidTr="001A4EAA">
        <w:trPr>
          <w:trHeight w:val="500"/>
        </w:trPr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       HITO 12:  Lanzamiento del producto</w:t>
            </w: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EAA" w:rsidRPr="008C37AB" w:rsidRDefault="001A4EAA" w:rsidP="001A4EA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</w:tbl>
    <w:p w:rsidR="001A4EAA" w:rsidRPr="008C37AB" w:rsidRDefault="001A4EAA" w:rsidP="001A4EAA">
      <w:pPr>
        <w:pStyle w:val="Prrafodelista"/>
        <w:ind w:left="1080"/>
        <w:rPr>
          <w:rFonts w:ascii="Arial" w:hAnsi="Arial" w:cs="Arial"/>
        </w:rPr>
      </w:pPr>
    </w:p>
    <w:p w:rsidR="00125F3A" w:rsidRPr="008C37AB" w:rsidRDefault="00125F3A" w:rsidP="001A4EAA">
      <w:pPr>
        <w:pStyle w:val="Prrafodelista"/>
        <w:ind w:left="1080"/>
        <w:rPr>
          <w:rFonts w:ascii="Arial" w:hAnsi="Arial" w:cs="Arial"/>
        </w:rPr>
      </w:pPr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</w:rPr>
      </w:pPr>
      <w:r w:rsidRPr="008C37AB">
        <w:rPr>
          <w:rFonts w:ascii="Arial" w:hAnsi="Arial" w:cs="Arial"/>
          <w:b/>
          <w:bCs/>
          <w:color w:val="000000"/>
        </w:rPr>
        <w:t>Definición de línea base</w:t>
      </w:r>
    </w:p>
    <w:p w:rsidR="00125F3A" w:rsidRPr="008C37AB" w:rsidRDefault="00125F3A" w:rsidP="00125F3A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000000"/>
        </w:rPr>
      </w:pPr>
      <w:r w:rsidRPr="008C37AB">
        <w:rPr>
          <w:rFonts w:ascii="Arial" w:hAnsi="Arial" w:cs="Arial"/>
          <w:bCs/>
          <w:color w:val="000000"/>
        </w:rPr>
        <w:t>Posterior al cronograma de desarrollo del proyecto, tenemos la siguiente definición de línea base:</w:t>
      </w:r>
    </w:p>
    <w:p w:rsidR="00125F3A" w:rsidRPr="008C37AB" w:rsidRDefault="00125F3A" w:rsidP="00125F3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3468"/>
        <w:gridCol w:w="3228"/>
      </w:tblGrid>
      <w:tr w:rsidR="00125F3A" w:rsidRPr="008C37AB" w:rsidTr="008C37AB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es-PE"/>
              </w:rPr>
              <w:t>Línea Base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es-PE"/>
              </w:rPr>
              <w:t>Hito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363636"/>
                <w:sz w:val="24"/>
                <w:szCs w:val="24"/>
                <w:lang w:eastAsia="es-PE"/>
              </w:rPr>
              <w:t>Ítems de la configuración</w:t>
            </w:r>
          </w:p>
        </w:tc>
      </w:tr>
      <w:tr w:rsidR="00125F3A" w:rsidRPr="008C37AB" w:rsidTr="00125F3A">
        <w:trPr>
          <w:trHeight w:val="44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Funcional</w:t>
            </w:r>
          </w:p>
        </w:tc>
      </w:tr>
      <w:tr w:rsidR="00125F3A" w:rsidRPr="008C37AB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Línea base de inicio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HITO 1: Concepción del Proyecto.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Plan del Proyecto</w:t>
            </w:r>
          </w:p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125F3A" w:rsidRPr="008C37AB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planificación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HITO 2: Planificación del proyecto.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Configuración.</w:t>
            </w:r>
          </w:p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Plan de Gestión de la Calidad.</w:t>
            </w:r>
          </w:p>
        </w:tc>
      </w:tr>
      <w:tr w:rsidR="00125F3A" w:rsidRPr="008C37AB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la calidad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HITO 3: Controlar la calidad del producto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Informes de calidad de caso de uso Gestionar Pago</w:t>
            </w:r>
          </w:p>
        </w:tc>
      </w:tr>
      <w:tr w:rsidR="00125F3A" w:rsidRPr="008C37AB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gestión de los interesados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HITO 4: Gestionar la participación de los interesados.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Acta de reunión</w:t>
            </w:r>
          </w:p>
        </w:tc>
      </w:tr>
      <w:tr w:rsidR="00125F3A" w:rsidRPr="008C37AB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monitoreo y control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HITO 5: Monitoreo y control del proyecto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Checklist</w:t>
            </w:r>
            <w:proofErr w:type="spellEnd"/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</w:tr>
      <w:tr w:rsidR="00125F3A" w:rsidRPr="008C37AB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cierre del proyecto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HITO 6: Finalización del Proyecto.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Documento de aceptación del cliente</w:t>
            </w:r>
          </w:p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Documento de cierre del proyecto</w:t>
            </w:r>
          </w:p>
        </w:tc>
      </w:tr>
      <w:tr w:rsidR="00125F3A" w:rsidRPr="008C37AB" w:rsidTr="00125F3A">
        <w:trPr>
          <w:trHeight w:val="40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Línea base de instanciación </w:t>
            </w:r>
          </w:p>
        </w:tc>
      </w:tr>
      <w:tr w:rsidR="00125F3A" w:rsidRPr="008C37AB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especificación de requisitos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HITO 7:Recopilación  de requisitos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Documento de requisitos funcionales y no funcionales</w:t>
            </w:r>
          </w:p>
        </w:tc>
      </w:tr>
      <w:tr w:rsidR="00125F3A" w:rsidRPr="008C37AB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procesos del negocio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HITO 8: Descripción de procesos de negocio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Procesos de Negocio</w:t>
            </w:r>
          </w:p>
        </w:tc>
      </w:tr>
      <w:tr w:rsidR="00125F3A" w:rsidRPr="008C37AB" w:rsidTr="00125F3A">
        <w:trPr>
          <w:trHeight w:val="40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Configuración durante el desarrollo</w:t>
            </w:r>
          </w:p>
        </w:tc>
      </w:tr>
      <w:tr w:rsidR="00125F3A" w:rsidRPr="008C37AB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Línea base de análisis funcional 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HITO 9: Análisis funcional del producto.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Trazabilidad</w:t>
            </w:r>
          </w:p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Especificación de caso de uso Gestionar Pago</w:t>
            </w:r>
          </w:p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Arquitectura</w:t>
            </w:r>
          </w:p>
        </w:tc>
      </w:tr>
      <w:tr w:rsidR="00125F3A" w:rsidRPr="008C37AB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construcción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 HITO 10: Construcción del producto.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Implementación de caso de uso Gestionar Pago</w:t>
            </w:r>
          </w:p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pendientes</w:t>
            </w:r>
          </w:p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Reporte de cuotas vencidas</w:t>
            </w:r>
          </w:p>
        </w:tc>
      </w:tr>
      <w:tr w:rsidR="00125F3A" w:rsidRPr="008C37AB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pruebas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HITO 11: Pruebas del producto.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</w:tr>
      <w:tr w:rsidR="00125F3A" w:rsidRPr="008C37AB" w:rsidTr="00125F3A">
        <w:trPr>
          <w:trHeight w:val="400"/>
        </w:trPr>
        <w:tc>
          <w:tcPr>
            <w:tcW w:w="0" w:type="auto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Línea Base de Producto</w:t>
            </w:r>
          </w:p>
        </w:tc>
      </w:tr>
      <w:tr w:rsidR="00125F3A" w:rsidRPr="008C37AB" w:rsidTr="00125F3A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Línea base de entrega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 HITO 12:  Lanzamiento del producto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F3A" w:rsidRPr="008C37AB" w:rsidRDefault="00125F3A" w:rsidP="00125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Manual de usuario</w:t>
            </w:r>
          </w:p>
        </w:tc>
      </w:tr>
    </w:tbl>
    <w:p w:rsidR="00685BAB" w:rsidRPr="008C37AB" w:rsidRDefault="00685BAB" w:rsidP="001A4EAA">
      <w:pPr>
        <w:pStyle w:val="Ttulo4"/>
        <w:numPr>
          <w:ilvl w:val="2"/>
          <w:numId w:val="1"/>
        </w:numPr>
        <w:rPr>
          <w:rFonts w:ascii="Arial" w:hAnsi="Arial" w:cs="Arial"/>
          <w:szCs w:val="24"/>
        </w:rPr>
      </w:pPr>
      <w:bookmarkStart w:id="14" w:name="_Toc529486232"/>
      <w:r w:rsidRPr="008C37AB">
        <w:rPr>
          <w:rFonts w:ascii="Arial" w:hAnsi="Arial" w:cs="Arial"/>
          <w:szCs w:val="24"/>
        </w:rPr>
        <w:lastRenderedPageBreak/>
        <w:t>Definición de la estructura de las librerías.</w:t>
      </w:r>
      <w:bookmarkEnd w:id="14"/>
    </w:p>
    <w:p w:rsidR="00685BAB" w:rsidRPr="008C37AB" w:rsidRDefault="00685BAB" w:rsidP="00685BAB">
      <w:pPr>
        <w:rPr>
          <w:rFonts w:ascii="Arial" w:hAnsi="Arial" w:cs="Arial"/>
          <w:noProof/>
          <w:shd w:val="clear" w:color="auto" w:fill="C5E0B3" w:themeFill="accent6" w:themeFillTint="66"/>
          <w:lang w:val="es-ES" w:eastAsia="es-ES"/>
        </w:rPr>
      </w:pPr>
    </w:p>
    <w:p w:rsidR="006630B8" w:rsidRPr="008C37AB" w:rsidRDefault="006630B8" w:rsidP="00685BAB">
      <w:pPr>
        <w:rPr>
          <w:rFonts w:ascii="Arial" w:hAnsi="Arial" w:cs="Arial"/>
        </w:rPr>
      </w:pPr>
      <w:r w:rsidRPr="008C37AB">
        <w:rPr>
          <w:rFonts w:ascii="Arial" w:hAnsi="Arial" w:cs="Arial"/>
          <w:noProof/>
          <w:lang w:val="es-ES" w:eastAsia="es-ES"/>
        </w:rPr>
        <w:drawing>
          <wp:inline distT="0" distB="0" distL="0" distR="0" wp14:anchorId="570FA287" wp14:editId="0DDB0913">
            <wp:extent cx="5612130" cy="3614449"/>
            <wp:effectExtent l="0" t="0" r="26670" b="2413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Librería principal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Responsable</w:t>
      </w:r>
    </w:p>
    <w:p w:rsidR="008C37AB" w:rsidRPr="008C37AB" w:rsidRDefault="008C37AB" w:rsidP="008C37AB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Gestor de la gestión de la configuración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Actividades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Definir el formato de solicitud de cambios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Realizar el plan de gestión de cambios.</w:t>
      </w:r>
    </w:p>
    <w:p w:rsidR="008C37AB" w:rsidRPr="008C37AB" w:rsidRDefault="008C37AB" w:rsidP="008C37AB">
      <w:pPr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shd w:val="clear" w:color="auto" w:fill="FFFFFF"/>
          <w:lang w:eastAsia="es-PE"/>
        </w:rPr>
        <w:t>Dar seguimiento al control de cambios.</w:t>
      </w:r>
    </w:p>
    <w:p w:rsidR="008C37AB" w:rsidRPr="008C37AB" w:rsidRDefault="008C37AB" w:rsidP="008C37AB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Contenido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Inicio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Planificación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la calidad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gestión de los interesados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monitoreo y control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cierre del proyecto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Análisis funcional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construcción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t>Línea base de pruebas</w:t>
      </w:r>
    </w:p>
    <w:p w:rsidR="008C37AB" w:rsidRPr="008C37AB" w:rsidRDefault="008C37AB" w:rsidP="008C37AB">
      <w:pPr>
        <w:numPr>
          <w:ilvl w:val="0"/>
          <w:numId w:val="6"/>
        </w:numPr>
        <w:spacing w:before="120" w:after="120" w:line="240" w:lineRule="auto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8C37AB">
        <w:rPr>
          <w:rFonts w:ascii="Arial" w:eastAsia="Times New Roman" w:hAnsi="Arial" w:cs="Arial"/>
          <w:color w:val="000000"/>
          <w:lang w:eastAsia="es-PE"/>
        </w:rPr>
        <w:lastRenderedPageBreak/>
        <w:t>Línea base de entrega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8C37AB">
        <w:rPr>
          <w:rFonts w:ascii="Arial" w:eastAsia="Times New Roman" w:hAnsi="Arial" w:cs="Arial"/>
          <w:b/>
          <w:bCs/>
          <w:color w:val="000000"/>
          <w:lang w:eastAsia="es-PE"/>
        </w:rPr>
        <w:t>Accesos</w:t>
      </w:r>
    </w:p>
    <w:p w:rsidR="008C37AB" w:rsidRPr="008C37AB" w:rsidRDefault="008C37AB" w:rsidP="008C37A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4961"/>
      </w:tblGrid>
      <w:tr w:rsidR="008C37AB" w:rsidRPr="008C37AB" w:rsidTr="008C37AB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ROLES DEL DESARROLLO DEL PRODUCTO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TIPOS DE ACCESOS</w:t>
            </w:r>
          </w:p>
        </w:tc>
      </w:tr>
      <w:tr w:rsidR="008C37AB" w:rsidRPr="008C37AB" w:rsidTr="008C37AB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Analista Funcional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Leer</w:t>
            </w:r>
          </w:p>
          <w:p w:rsidR="008C37AB" w:rsidRPr="008C37AB" w:rsidRDefault="008C37AB" w:rsidP="008C37A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8C37AB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Desarrollador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Leer</w:t>
            </w:r>
          </w:p>
          <w:p w:rsidR="008C37AB" w:rsidRPr="008C37AB" w:rsidRDefault="008C37AB" w:rsidP="008C37AB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8C37AB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Analista QA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Leer</w:t>
            </w:r>
          </w:p>
          <w:p w:rsidR="008C37AB" w:rsidRPr="008C37AB" w:rsidRDefault="008C37AB" w:rsidP="008C37AB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8C37AB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proofErr w:type="spellStart"/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Tester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Leer</w:t>
            </w:r>
          </w:p>
          <w:p w:rsidR="008C37AB" w:rsidRPr="008C37AB" w:rsidRDefault="008C37AB" w:rsidP="008C37AB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5048"/>
      </w:tblGrid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ROLES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TIPOS DE ACCESOS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Leer</w:t>
            </w:r>
          </w:p>
          <w:p w:rsidR="008C37AB" w:rsidRPr="008C37AB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Escribir</w:t>
            </w:r>
          </w:p>
          <w:p w:rsidR="008C37AB" w:rsidRPr="008C37AB" w:rsidRDefault="008C37AB" w:rsidP="008C37AB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Ejecutar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Leer</w:t>
            </w:r>
          </w:p>
          <w:p w:rsidR="008C37AB" w:rsidRPr="008C37AB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Escribir</w:t>
            </w:r>
          </w:p>
          <w:p w:rsidR="008C37AB" w:rsidRPr="008C37AB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Ejecutar</w:t>
            </w:r>
          </w:p>
          <w:p w:rsidR="008C37AB" w:rsidRPr="008C37AB" w:rsidRDefault="008C37AB" w:rsidP="008C37AB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Eliminar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Leer</w:t>
            </w:r>
          </w:p>
          <w:p w:rsidR="008C37AB" w:rsidRPr="008C37AB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Escribir</w:t>
            </w:r>
          </w:p>
          <w:p w:rsidR="008C37AB" w:rsidRPr="008C37AB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Ejecutar</w:t>
            </w:r>
          </w:p>
          <w:p w:rsidR="008C37AB" w:rsidRPr="008C37AB" w:rsidRDefault="008C37AB" w:rsidP="008C37AB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Eliminar</w:t>
            </w:r>
            <w:r w:rsidR="005B511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 </w:t>
            </w: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(en coordinación con el Gestor de la gestión de la configuración)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Leer</w:t>
            </w:r>
          </w:p>
        </w:tc>
      </w:tr>
      <w:tr w:rsidR="008C37AB" w:rsidRPr="008C37AB" w:rsidTr="008C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8C37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Gestor de despliegue</w:t>
            </w:r>
          </w:p>
          <w:p w:rsidR="008C37AB" w:rsidRPr="008C37AB" w:rsidRDefault="008C37AB" w:rsidP="008C37A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7AB" w:rsidRPr="008C37AB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Leer</w:t>
            </w:r>
          </w:p>
          <w:p w:rsidR="008C37AB" w:rsidRPr="008C37AB" w:rsidRDefault="008C37AB" w:rsidP="008C37AB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8C37AB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Ejecutar</w:t>
            </w:r>
          </w:p>
        </w:tc>
      </w:tr>
    </w:tbl>
    <w:p w:rsidR="008C37AB" w:rsidRPr="008C37AB" w:rsidRDefault="008C37AB" w:rsidP="008C37AB">
      <w:pPr>
        <w:rPr>
          <w:rFonts w:ascii="Arial" w:hAnsi="Arial" w:cs="Arial"/>
        </w:rPr>
      </w:pP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Librería de trabajo</w:t>
      </w: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Librería de soporte</w:t>
      </w:r>
    </w:p>
    <w:p w:rsidR="008C37AB" w:rsidRPr="008C37AB" w:rsidRDefault="008C37AB" w:rsidP="008C37AB">
      <w:pPr>
        <w:pStyle w:val="Ttulo5"/>
        <w:rPr>
          <w:rFonts w:ascii="Arial" w:hAnsi="Arial" w:cs="Arial"/>
        </w:rPr>
      </w:pPr>
      <w:r w:rsidRPr="008C37AB">
        <w:rPr>
          <w:rFonts w:ascii="Arial" w:hAnsi="Arial" w:cs="Arial"/>
        </w:rPr>
        <w:t>Repositorio de software</w:t>
      </w:r>
    </w:p>
    <w:p w:rsidR="008C37AB" w:rsidRPr="008C37AB" w:rsidRDefault="008C37AB" w:rsidP="008C37AB">
      <w:pPr>
        <w:rPr>
          <w:rFonts w:ascii="Arial" w:hAnsi="Arial" w:cs="Arial"/>
        </w:rPr>
      </w:pPr>
    </w:p>
    <w:p w:rsidR="008C37AB" w:rsidRPr="008C37AB" w:rsidRDefault="008C37AB" w:rsidP="008C37AB">
      <w:pPr>
        <w:rPr>
          <w:rFonts w:ascii="Arial" w:hAnsi="Arial" w:cs="Arial"/>
        </w:rPr>
      </w:pPr>
    </w:p>
    <w:sectPr w:rsidR="008C37AB" w:rsidRPr="008C37AB"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B3C" w:rsidRDefault="009B0B3C">
      <w:pPr>
        <w:spacing w:after="0" w:line="240" w:lineRule="auto"/>
      </w:pPr>
      <w:r>
        <w:separator/>
      </w:r>
    </w:p>
  </w:endnote>
  <w:endnote w:type="continuationSeparator" w:id="0">
    <w:p w:rsidR="009B0B3C" w:rsidRDefault="009B0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7AB" w:rsidRPr="008C37AB" w:rsidRDefault="008C37AB">
    <w:pPr>
      <w:pStyle w:val="Piedepgina"/>
      <w:jc w:val="center"/>
      <w:rPr>
        <w:caps/>
      </w:rPr>
    </w:pPr>
    <w:r w:rsidRPr="008C37AB">
      <w:rPr>
        <w:caps/>
      </w:rPr>
      <w:fldChar w:fldCharType="begin"/>
    </w:r>
    <w:r w:rsidRPr="008C37AB">
      <w:rPr>
        <w:caps/>
      </w:rPr>
      <w:instrText>PAGE   \* MERGEFORMAT</w:instrText>
    </w:r>
    <w:r w:rsidRPr="008C37AB">
      <w:rPr>
        <w:caps/>
      </w:rPr>
      <w:fldChar w:fldCharType="separate"/>
    </w:r>
    <w:r w:rsidRPr="008C37AB">
      <w:rPr>
        <w:caps/>
        <w:noProof/>
        <w:lang w:val="es-ES"/>
      </w:rPr>
      <w:t>16</w:t>
    </w:r>
    <w:r w:rsidRPr="008C37AB">
      <w:rPr>
        <w:caps/>
      </w:rPr>
      <w:fldChar w:fldCharType="end"/>
    </w:r>
  </w:p>
  <w:p w:rsidR="008C37AB" w:rsidRDefault="008C37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B3C" w:rsidRDefault="009B0B3C">
      <w:pPr>
        <w:spacing w:after="0" w:line="240" w:lineRule="auto"/>
      </w:pPr>
      <w:r>
        <w:separator/>
      </w:r>
    </w:p>
  </w:footnote>
  <w:footnote w:type="continuationSeparator" w:id="0">
    <w:p w:rsidR="009B0B3C" w:rsidRDefault="009B0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C0C"/>
    <w:multiLevelType w:val="multilevel"/>
    <w:tmpl w:val="54DA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64342"/>
    <w:multiLevelType w:val="multilevel"/>
    <w:tmpl w:val="F21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84130"/>
    <w:multiLevelType w:val="multilevel"/>
    <w:tmpl w:val="0EA8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A1075"/>
    <w:multiLevelType w:val="multilevel"/>
    <w:tmpl w:val="2F8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D6115"/>
    <w:multiLevelType w:val="multilevel"/>
    <w:tmpl w:val="76A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D46FF"/>
    <w:multiLevelType w:val="multilevel"/>
    <w:tmpl w:val="B596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858D4"/>
    <w:multiLevelType w:val="multilevel"/>
    <w:tmpl w:val="1E4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14A25"/>
    <w:multiLevelType w:val="multilevel"/>
    <w:tmpl w:val="56B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075E0"/>
    <w:multiLevelType w:val="multilevel"/>
    <w:tmpl w:val="E56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5D6B2AB1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72255214"/>
    <w:multiLevelType w:val="multilevel"/>
    <w:tmpl w:val="1AC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61A49"/>
    <w:multiLevelType w:val="multilevel"/>
    <w:tmpl w:val="2CF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F0595"/>
    <w:multiLevelType w:val="multilevel"/>
    <w:tmpl w:val="8A0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0"/>
  </w:num>
  <w:num w:numId="5">
    <w:abstractNumId w:val="14"/>
  </w:num>
  <w:num w:numId="6">
    <w:abstractNumId w:val="8"/>
  </w:num>
  <w:num w:numId="7">
    <w:abstractNumId w:val="3"/>
  </w:num>
  <w:num w:numId="8">
    <w:abstractNumId w:val="9"/>
  </w:num>
  <w:num w:numId="9">
    <w:abstractNumId w:val="13"/>
  </w:num>
  <w:num w:numId="10">
    <w:abstractNumId w:val="7"/>
  </w:num>
  <w:num w:numId="11">
    <w:abstractNumId w:val="5"/>
  </w:num>
  <w:num w:numId="12">
    <w:abstractNumId w:val="4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CF"/>
    <w:rsid w:val="00031CEE"/>
    <w:rsid w:val="000A76A0"/>
    <w:rsid w:val="000C4A5E"/>
    <w:rsid w:val="00106CAA"/>
    <w:rsid w:val="00125F3A"/>
    <w:rsid w:val="001A11D8"/>
    <w:rsid w:val="001A4EAA"/>
    <w:rsid w:val="001B07B8"/>
    <w:rsid w:val="001C271B"/>
    <w:rsid w:val="00286A19"/>
    <w:rsid w:val="002B5689"/>
    <w:rsid w:val="004A03C9"/>
    <w:rsid w:val="004E50F7"/>
    <w:rsid w:val="00531F8F"/>
    <w:rsid w:val="00585DF9"/>
    <w:rsid w:val="005B511A"/>
    <w:rsid w:val="005B70B9"/>
    <w:rsid w:val="0062517A"/>
    <w:rsid w:val="006630B8"/>
    <w:rsid w:val="00676012"/>
    <w:rsid w:val="00685BAB"/>
    <w:rsid w:val="006B29CF"/>
    <w:rsid w:val="006B3A7D"/>
    <w:rsid w:val="00727E25"/>
    <w:rsid w:val="007725AE"/>
    <w:rsid w:val="007E0F51"/>
    <w:rsid w:val="007F02E3"/>
    <w:rsid w:val="00810BA9"/>
    <w:rsid w:val="00830B5C"/>
    <w:rsid w:val="008431C0"/>
    <w:rsid w:val="00886BF0"/>
    <w:rsid w:val="00897687"/>
    <w:rsid w:val="008C37AB"/>
    <w:rsid w:val="008E0A3F"/>
    <w:rsid w:val="008E4740"/>
    <w:rsid w:val="00927653"/>
    <w:rsid w:val="009B0B3C"/>
    <w:rsid w:val="009C57F1"/>
    <w:rsid w:val="009E0780"/>
    <w:rsid w:val="00A431E6"/>
    <w:rsid w:val="00AE3B5C"/>
    <w:rsid w:val="00B105F8"/>
    <w:rsid w:val="00B40628"/>
    <w:rsid w:val="00C04430"/>
    <w:rsid w:val="00C33BD4"/>
    <w:rsid w:val="00C9098C"/>
    <w:rsid w:val="00CC593B"/>
    <w:rsid w:val="00D430B3"/>
    <w:rsid w:val="00DB7340"/>
    <w:rsid w:val="00DF2B0B"/>
    <w:rsid w:val="00E12B4B"/>
    <w:rsid w:val="00E6359A"/>
    <w:rsid w:val="00F039CB"/>
    <w:rsid w:val="00F06761"/>
    <w:rsid w:val="00F53996"/>
    <w:rsid w:val="00FE126C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748FD"/>
  <w15:docId w15:val="{16D1FBE0-8AE7-41A9-BD95-7A07C98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C37AB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8C37AB"/>
    <w:rPr>
      <w:rFonts w:ascii="Times New Roman" w:eastAsiaTheme="majorEastAsia" w:hAnsi="Times New Roman" w:cstheme="majorBidi"/>
      <w:b/>
      <w:sz w:val="24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FD706D-5CE7-49B2-87E4-6858F2319B2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8143A08E-0493-4F0D-A04A-33A11911204D}">
      <dgm:prSet phldrT="[Texto]"/>
      <dgm:spPr/>
      <dgm:t>
        <a:bodyPr/>
        <a:lstStyle/>
        <a:p>
          <a:r>
            <a:rPr lang="es-PE"/>
            <a:t>SOFTBIO</a:t>
          </a:r>
        </a:p>
      </dgm:t>
    </dgm:pt>
    <dgm:pt modelId="{F8AA1218-FDD3-4775-859D-23EFECCBCA45}" type="parTrans" cxnId="{C4A40CE2-3A3F-4DEE-9174-055F9C397A26}">
      <dgm:prSet/>
      <dgm:spPr/>
      <dgm:t>
        <a:bodyPr/>
        <a:lstStyle/>
        <a:p>
          <a:endParaRPr lang="es-PE"/>
        </a:p>
      </dgm:t>
    </dgm:pt>
    <dgm:pt modelId="{9E6BF126-1683-4D99-8D1D-0D3FA88451DD}" type="sibTrans" cxnId="{C4A40CE2-3A3F-4DEE-9174-055F9C397A26}">
      <dgm:prSet/>
      <dgm:spPr/>
      <dgm:t>
        <a:bodyPr/>
        <a:lstStyle/>
        <a:p>
          <a:endParaRPr lang="es-PE"/>
        </a:p>
      </dgm:t>
    </dgm:pt>
    <dgm:pt modelId="{9778E6AF-0248-412E-8A3D-5CF2076FD246}">
      <dgm:prSet phldrT="[Texto]"/>
      <dgm:spPr/>
      <dgm:t>
        <a:bodyPr/>
        <a:lstStyle/>
        <a:p>
          <a:r>
            <a:rPr lang="es-PE"/>
            <a:t>Línea Base</a:t>
          </a:r>
        </a:p>
      </dgm:t>
    </dgm:pt>
    <dgm:pt modelId="{685C22D0-2DD6-483F-8D20-A9EC31CE32DC}" type="parTrans" cxnId="{1D129F87-7A19-4E93-B0A2-029BE1D8926C}">
      <dgm:prSet/>
      <dgm:spPr/>
      <dgm:t>
        <a:bodyPr/>
        <a:lstStyle/>
        <a:p>
          <a:endParaRPr lang="es-PE"/>
        </a:p>
      </dgm:t>
    </dgm:pt>
    <dgm:pt modelId="{EEB0E6E8-BFB2-4A63-B849-BEC74306E593}" type="sibTrans" cxnId="{1D129F87-7A19-4E93-B0A2-029BE1D8926C}">
      <dgm:prSet/>
      <dgm:spPr/>
      <dgm:t>
        <a:bodyPr/>
        <a:lstStyle/>
        <a:p>
          <a:endParaRPr lang="es-PE"/>
        </a:p>
      </dgm:t>
    </dgm:pt>
    <dgm:pt modelId="{27413AFA-E90E-4B4F-916B-83AF32ED4DF7}">
      <dgm:prSet phldrT="[Texto]"/>
      <dgm:spPr/>
      <dgm:t>
        <a:bodyPr/>
        <a:lstStyle/>
        <a:p>
          <a:r>
            <a:rPr lang="es-PE"/>
            <a:t>Clientes</a:t>
          </a:r>
        </a:p>
      </dgm:t>
    </dgm:pt>
    <dgm:pt modelId="{6142DB23-99A8-4F75-A245-C88DF82CA9AC}" type="parTrans" cxnId="{946B7C6D-B08A-4BF7-8C75-0825015921BD}">
      <dgm:prSet/>
      <dgm:spPr/>
      <dgm:t>
        <a:bodyPr/>
        <a:lstStyle/>
        <a:p>
          <a:endParaRPr lang="es-PE"/>
        </a:p>
      </dgm:t>
    </dgm:pt>
    <dgm:pt modelId="{00DD8CF6-AD4B-4C29-8985-8CD979492251}" type="sibTrans" cxnId="{946B7C6D-B08A-4BF7-8C75-0825015921BD}">
      <dgm:prSet/>
      <dgm:spPr/>
      <dgm:t>
        <a:bodyPr/>
        <a:lstStyle/>
        <a:p>
          <a:endParaRPr lang="es-PE"/>
        </a:p>
      </dgm:t>
    </dgm:pt>
    <dgm:pt modelId="{3FACEA16-49AD-4F7A-AEF6-C4E41EF1C834}">
      <dgm:prSet/>
      <dgm:spPr/>
      <dgm:t>
        <a:bodyPr/>
        <a:lstStyle/>
        <a:p>
          <a:r>
            <a:rPr lang="es-PE"/>
            <a:t>SOFTPOLIZA</a:t>
          </a:r>
        </a:p>
      </dgm:t>
    </dgm:pt>
    <dgm:pt modelId="{B2A2D274-24BB-42ED-84F9-EE23B2705936}" type="parTrans" cxnId="{DA28D604-53D0-4953-8B43-602BBE019E56}">
      <dgm:prSet/>
      <dgm:spPr/>
      <dgm:t>
        <a:bodyPr/>
        <a:lstStyle/>
        <a:p>
          <a:endParaRPr lang="es-PE"/>
        </a:p>
      </dgm:t>
    </dgm:pt>
    <dgm:pt modelId="{F96CC8DE-F334-469E-9624-86EE6585AF9C}" type="sibTrans" cxnId="{DA28D604-53D0-4953-8B43-602BBE019E56}">
      <dgm:prSet/>
      <dgm:spPr/>
      <dgm:t>
        <a:bodyPr/>
        <a:lstStyle/>
        <a:p>
          <a:endParaRPr lang="es-PE"/>
        </a:p>
      </dgm:t>
    </dgm:pt>
    <dgm:pt modelId="{D67571D1-AF4A-47C2-BBB8-AB0DD9C537BA}">
      <dgm:prSet/>
      <dgm:spPr/>
      <dgm:t>
        <a:bodyPr/>
        <a:lstStyle/>
        <a:p>
          <a:r>
            <a:rPr lang="es-PE"/>
            <a:t>SOFTPOLIZA</a:t>
          </a:r>
        </a:p>
      </dgm:t>
    </dgm:pt>
    <dgm:pt modelId="{E39F43E9-033F-4EB4-989E-196D44303964}" type="parTrans" cxnId="{6E420E97-6DA2-4BDC-A066-48D78C9E2197}">
      <dgm:prSet/>
      <dgm:spPr/>
      <dgm:t>
        <a:bodyPr/>
        <a:lstStyle/>
        <a:p>
          <a:endParaRPr lang="es-PE"/>
        </a:p>
      </dgm:t>
    </dgm:pt>
    <dgm:pt modelId="{4EF0016E-EB4C-4840-895C-BE9508855CB2}" type="sibTrans" cxnId="{6E420E97-6DA2-4BDC-A066-48D78C9E2197}">
      <dgm:prSet/>
      <dgm:spPr/>
      <dgm:t>
        <a:bodyPr/>
        <a:lstStyle/>
        <a:p>
          <a:endParaRPr lang="es-PE"/>
        </a:p>
      </dgm:t>
    </dgm:pt>
    <dgm:pt modelId="{60079DC2-D231-48F0-8D3A-350EA409FB9F}">
      <dgm:prSet/>
      <dgm:spPr/>
      <dgm:t>
        <a:bodyPr/>
        <a:lstStyle/>
        <a:p>
          <a:pPr algn="l"/>
          <a:r>
            <a:rPr lang="es-PE" b="0" i="0" u="none"/>
            <a:t>Línea base de inicio</a:t>
          </a:r>
          <a:endParaRPr lang="es-PE"/>
        </a:p>
      </dgm:t>
    </dgm:pt>
    <dgm:pt modelId="{6C4C6604-FAF8-4563-B446-9F2430566D69}" type="parTrans" cxnId="{ADCCC911-6304-4E1C-BBF1-C545D5D27319}">
      <dgm:prSet/>
      <dgm:spPr/>
      <dgm:t>
        <a:bodyPr/>
        <a:lstStyle/>
        <a:p>
          <a:endParaRPr lang="es-PE"/>
        </a:p>
      </dgm:t>
    </dgm:pt>
    <dgm:pt modelId="{7B3FE71F-5119-4064-BD5C-09675B681566}" type="sibTrans" cxnId="{ADCCC911-6304-4E1C-BBF1-C545D5D27319}">
      <dgm:prSet/>
      <dgm:spPr/>
      <dgm:t>
        <a:bodyPr/>
        <a:lstStyle/>
        <a:p>
          <a:endParaRPr lang="es-PE"/>
        </a:p>
      </dgm:t>
    </dgm:pt>
    <dgm:pt modelId="{FCD10EDD-B91C-4FEA-8C27-3528FF514110}">
      <dgm:prSet/>
      <dgm:spPr/>
      <dgm:t>
        <a:bodyPr/>
        <a:lstStyle/>
        <a:p>
          <a:pPr algn="l"/>
          <a:r>
            <a:rPr lang="es-PE" b="0" i="0" u="none"/>
            <a:t>Línea base de planificación</a:t>
          </a:r>
          <a:endParaRPr lang="es-PE"/>
        </a:p>
      </dgm:t>
    </dgm:pt>
    <dgm:pt modelId="{68ACF286-D74C-4EF8-A262-68346CD057E6}" type="parTrans" cxnId="{7ED9284F-6657-4377-A5EA-03824E8F70F1}">
      <dgm:prSet/>
      <dgm:spPr/>
      <dgm:t>
        <a:bodyPr/>
        <a:lstStyle/>
        <a:p>
          <a:endParaRPr lang="es-PE"/>
        </a:p>
      </dgm:t>
    </dgm:pt>
    <dgm:pt modelId="{F3D7F161-E249-497A-9526-9C8F47988819}" type="sibTrans" cxnId="{7ED9284F-6657-4377-A5EA-03824E8F70F1}">
      <dgm:prSet/>
      <dgm:spPr/>
      <dgm:t>
        <a:bodyPr/>
        <a:lstStyle/>
        <a:p>
          <a:endParaRPr lang="es-PE"/>
        </a:p>
      </dgm:t>
    </dgm:pt>
    <dgm:pt modelId="{15E2B81D-FF48-4D4C-83B7-BF0E5932BACF}">
      <dgm:prSet/>
      <dgm:spPr/>
      <dgm:t>
        <a:bodyPr/>
        <a:lstStyle/>
        <a:p>
          <a:pPr algn="l"/>
          <a:r>
            <a:rPr lang="es-PE"/>
            <a:t>Línea base de gestión de la calidad</a:t>
          </a:r>
        </a:p>
      </dgm:t>
    </dgm:pt>
    <dgm:pt modelId="{D3AD6F07-72D0-4FCB-B070-42E521A66922}" type="parTrans" cxnId="{0370C2C4-77AF-42A5-ACB8-1FCD916128E4}">
      <dgm:prSet/>
      <dgm:spPr/>
      <dgm:t>
        <a:bodyPr/>
        <a:lstStyle/>
        <a:p>
          <a:endParaRPr lang="es-PE"/>
        </a:p>
      </dgm:t>
    </dgm:pt>
    <dgm:pt modelId="{5B93979A-F289-4378-BABA-993EA00F2DDC}" type="sibTrans" cxnId="{0370C2C4-77AF-42A5-ACB8-1FCD916128E4}">
      <dgm:prSet/>
      <dgm:spPr/>
      <dgm:t>
        <a:bodyPr/>
        <a:lstStyle/>
        <a:p>
          <a:endParaRPr lang="es-PE"/>
        </a:p>
      </dgm:t>
    </dgm:pt>
    <dgm:pt modelId="{888D0EC2-4D33-47F5-8906-1AB2B7CCD926}">
      <dgm:prSet/>
      <dgm:spPr/>
      <dgm:t>
        <a:bodyPr/>
        <a:lstStyle/>
        <a:p>
          <a:pPr algn="l"/>
          <a:r>
            <a:rPr lang="es-PE"/>
            <a:t>Línea base de gestión de los interesados</a:t>
          </a:r>
        </a:p>
      </dgm:t>
    </dgm:pt>
    <dgm:pt modelId="{D8CD8747-B3A7-4920-820F-F8127C713949}" type="parTrans" cxnId="{B3E40763-1FCD-496A-A07A-82A8006C4572}">
      <dgm:prSet/>
      <dgm:spPr/>
      <dgm:t>
        <a:bodyPr/>
        <a:lstStyle/>
        <a:p>
          <a:endParaRPr lang="es-PE"/>
        </a:p>
      </dgm:t>
    </dgm:pt>
    <dgm:pt modelId="{5735F8F1-234D-422A-9F55-58EAD30270D3}" type="sibTrans" cxnId="{B3E40763-1FCD-496A-A07A-82A8006C4572}">
      <dgm:prSet/>
      <dgm:spPr/>
      <dgm:t>
        <a:bodyPr/>
        <a:lstStyle/>
        <a:p>
          <a:endParaRPr lang="es-PE"/>
        </a:p>
      </dgm:t>
    </dgm:pt>
    <dgm:pt modelId="{BA841F1F-3AA3-46EB-ADBD-BCAD196A8BE0}">
      <dgm:prSet phldrT="[Texto]"/>
      <dgm:spPr/>
      <dgm:t>
        <a:bodyPr/>
        <a:lstStyle/>
        <a:p>
          <a:pPr algn="l"/>
          <a:r>
            <a:rPr lang="es-PE"/>
            <a:t>Línea base de monitoreo y control</a:t>
          </a:r>
        </a:p>
      </dgm:t>
    </dgm:pt>
    <dgm:pt modelId="{87DC950F-F7D3-4ECD-B4A4-E3F07A54AC0C}" type="parTrans" cxnId="{CA54D73C-FD69-459E-AD8C-B8007507079F}">
      <dgm:prSet/>
      <dgm:spPr/>
      <dgm:t>
        <a:bodyPr/>
        <a:lstStyle/>
        <a:p>
          <a:endParaRPr lang="es-PE"/>
        </a:p>
      </dgm:t>
    </dgm:pt>
    <dgm:pt modelId="{8F2DED49-2735-454F-B3DB-F570A5A36588}" type="sibTrans" cxnId="{CA54D73C-FD69-459E-AD8C-B8007507079F}">
      <dgm:prSet/>
      <dgm:spPr/>
      <dgm:t>
        <a:bodyPr/>
        <a:lstStyle/>
        <a:p>
          <a:endParaRPr lang="es-PE"/>
        </a:p>
      </dgm:t>
    </dgm:pt>
    <dgm:pt modelId="{0A80C118-DB2F-40EB-9D02-31DBC1465356}">
      <dgm:prSet phldrT="[Texto]"/>
      <dgm:spPr/>
      <dgm:t>
        <a:bodyPr/>
        <a:lstStyle/>
        <a:p>
          <a:pPr algn="l"/>
          <a:r>
            <a:rPr lang="es-PE"/>
            <a:t>Línea base de cierre del proyecto</a:t>
          </a:r>
        </a:p>
      </dgm:t>
    </dgm:pt>
    <dgm:pt modelId="{C490C2D1-27FB-4F39-812F-6056918FA8F5}" type="parTrans" cxnId="{F7010C8C-92AA-445B-B829-4A93A97C7243}">
      <dgm:prSet/>
      <dgm:spPr/>
      <dgm:t>
        <a:bodyPr/>
        <a:lstStyle/>
        <a:p>
          <a:endParaRPr lang="es-PE"/>
        </a:p>
      </dgm:t>
    </dgm:pt>
    <dgm:pt modelId="{BE074138-2820-46EC-BF05-2C962CA2DCFB}" type="sibTrans" cxnId="{F7010C8C-92AA-445B-B829-4A93A97C7243}">
      <dgm:prSet/>
      <dgm:spPr/>
      <dgm:t>
        <a:bodyPr/>
        <a:lstStyle/>
        <a:p>
          <a:endParaRPr lang="es-PE"/>
        </a:p>
      </dgm:t>
    </dgm:pt>
    <dgm:pt modelId="{DF1FAEB3-58DC-463D-88BA-FD02B9B9A3EC}">
      <dgm:prSet phldrT="[Texto]"/>
      <dgm:spPr/>
      <dgm:t>
        <a:bodyPr/>
        <a:lstStyle/>
        <a:p>
          <a:pPr algn="l"/>
          <a:r>
            <a:rPr lang="es-PE"/>
            <a:t>Línea base de especificación de requisitos</a:t>
          </a:r>
        </a:p>
      </dgm:t>
    </dgm:pt>
    <dgm:pt modelId="{14FB8E82-DA5C-4FA9-A9EA-1C5C3FC72AC7}" type="parTrans" cxnId="{9D98741D-F049-4B4B-AC2B-5F060BFAFEE6}">
      <dgm:prSet/>
      <dgm:spPr/>
      <dgm:t>
        <a:bodyPr/>
        <a:lstStyle/>
        <a:p>
          <a:endParaRPr lang="es-PE"/>
        </a:p>
      </dgm:t>
    </dgm:pt>
    <dgm:pt modelId="{0DAFE25E-D14B-4DA2-A730-E36D7CF8CEE7}" type="sibTrans" cxnId="{9D98741D-F049-4B4B-AC2B-5F060BFAFEE6}">
      <dgm:prSet/>
      <dgm:spPr/>
      <dgm:t>
        <a:bodyPr/>
        <a:lstStyle/>
        <a:p>
          <a:endParaRPr lang="es-PE"/>
        </a:p>
      </dgm:t>
    </dgm:pt>
    <dgm:pt modelId="{95A880DD-F421-4BA2-B136-750294A302E3}">
      <dgm:prSet phldrT="[Texto]"/>
      <dgm:spPr/>
      <dgm:t>
        <a:bodyPr/>
        <a:lstStyle/>
        <a:p>
          <a:pPr algn="l"/>
          <a:r>
            <a:rPr lang="es-PE"/>
            <a:t>Línea base de procesos del negocio</a:t>
          </a:r>
        </a:p>
      </dgm:t>
    </dgm:pt>
    <dgm:pt modelId="{F72A78A7-3C57-4BFD-9CCE-9332005ED626}" type="parTrans" cxnId="{CBDE31E1-7D42-4515-8349-55A83370D42F}">
      <dgm:prSet/>
      <dgm:spPr/>
      <dgm:t>
        <a:bodyPr/>
        <a:lstStyle/>
        <a:p>
          <a:endParaRPr lang="es-PE"/>
        </a:p>
      </dgm:t>
    </dgm:pt>
    <dgm:pt modelId="{19C4D04E-0CC2-41EC-B2DA-FB19391525B5}" type="sibTrans" cxnId="{CBDE31E1-7D42-4515-8349-55A83370D42F}">
      <dgm:prSet/>
      <dgm:spPr/>
      <dgm:t>
        <a:bodyPr/>
        <a:lstStyle/>
        <a:p>
          <a:endParaRPr lang="es-PE"/>
        </a:p>
      </dgm:t>
    </dgm:pt>
    <dgm:pt modelId="{F2EDFE65-8225-4FF8-832C-429E855DD613}">
      <dgm:prSet phldrT="[Texto]"/>
      <dgm:spPr/>
      <dgm:t>
        <a:bodyPr/>
        <a:lstStyle/>
        <a:p>
          <a:pPr algn="l"/>
          <a:r>
            <a:rPr lang="es-PE"/>
            <a:t>Línea base de análisis funcional</a:t>
          </a:r>
        </a:p>
      </dgm:t>
    </dgm:pt>
    <dgm:pt modelId="{0FA90AC9-AA78-463F-88C4-61179303E0FB}" type="parTrans" cxnId="{1C384AC1-FC42-4FBD-A4E4-4724CC772B34}">
      <dgm:prSet/>
      <dgm:spPr/>
      <dgm:t>
        <a:bodyPr/>
        <a:lstStyle/>
        <a:p>
          <a:endParaRPr lang="es-PE"/>
        </a:p>
      </dgm:t>
    </dgm:pt>
    <dgm:pt modelId="{E9D53030-E2A0-4FB3-BD84-182450F8D291}" type="sibTrans" cxnId="{1C384AC1-FC42-4FBD-A4E4-4724CC772B34}">
      <dgm:prSet/>
      <dgm:spPr/>
      <dgm:t>
        <a:bodyPr/>
        <a:lstStyle/>
        <a:p>
          <a:endParaRPr lang="es-PE"/>
        </a:p>
      </dgm:t>
    </dgm:pt>
    <dgm:pt modelId="{CE511F5F-4A48-4DD9-AD69-5FEC4066E646}">
      <dgm:prSet phldrT="[Texto]"/>
      <dgm:spPr/>
      <dgm:t>
        <a:bodyPr/>
        <a:lstStyle/>
        <a:p>
          <a:pPr algn="l"/>
          <a:r>
            <a:rPr lang="es-PE"/>
            <a:t>Línea base de construcción</a:t>
          </a:r>
        </a:p>
      </dgm:t>
    </dgm:pt>
    <dgm:pt modelId="{6DF1B2E0-B36E-4B65-9298-3985360F0EAD}" type="parTrans" cxnId="{28B940BE-8EB7-463B-9A0F-3ED4A71F3154}">
      <dgm:prSet/>
      <dgm:spPr/>
      <dgm:t>
        <a:bodyPr/>
        <a:lstStyle/>
        <a:p>
          <a:endParaRPr lang="es-PE"/>
        </a:p>
      </dgm:t>
    </dgm:pt>
    <dgm:pt modelId="{1744F034-6C65-48B3-8128-12D99A74845D}" type="sibTrans" cxnId="{28B940BE-8EB7-463B-9A0F-3ED4A71F3154}">
      <dgm:prSet/>
      <dgm:spPr/>
      <dgm:t>
        <a:bodyPr/>
        <a:lstStyle/>
        <a:p>
          <a:endParaRPr lang="es-PE"/>
        </a:p>
      </dgm:t>
    </dgm:pt>
    <dgm:pt modelId="{38931B2A-A719-47D2-9B23-F60C5834B591}">
      <dgm:prSet phldrT="[Texto]"/>
      <dgm:spPr/>
      <dgm:t>
        <a:bodyPr/>
        <a:lstStyle/>
        <a:p>
          <a:pPr algn="l"/>
          <a:r>
            <a:rPr lang="es-PE"/>
            <a:t>Línea base de pruebas</a:t>
          </a:r>
        </a:p>
      </dgm:t>
    </dgm:pt>
    <dgm:pt modelId="{1F920E2D-CBD4-4BA3-BEFA-87DAACD8117D}" type="parTrans" cxnId="{2219B635-5DAB-46A8-A498-CF2D45C51C96}">
      <dgm:prSet/>
      <dgm:spPr/>
      <dgm:t>
        <a:bodyPr/>
        <a:lstStyle/>
        <a:p>
          <a:endParaRPr lang="es-PE"/>
        </a:p>
      </dgm:t>
    </dgm:pt>
    <dgm:pt modelId="{8FA971EA-EB10-40AB-B468-0590A20C4218}" type="sibTrans" cxnId="{2219B635-5DAB-46A8-A498-CF2D45C51C96}">
      <dgm:prSet/>
      <dgm:spPr/>
      <dgm:t>
        <a:bodyPr/>
        <a:lstStyle/>
        <a:p>
          <a:endParaRPr lang="es-PE"/>
        </a:p>
      </dgm:t>
    </dgm:pt>
    <dgm:pt modelId="{277CF38B-7E1C-4A8C-89A3-2F8197A66800}">
      <dgm:prSet phldrT="[Texto]"/>
      <dgm:spPr/>
      <dgm:t>
        <a:bodyPr/>
        <a:lstStyle/>
        <a:p>
          <a:pPr algn="l"/>
          <a:r>
            <a:rPr lang="es-PE"/>
            <a:t>Línea base de entrega</a:t>
          </a:r>
        </a:p>
      </dgm:t>
    </dgm:pt>
    <dgm:pt modelId="{460E872E-6778-4DDE-A779-EC9673903B2C}" type="parTrans" cxnId="{E9EC35C0-465E-4C0B-AFEF-EEF1737ECFEA}">
      <dgm:prSet/>
      <dgm:spPr/>
      <dgm:t>
        <a:bodyPr/>
        <a:lstStyle/>
        <a:p>
          <a:endParaRPr lang="es-PE"/>
        </a:p>
      </dgm:t>
    </dgm:pt>
    <dgm:pt modelId="{4909121F-7E6F-48B2-A482-4F16E33C126C}" type="sibTrans" cxnId="{E9EC35C0-465E-4C0B-AFEF-EEF1737ECFEA}">
      <dgm:prSet/>
      <dgm:spPr/>
      <dgm:t>
        <a:bodyPr/>
        <a:lstStyle/>
        <a:p>
          <a:endParaRPr lang="es-PE"/>
        </a:p>
      </dgm:t>
    </dgm:pt>
    <dgm:pt modelId="{A8F92DC2-B87A-47AD-8854-89C2DF190F1A}">
      <dgm:prSet/>
      <dgm:spPr/>
      <dgm:t>
        <a:bodyPr/>
        <a:lstStyle/>
        <a:p>
          <a:r>
            <a:rPr lang="es-PE"/>
            <a:t>Documentos</a:t>
          </a:r>
        </a:p>
      </dgm:t>
    </dgm:pt>
    <dgm:pt modelId="{2B7765AE-C3D1-4EA1-B1A8-02AF0390A344}" type="sibTrans" cxnId="{3AFAF66A-C302-4C88-B39D-17E7804A483D}">
      <dgm:prSet/>
      <dgm:spPr/>
      <dgm:t>
        <a:bodyPr/>
        <a:lstStyle/>
        <a:p>
          <a:endParaRPr lang="es-PE"/>
        </a:p>
      </dgm:t>
    </dgm:pt>
    <dgm:pt modelId="{A953C5B9-11A3-4267-9FB7-ECD75BDE3B64}" type="parTrans" cxnId="{3AFAF66A-C302-4C88-B39D-17E7804A483D}">
      <dgm:prSet/>
      <dgm:spPr/>
      <dgm:t>
        <a:bodyPr/>
        <a:lstStyle/>
        <a:p>
          <a:endParaRPr lang="es-PE"/>
        </a:p>
      </dgm:t>
    </dgm:pt>
    <dgm:pt modelId="{9A5B6171-A05B-4D26-9254-3B047D83031F}">
      <dgm:prSet phldrT="[Texto]"/>
      <dgm:spPr/>
      <dgm:t>
        <a:bodyPr/>
        <a:lstStyle/>
        <a:p>
          <a:r>
            <a:rPr lang="es-PE"/>
            <a:t>Desarrollo</a:t>
          </a:r>
        </a:p>
      </dgm:t>
    </dgm:pt>
    <dgm:pt modelId="{AF869A97-370D-4D89-AEAE-E7B9A68AED16}" type="sibTrans" cxnId="{AD3172FF-85C4-42DF-BE17-AA39BF913034}">
      <dgm:prSet/>
      <dgm:spPr/>
      <dgm:t>
        <a:bodyPr/>
        <a:lstStyle/>
        <a:p>
          <a:endParaRPr lang="es-PE"/>
        </a:p>
      </dgm:t>
    </dgm:pt>
    <dgm:pt modelId="{9FF45742-43D1-468C-B2CF-88D5DB491946}" type="parTrans" cxnId="{AD3172FF-85C4-42DF-BE17-AA39BF913034}">
      <dgm:prSet/>
      <dgm:spPr/>
      <dgm:t>
        <a:bodyPr/>
        <a:lstStyle/>
        <a:p>
          <a:endParaRPr lang="es-PE"/>
        </a:p>
      </dgm:t>
    </dgm:pt>
    <dgm:pt modelId="{946FAC29-93A7-41A9-9BB1-F025A79A727B}">
      <dgm:prSet/>
      <dgm:spPr/>
      <dgm:t>
        <a:bodyPr/>
        <a:lstStyle/>
        <a:p>
          <a:r>
            <a:rPr lang="es-PE"/>
            <a:t>Gestión</a:t>
          </a:r>
        </a:p>
      </dgm:t>
    </dgm:pt>
    <dgm:pt modelId="{E1BADB85-2217-4E84-8DE2-5AF5BAFF8FB7}" type="parTrans" cxnId="{706B25D0-F2D9-4257-B233-2322272A0391}">
      <dgm:prSet/>
      <dgm:spPr/>
      <dgm:t>
        <a:bodyPr/>
        <a:lstStyle/>
        <a:p>
          <a:endParaRPr lang="es-PE"/>
        </a:p>
      </dgm:t>
    </dgm:pt>
    <dgm:pt modelId="{E98375BB-4889-402F-A67B-6DEB16F82363}" type="sibTrans" cxnId="{706B25D0-F2D9-4257-B233-2322272A0391}">
      <dgm:prSet/>
      <dgm:spPr/>
      <dgm:t>
        <a:bodyPr/>
        <a:lstStyle/>
        <a:p>
          <a:endParaRPr lang="es-PE"/>
        </a:p>
      </dgm:t>
    </dgm:pt>
    <dgm:pt modelId="{1B2D2241-710C-49E1-B9FD-82A777F58D7B}">
      <dgm:prSet phldrT="[Texto]"/>
      <dgm:spPr/>
      <dgm:t>
        <a:bodyPr/>
        <a:lstStyle/>
        <a:p>
          <a:r>
            <a:rPr lang="es-PE"/>
            <a:t>Negocio</a:t>
          </a:r>
        </a:p>
      </dgm:t>
    </dgm:pt>
    <dgm:pt modelId="{1D5E7EE8-DB48-4928-9C3B-FA9238BBC4D6}" type="parTrans" cxnId="{E9D87E83-E1A7-41BC-B5E8-D59AA1F44021}">
      <dgm:prSet/>
      <dgm:spPr/>
      <dgm:t>
        <a:bodyPr/>
        <a:lstStyle/>
        <a:p>
          <a:endParaRPr lang="es-PE"/>
        </a:p>
      </dgm:t>
    </dgm:pt>
    <dgm:pt modelId="{1D9A94F8-3C92-424F-ACC3-B1037C146F85}" type="sibTrans" cxnId="{E9D87E83-E1A7-41BC-B5E8-D59AA1F44021}">
      <dgm:prSet/>
      <dgm:spPr/>
      <dgm:t>
        <a:bodyPr/>
        <a:lstStyle/>
        <a:p>
          <a:endParaRPr lang="es-PE"/>
        </a:p>
      </dgm:t>
    </dgm:pt>
    <dgm:pt modelId="{E3D88239-AEB5-40EB-A61B-7D3D3CC2FDEC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976769D5-6DD3-4121-A3B4-21FA8C57752E}" type="parTrans" cxnId="{46BA6AAA-5A2C-4218-BFFE-4DFFBECF7792}">
      <dgm:prSet/>
      <dgm:spPr/>
      <dgm:t>
        <a:bodyPr/>
        <a:lstStyle/>
        <a:p>
          <a:endParaRPr lang="es-PE"/>
        </a:p>
      </dgm:t>
    </dgm:pt>
    <dgm:pt modelId="{546B24A5-43E0-4E2A-89AF-FAFCD9C0A5A7}" type="sibTrans" cxnId="{46BA6AAA-5A2C-4218-BFFE-4DFFBECF7792}">
      <dgm:prSet/>
      <dgm:spPr/>
      <dgm:t>
        <a:bodyPr/>
        <a:lstStyle/>
        <a:p>
          <a:endParaRPr lang="es-PE"/>
        </a:p>
      </dgm:t>
    </dgm:pt>
    <dgm:pt modelId="{033FD10A-4F64-4C6C-8AAD-94F09D7A4AB3}">
      <dgm:prSet phldrT="[Texto]"/>
      <dgm:spPr/>
      <dgm:t>
        <a:bodyPr/>
        <a:lstStyle/>
        <a:p>
          <a:r>
            <a:rPr lang="es-PE"/>
            <a:t>Análisis</a:t>
          </a:r>
        </a:p>
      </dgm:t>
    </dgm:pt>
    <dgm:pt modelId="{B6B96AC7-B316-4629-A1F2-322D3CB42E44}" type="parTrans" cxnId="{BC719FF8-88B5-4E45-9ADE-EE5059836612}">
      <dgm:prSet/>
      <dgm:spPr/>
      <dgm:t>
        <a:bodyPr/>
        <a:lstStyle/>
        <a:p>
          <a:endParaRPr lang="es-PE"/>
        </a:p>
      </dgm:t>
    </dgm:pt>
    <dgm:pt modelId="{82DEA6AE-DFAB-4E07-A54C-816E291D1AF4}" type="sibTrans" cxnId="{BC719FF8-88B5-4E45-9ADE-EE5059836612}">
      <dgm:prSet/>
      <dgm:spPr/>
      <dgm:t>
        <a:bodyPr/>
        <a:lstStyle/>
        <a:p>
          <a:endParaRPr lang="es-PE"/>
        </a:p>
      </dgm:t>
    </dgm:pt>
    <dgm:pt modelId="{84B33143-B57A-4EE1-ABFA-B718AFC0B326}">
      <dgm:prSet phldrT="[Texto]"/>
      <dgm:spPr/>
      <dgm:t>
        <a:bodyPr/>
        <a:lstStyle/>
        <a:p>
          <a:r>
            <a:rPr lang="es-PE"/>
            <a:t>Codificación</a:t>
          </a:r>
        </a:p>
      </dgm:t>
    </dgm:pt>
    <dgm:pt modelId="{78375BEE-E828-441C-A765-428BC51CA443}" type="parTrans" cxnId="{4C02621B-A379-49C3-8855-907CFAF5CC0E}">
      <dgm:prSet/>
      <dgm:spPr/>
      <dgm:t>
        <a:bodyPr/>
        <a:lstStyle/>
        <a:p>
          <a:endParaRPr lang="es-PE"/>
        </a:p>
      </dgm:t>
    </dgm:pt>
    <dgm:pt modelId="{EE929184-D37B-4D8E-ADCB-7C34C295DFF5}" type="sibTrans" cxnId="{4C02621B-A379-49C3-8855-907CFAF5CC0E}">
      <dgm:prSet/>
      <dgm:spPr/>
      <dgm:t>
        <a:bodyPr/>
        <a:lstStyle/>
        <a:p>
          <a:endParaRPr lang="es-PE"/>
        </a:p>
      </dgm:t>
    </dgm:pt>
    <dgm:pt modelId="{8BD55E92-3C8D-46A8-AA21-B2E211092B3B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9A47B44C-1E89-447A-9342-4FA80C332870}" type="parTrans" cxnId="{E4A66843-07EF-4BC1-A45E-5F134ADAF38E}">
      <dgm:prSet/>
      <dgm:spPr/>
      <dgm:t>
        <a:bodyPr/>
        <a:lstStyle/>
        <a:p>
          <a:endParaRPr lang="es-PE"/>
        </a:p>
      </dgm:t>
    </dgm:pt>
    <dgm:pt modelId="{0220774A-25D6-43B8-BC26-0D9EB8778D15}" type="sibTrans" cxnId="{E4A66843-07EF-4BC1-A45E-5F134ADAF38E}">
      <dgm:prSet/>
      <dgm:spPr/>
      <dgm:t>
        <a:bodyPr/>
        <a:lstStyle/>
        <a:p>
          <a:endParaRPr lang="es-PE"/>
        </a:p>
      </dgm:t>
    </dgm:pt>
    <dgm:pt modelId="{C21E4A27-0657-49E4-AD2D-75459EFD2036}" type="pres">
      <dgm:prSet presAssocID="{41FD706D-5CE7-49B2-87E4-6858F2319B2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3CB245-BC72-44A0-A5E5-F63A5F5B82AE}" type="pres">
      <dgm:prSet presAssocID="{8143A08E-0493-4F0D-A04A-33A11911204D}" presName="hierRoot1" presStyleCnt="0">
        <dgm:presLayoutVars>
          <dgm:hierBranch val="init"/>
        </dgm:presLayoutVars>
      </dgm:prSet>
      <dgm:spPr/>
    </dgm:pt>
    <dgm:pt modelId="{F85D1FCF-6D22-45E5-81CA-5B987933492E}" type="pres">
      <dgm:prSet presAssocID="{8143A08E-0493-4F0D-A04A-33A11911204D}" presName="rootComposite1" presStyleCnt="0"/>
      <dgm:spPr/>
    </dgm:pt>
    <dgm:pt modelId="{A05A0B0C-81E6-46B0-B8FD-E27721847AAD}" type="pres">
      <dgm:prSet presAssocID="{8143A08E-0493-4F0D-A04A-33A11911204D}" presName="rootText1" presStyleLbl="node0" presStyleIdx="0" presStyleCnt="1" custLinFactY="-9680" custLinFactNeighborX="6855" custLinFactNeighborY="-100000">
        <dgm:presLayoutVars>
          <dgm:chPref val="3"/>
        </dgm:presLayoutVars>
      </dgm:prSet>
      <dgm:spPr/>
    </dgm:pt>
    <dgm:pt modelId="{2AC58D0F-FC34-4300-824A-15D3944D36D7}" type="pres">
      <dgm:prSet presAssocID="{8143A08E-0493-4F0D-A04A-33A11911204D}" presName="rootConnector1" presStyleLbl="node1" presStyleIdx="0" presStyleCnt="0"/>
      <dgm:spPr/>
    </dgm:pt>
    <dgm:pt modelId="{129123F9-3855-4D82-843B-6D17F648ADED}" type="pres">
      <dgm:prSet presAssocID="{8143A08E-0493-4F0D-A04A-33A11911204D}" presName="hierChild2" presStyleCnt="0"/>
      <dgm:spPr/>
    </dgm:pt>
    <dgm:pt modelId="{CE511299-255A-4A60-BFC9-8A6BF5A439A2}" type="pres">
      <dgm:prSet presAssocID="{685C22D0-2DD6-483F-8D20-A9EC31CE32DC}" presName="Name37" presStyleLbl="parChTrans1D2" presStyleIdx="0" presStyleCnt="4"/>
      <dgm:spPr/>
    </dgm:pt>
    <dgm:pt modelId="{48A46CAF-E063-412C-A87F-86C102DE1E0A}" type="pres">
      <dgm:prSet presAssocID="{9778E6AF-0248-412E-8A3D-5CF2076FD246}" presName="hierRoot2" presStyleCnt="0">
        <dgm:presLayoutVars>
          <dgm:hierBranch val="init"/>
        </dgm:presLayoutVars>
      </dgm:prSet>
      <dgm:spPr/>
    </dgm:pt>
    <dgm:pt modelId="{B8375D65-FC95-4EE1-A84B-85697BDEC38D}" type="pres">
      <dgm:prSet presAssocID="{9778E6AF-0248-412E-8A3D-5CF2076FD246}" presName="rootComposite" presStyleCnt="0"/>
      <dgm:spPr/>
    </dgm:pt>
    <dgm:pt modelId="{92DF9DB8-ADD3-49EB-94D5-C3D4F118BFF4}" type="pres">
      <dgm:prSet presAssocID="{9778E6AF-0248-412E-8A3D-5CF2076FD246}" presName="rootText" presStyleLbl="node2" presStyleIdx="0" presStyleCnt="4" custScaleX="277400" custLinFactX="-111471" custLinFactNeighborX="-200000" custLinFactNeighborY="14088">
        <dgm:presLayoutVars>
          <dgm:chPref val="3"/>
        </dgm:presLayoutVars>
      </dgm:prSet>
      <dgm:spPr/>
    </dgm:pt>
    <dgm:pt modelId="{74CB19A6-EC26-4648-81DC-0E6F06DFD3B8}" type="pres">
      <dgm:prSet presAssocID="{9778E6AF-0248-412E-8A3D-5CF2076FD246}" presName="rootConnector" presStyleLbl="node2" presStyleIdx="0" presStyleCnt="4"/>
      <dgm:spPr/>
    </dgm:pt>
    <dgm:pt modelId="{9EEBB31A-B747-463F-AC9B-86B2512EF261}" type="pres">
      <dgm:prSet presAssocID="{9778E6AF-0248-412E-8A3D-5CF2076FD246}" presName="hierChild4" presStyleCnt="0"/>
      <dgm:spPr/>
    </dgm:pt>
    <dgm:pt modelId="{AE9FDFD5-E5D5-4E9B-BF48-0EE2D047B1AD}" type="pres">
      <dgm:prSet presAssocID="{B2A2D274-24BB-42ED-84F9-EE23B2705936}" presName="Name37" presStyleLbl="parChTrans1D3" presStyleIdx="0" presStyleCnt="2"/>
      <dgm:spPr/>
    </dgm:pt>
    <dgm:pt modelId="{CAE29FA5-B941-4638-9117-84E64C04F6BF}" type="pres">
      <dgm:prSet presAssocID="{3FACEA16-49AD-4F7A-AEF6-C4E41EF1C834}" presName="hierRoot2" presStyleCnt="0">
        <dgm:presLayoutVars>
          <dgm:hierBranch val="init"/>
        </dgm:presLayoutVars>
      </dgm:prSet>
      <dgm:spPr/>
    </dgm:pt>
    <dgm:pt modelId="{C00CB5B2-CC6D-4039-BB8C-00E8F624F77E}" type="pres">
      <dgm:prSet presAssocID="{3FACEA16-49AD-4F7A-AEF6-C4E41EF1C834}" presName="rootComposite" presStyleCnt="0"/>
      <dgm:spPr/>
    </dgm:pt>
    <dgm:pt modelId="{9B7AD01D-C590-43AB-93C9-9555A15171C1}" type="pres">
      <dgm:prSet presAssocID="{3FACEA16-49AD-4F7A-AEF6-C4E41EF1C834}" presName="rootText" presStyleLbl="node3" presStyleIdx="0" presStyleCnt="2" custScaleX="277400" custLinFactX="-114489" custLinFactNeighborX="-200000" custLinFactNeighborY="4893">
        <dgm:presLayoutVars>
          <dgm:chPref val="3"/>
        </dgm:presLayoutVars>
      </dgm:prSet>
      <dgm:spPr/>
    </dgm:pt>
    <dgm:pt modelId="{771F07AB-B1A9-4D32-9210-398584376502}" type="pres">
      <dgm:prSet presAssocID="{3FACEA16-49AD-4F7A-AEF6-C4E41EF1C834}" presName="rootConnector" presStyleLbl="node3" presStyleIdx="0" presStyleCnt="2"/>
      <dgm:spPr/>
    </dgm:pt>
    <dgm:pt modelId="{91D7860F-2ECF-4808-9392-47B30CAFBF83}" type="pres">
      <dgm:prSet presAssocID="{3FACEA16-49AD-4F7A-AEF6-C4E41EF1C834}" presName="hierChild4" presStyleCnt="0"/>
      <dgm:spPr/>
    </dgm:pt>
    <dgm:pt modelId="{E04233A4-917D-4DDC-B098-3CEDE33765A8}" type="pres">
      <dgm:prSet presAssocID="{6C4C6604-FAF8-4563-B446-9F2430566D69}" presName="Name37" presStyleLbl="parChTrans1D4" presStyleIdx="0" presStyleCnt="18"/>
      <dgm:spPr/>
    </dgm:pt>
    <dgm:pt modelId="{26613DCE-495D-4DA7-8DFF-6EAD9C910815}" type="pres">
      <dgm:prSet presAssocID="{60079DC2-D231-48F0-8D3A-350EA409FB9F}" presName="hierRoot2" presStyleCnt="0">
        <dgm:presLayoutVars>
          <dgm:hierBranch val="init"/>
        </dgm:presLayoutVars>
      </dgm:prSet>
      <dgm:spPr/>
    </dgm:pt>
    <dgm:pt modelId="{24E5B3DC-7709-4F63-82B8-1C0FEA355672}" type="pres">
      <dgm:prSet presAssocID="{60079DC2-D231-48F0-8D3A-350EA409FB9F}" presName="rootComposite" presStyleCnt="0"/>
      <dgm:spPr/>
    </dgm:pt>
    <dgm:pt modelId="{7F9E191A-FED7-42B6-9443-FA1141822762}" type="pres">
      <dgm:prSet presAssocID="{60079DC2-D231-48F0-8D3A-350EA409FB9F}" presName="rootText" presStyleLbl="node4" presStyleIdx="0" presStyleCnt="18" custScaleX="277424" custLinFactX="-100000" custLinFactNeighborX="-122291" custLinFactNeighborY="5492">
        <dgm:presLayoutVars>
          <dgm:chPref val="3"/>
        </dgm:presLayoutVars>
      </dgm:prSet>
      <dgm:spPr/>
    </dgm:pt>
    <dgm:pt modelId="{2BEAAAE7-DA2A-418D-8D34-928C6F6234DD}" type="pres">
      <dgm:prSet presAssocID="{60079DC2-D231-48F0-8D3A-350EA409FB9F}" presName="rootConnector" presStyleLbl="node4" presStyleIdx="0" presStyleCnt="18"/>
      <dgm:spPr/>
    </dgm:pt>
    <dgm:pt modelId="{FE36C9C0-C5C5-4270-8839-A1DC953ABD4A}" type="pres">
      <dgm:prSet presAssocID="{60079DC2-D231-48F0-8D3A-350EA409FB9F}" presName="hierChild4" presStyleCnt="0"/>
      <dgm:spPr/>
    </dgm:pt>
    <dgm:pt modelId="{8D89CA71-EEBD-4B13-97CA-5A93C8A20C98}" type="pres">
      <dgm:prSet presAssocID="{60079DC2-D231-48F0-8D3A-350EA409FB9F}" presName="hierChild5" presStyleCnt="0"/>
      <dgm:spPr/>
    </dgm:pt>
    <dgm:pt modelId="{61949044-9275-4E51-96B3-616051701AB1}" type="pres">
      <dgm:prSet presAssocID="{68ACF286-D74C-4EF8-A262-68346CD057E6}" presName="Name37" presStyleLbl="parChTrans1D4" presStyleIdx="1" presStyleCnt="18"/>
      <dgm:spPr/>
    </dgm:pt>
    <dgm:pt modelId="{DFF278C4-3B27-413B-88D2-282ABBDDD95B}" type="pres">
      <dgm:prSet presAssocID="{FCD10EDD-B91C-4FEA-8C27-3528FF514110}" presName="hierRoot2" presStyleCnt="0">
        <dgm:presLayoutVars>
          <dgm:hierBranch val="init"/>
        </dgm:presLayoutVars>
      </dgm:prSet>
      <dgm:spPr/>
    </dgm:pt>
    <dgm:pt modelId="{8135EF3E-A7A3-4BC9-A657-C29F5DA342B1}" type="pres">
      <dgm:prSet presAssocID="{FCD10EDD-B91C-4FEA-8C27-3528FF514110}" presName="rootComposite" presStyleCnt="0"/>
      <dgm:spPr/>
    </dgm:pt>
    <dgm:pt modelId="{B9E6269E-0132-4BE7-A08B-13FFC62623D5}" type="pres">
      <dgm:prSet presAssocID="{FCD10EDD-B91C-4FEA-8C27-3528FF514110}" presName="rootText" presStyleLbl="node4" presStyleIdx="1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6547041B-40D7-482D-BDCA-BDDB8EC9E4F3}" type="pres">
      <dgm:prSet presAssocID="{FCD10EDD-B91C-4FEA-8C27-3528FF514110}" presName="rootConnector" presStyleLbl="node4" presStyleIdx="1" presStyleCnt="18"/>
      <dgm:spPr/>
    </dgm:pt>
    <dgm:pt modelId="{047D3732-CA9C-4EA8-949C-5568D5761DBC}" type="pres">
      <dgm:prSet presAssocID="{FCD10EDD-B91C-4FEA-8C27-3528FF514110}" presName="hierChild4" presStyleCnt="0"/>
      <dgm:spPr/>
    </dgm:pt>
    <dgm:pt modelId="{64F3E270-BB9B-4685-BE7E-1EC44EF8D0B3}" type="pres">
      <dgm:prSet presAssocID="{FCD10EDD-B91C-4FEA-8C27-3528FF514110}" presName="hierChild5" presStyleCnt="0"/>
      <dgm:spPr/>
    </dgm:pt>
    <dgm:pt modelId="{D5194FFF-2B59-411E-BB8C-1107B45FF9D2}" type="pres">
      <dgm:prSet presAssocID="{D3AD6F07-72D0-4FCB-B070-42E521A66922}" presName="Name37" presStyleLbl="parChTrans1D4" presStyleIdx="2" presStyleCnt="18"/>
      <dgm:spPr/>
    </dgm:pt>
    <dgm:pt modelId="{1EED40DC-4A35-479D-A877-29E4E1A2F28D}" type="pres">
      <dgm:prSet presAssocID="{15E2B81D-FF48-4D4C-83B7-BF0E5932BACF}" presName="hierRoot2" presStyleCnt="0">
        <dgm:presLayoutVars>
          <dgm:hierBranch val="init"/>
        </dgm:presLayoutVars>
      </dgm:prSet>
      <dgm:spPr/>
    </dgm:pt>
    <dgm:pt modelId="{B674FC66-18CE-4B3C-BB4D-E3F7F20F663B}" type="pres">
      <dgm:prSet presAssocID="{15E2B81D-FF48-4D4C-83B7-BF0E5932BACF}" presName="rootComposite" presStyleCnt="0"/>
      <dgm:spPr/>
    </dgm:pt>
    <dgm:pt modelId="{E772C66C-1B80-41B0-BDC1-4520BF1832E7}" type="pres">
      <dgm:prSet presAssocID="{15E2B81D-FF48-4D4C-83B7-BF0E5932BACF}" presName="rootText" presStyleLbl="node4" presStyleIdx="2" presStyleCnt="18" custScaleX="277424" custLinFactX="-100000" custLinFactNeighborX="-119844" custLinFactNeighborY="599">
        <dgm:presLayoutVars>
          <dgm:chPref val="3"/>
        </dgm:presLayoutVars>
      </dgm:prSet>
      <dgm:spPr/>
    </dgm:pt>
    <dgm:pt modelId="{BE90E482-D934-497E-BB56-EB65923110A8}" type="pres">
      <dgm:prSet presAssocID="{15E2B81D-FF48-4D4C-83B7-BF0E5932BACF}" presName="rootConnector" presStyleLbl="node4" presStyleIdx="2" presStyleCnt="18"/>
      <dgm:spPr/>
    </dgm:pt>
    <dgm:pt modelId="{4BCE2B4C-29C8-4C47-A497-0CB473E4EFFB}" type="pres">
      <dgm:prSet presAssocID="{15E2B81D-FF48-4D4C-83B7-BF0E5932BACF}" presName="hierChild4" presStyleCnt="0"/>
      <dgm:spPr/>
    </dgm:pt>
    <dgm:pt modelId="{820C5281-8D82-4B5E-9981-FCE3EBCD3835}" type="pres">
      <dgm:prSet presAssocID="{15E2B81D-FF48-4D4C-83B7-BF0E5932BACF}" presName="hierChild5" presStyleCnt="0"/>
      <dgm:spPr/>
    </dgm:pt>
    <dgm:pt modelId="{6A09A6B1-ADB8-44C6-B5A4-69813F192DBA}" type="pres">
      <dgm:prSet presAssocID="{D8CD8747-B3A7-4920-820F-F8127C713949}" presName="Name37" presStyleLbl="parChTrans1D4" presStyleIdx="3" presStyleCnt="18"/>
      <dgm:spPr/>
    </dgm:pt>
    <dgm:pt modelId="{CE23EAD8-86C7-437D-B7F1-A4C0ED55A7A0}" type="pres">
      <dgm:prSet presAssocID="{888D0EC2-4D33-47F5-8906-1AB2B7CCD926}" presName="hierRoot2" presStyleCnt="0">
        <dgm:presLayoutVars>
          <dgm:hierBranch val="init"/>
        </dgm:presLayoutVars>
      </dgm:prSet>
      <dgm:spPr/>
    </dgm:pt>
    <dgm:pt modelId="{F9CAE3A2-5C4A-4C9B-A4D0-3065B05EB5B3}" type="pres">
      <dgm:prSet presAssocID="{888D0EC2-4D33-47F5-8906-1AB2B7CCD926}" presName="rootComposite" presStyleCnt="0"/>
      <dgm:spPr/>
    </dgm:pt>
    <dgm:pt modelId="{9D7AD784-73D2-4A52-BD0C-36231CD4252A}" type="pres">
      <dgm:prSet presAssocID="{888D0EC2-4D33-47F5-8906-1AB2B7CCD926}" presName="rootText" presStyleLbl="node4" presStyleIdx="3" presStyleCnt="18" custScaleX="277424" custLinFactX="-100000" custLinFactNeighborX="-118811" custLinFactNeighborY="3341">
        <dgm:presLayoutVars>
          <dgm:chPref val="3"/>
        </dgm:presLayoutVars>
      </dgm:prSet>
      <dgm:spPr/>
    </dgm:pt>
    <dgm:pt modelId="{F96DA5F0-8D34-45BB-8ACD-339010A9C9ED}" type="pres">
      <dgm:prSet presAssocID="{888D0EC2-4D33-47F5-8906-1AB2B7CCD926}" presName="rootConnector" presStyleLbl="node4" presStyleIdx="3" presStyleCnt="18"/>
      <dgm:spPr/>
    </dgm:pt>
    <dgm:pt modelId="{E49DB650-F0FC-4817-853A-0D7989C4DDEA}" type="pres">
      <dgm:prSet presAssocID="{888D0EC2-4D33-47F5-8906-1AB2B7CCD926}" presName="hierChild4" presStyleCnt="0"/>
      <dgm:spPr/>
    </dgm:pt>
    <dgm:pt modelId="{74AF3B34-988A-4FA9-B3E6-173419C98E59}" type="pres">
      <dgm:prSet presAssocID="{888D0EC2-4D33-47F5-8906-1AB2B7CCD926}" presName="hierChild5" presStyleCnt="0"/>
      <dgm:spPr/>
    </dgm:pt>
    <dgm:pt modelId="{8A89DC42-7582-4359-8809-68E159879BA2}" type="pres">
      <dgm:prSet presAssocID="{87DC950F-F7D3-4ECD-B4A4-E3F07A54AC0C}" presName="Name37" presStyleLbl="parChTrans1D4" presStyleIdx="4" presStyleCnt="18"/>
      <dgm:spPr/>
    </dgm:pt>
    <dgm:pt modelId="{0A2477BC-164B-4E92-93D8-5F22E4832575}" type="pres">
      <dgm:prSet presAssocID="{BA841F1F-3AA3-46EB-ADBD-BCAD196A8BE0}" presName="hierRoot2" presStyleCnt="0">
        <dgm:presLayoutVars>
          <dgm:hierBranch val="init"/>
        </dgm:presLayoutVars>
      </dgm:prSet>
      <dgm:spPr/>
    </dgm:pt>
    <dgm:pt modelId="{82D01E32-F6E3-46D8-8781-2D7B31686445}" type="pres">
      <dgm:prSet presAssocID="{BA841F1F-3AA3-46EB-ADBD-BCAD196A8BE0}" presName="rootComposite" presStyleCnt="0"/>
      <dgm:spPr/>
    </dgm:pt>
    <dgm:pt modelId="{3C03E665-D737-4331-99DB-9B76DF31B819}" type="pres">
      <dgm:prSet presAssocID="{BA841F1F-3AA3-46EB-ADBD-BCAD196A8BE0}" presName="rootText" presStyleLbl="node4" presStyleIdx="4" presStyleCnt="18" custScaleX="277424" custLinFactX="-100000" custLinFactNeighborX="-125666" custLinFactNeighborY="599">
        <dgm:presLayoutVars>
          <dgm:chPref val="3"/>
        </dgm:presLayoutVars>
      </dgm:prSet>
      <dgm:spPr/>
    </dgm:pt>
    <dgm:pt modelId="{C2A0A3D6-034C-46CA-858E-620230EA9229}" type="pres">
      <dgm:prSet presAssocID="{BA841F1F-3AA3-46EB-ADBD-BCAD196A8BE0}" presName="rootConnector" presStyleLbl="node4" presStyleIdx="4" presStyleCnt="18"/>
      <dgm:spPr/>
    </dgm:pt>
    <dgm:pt modelId="{5D877E07-F17E-49C3-9930-557C8B366AFE}" type="pres">
      <dgm:prSet presAssocID="{BA841F1F-3AA3-46EB-ADBD-BCAD196A8BE0}" presName="hierChild4" presStyleCnt="0"/>
      <dgm:spPr/>
    </dgm:pt>
    <dgm:pt modelId="{5B45213D-04EF-4278-AFD9-9846B9786B71}" type="pres">
      <dgm:prSet presAssocID="{BA841F1F-3AA3-46EB-ADBD-BCAD196A8BE0}" presName="hierChild5" presStyleCnt="0"/>
      <dgm:spPr/>
    </dgm:pt>
    <dgm:pt modelId="{86B8F41F-83C5-4AE5-9A8B-236E961BAFB2}" type="pres">
      <dgm:prSet presAssocID="{C490C2D1-27FB-4F39-812F-6056918FA8F5}" presName="Name37" presStyleLbl="parChTrans1D4" presStyleIdx="5" presStyleCnt="18"/>
      <dgm:spPr/>
    </dgm:pt>
    <dgm:pt modelId="{17F06FE0-007B-434D-8227-15F3176B1C42}" type="pres">
      <dgm:prSet presAssocID="{0A80C118-DB2F-40EB-9D02-31DBC1465356}" presName="hierRoot2" presStyleCnt="0">
        <dgm:presLayoutVars>
          <dgm:hierBranch val="init"/>
        </dgm:presLayoutVars>
      </dgm:prSet>
      <dgm:spPr/>
    </dgm:pt>
    <dgm:pt modelId="{E78898A7-FF5C-478E-924D-B5170912E99F}" type="pres">
      <dgm:prSet presAssocID="{0A80C118-DB2F-40EB-9D02-31DBC1465356}" presName="rootComposite" presStyleCnt="0"/>
      <dgm:spPr/>
    </dgm:pt>
    <dgm:pt modelId="{2E0E43EB-8EA6-43C3-B5CA-BFAED82941AD}" type="pres">
      <dgm:prSet presAssocID="{0A80C118-DB2F-40EB-9D02-31DBC1465356}" presName="rootText" presStyleLbl="node4" presStyleIdx="5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5FFB901A-BEFE-491E-BF6E-47010DE345F2}" type="pres">
      <dgm:prSet presAssocID="{0A80C118-DB2F-40EB-9D02-31DBC1465356}" presName="rootConnector" presStyleLbl="node4" presStyleIdx="5" presStyleCnt="18"/>
      <dgm:spPr/>
    </dgm:pt>
    <dgm:pt modelId="{B9872F11-AE97-4F6B-A6B0-336C156BE8A8}" type="pres">
      <dgm:prSet presAssocID="{0A80C118-DB2F-40EB-9D02-31DBC1465356}" presName="hierChild4" presStyleCnt="0"/>
      <dgm:spPr/>
    </dgm:pt>
    <dgm:pt modelId="{BF387F90-766E-4D90-BCE7-8BE05076CB3E}" type="pres">
      <dgm:prSet presAssocID="{0A80C118-DB2F-40EB-9D02-31DBC1465356}" presName="hierChild5" presStyleCnt="0"/>
      <dgm:spPr/>
    </dgm:pt>
    <dgm:pt modelId="{373BC3D5-D283-45B0-833F-0C636975B290}" type="pres">
      <dgm:prSet presAssocID="{14FB8E82-DA5C-4FA9-A9EA-1C5C3FC72AC7}" presName="Name37" presStyleLbl="parChTrans1D4" presStyleIdx="6" presStyleCnt="18"/>
      <dgm:spPr/>
    </dgm:pt>
    <dgm:pt modelId="{8804F03A-5016-472B-8F18-714D83DBFDF1}" type="pres">
      <dgm:prSet presAssocID="{DF1FAEB3-58DC-463D-88BA-FD02B9B9A3EC}" presName="hierRoot2" presStyleCnt="0">
        <dgm:presLayoutVars>
          <dgm:hierBranch val="init"/>
        </dgm:presLayoutVars>
      </dgm:prSet>
      <dgm:spPr/>
    </dgm:pt>
    <dgm:pt modelId="{77F7C702-94A8-4605-947F-B4B11327971E}" type="pres">
      <dgm:prSet presAssocID="{DF1FAEB3-58DC-463D-88BA-FD02B9B9A3EC}" presName="rootComposite" presStyleCnt="0"/>
      <dgm:spPr/>
    </dgm:pt>
    <dgm:pt modelId="{7E2E5C24-1E10-4A20-9DF4-43572CF8303E}" type="pres">
      <dgm:prSet presAssocID="{DF1FAEB3-58DC-463D-88BA-FD02B9B9A3EC}" presName="rootText" presStyleLbl="node4" presStyleIdx="6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693D6C-48BE-4499-83CC-E3B84562FA76}" type="pres">
      <dgm:prSet presAssocID="{DF1FAEB3-58DC-463D-88BA-FD02B9B9A3EC}" presName="rootConnector" presStyleLbl="node4" presStyleIdx="6" presStyleCnt="18"/>
      <dgm:spPr/>
    </dgm:pt>
    <dgm:pt modelId="{8524A341-2173-477B-9C34-510DCA0DFDD6}" type="pres">
      <dgm:prSet presAssocID="{DF1FAEB3-58DC-463D-88BA-FD02B9B9A3EC}" presName="hierChild4" presStyleCnt="0"/>
      <dgm:spPr/>
    </dgm:pt>
    <dgm:pt modelId="{6DA5B926-5685-4138-9EC5-DD17E7962048}" type="pres">
      <dgm:prSet presAssocID="{DF1FAEB3-58DC-463D-88BA-FD02B9B9A3EC}" presName="hierChild5" presStyleCnt="0"/>
      <dgm:spPr/>
    </dgm:pt>
    <dgm:pt modelId="{BBD617AE-88E3-4EAE-AE93-44C9E546809C}" type="pres">
      <dgm:prSet presAssocID="{F72A78A7-3C57-4BFD-9CCE-9332005ED626}" presName="Name37" presStyleLbl="parChTrans1D4" presStyleIdx="7" presStyleCnt="18"/>
      <dgm:spPr/>
    </dgm:pt>
    <dgm:pt modelId="{35F4D66A-EEFD-4F00-AE78-DD28B5DA4C17}" type="pres">
      <dgm:prSet presAssocID="{95A880DD-F421-4BA2-B136-750294A302E3}" presName="hierRoot2" presStyleCnt="0">
        <dgm:presLayoutVars>
          <dgm:hierBranch val="init"/>
        </dgm:presLayoutVars>
      </dgm:prSet>
      <dgm:spPr/>
    </dgm:pt>
    <dgm:pt modelId="{C23983D5-F45D-45A1-9A90-6F7A4F9ED282}" type="pres">
      <dgm:prSet presAssocID="{95A880DD-F421-4BA2-B136-750294A302E3}" presName="rootComposite" presStyleCnt="0"/>
      <dgm:spPr/>
    </dgm:pt>
    <dgm:pt modelId="{8C3DE112-702A-48B2-9EDE-086CA4E902E6}" type="pres">
      <dgm:prSet presAssocID="{95A880DD-F421-4BA2-B136-750294A302E3}" presName="rootText" presStyleLbl="node4" presStyleIdx="7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0AFF10A-B380-4829-B5CD-1DC0DC1A2A66}" type="pres">
      <dgm:prSet presAssocID="{95A880DD-F421-4BA2-B136-750294A302E3}" presName="rootConnector" presStyleLbl="node4" presStyleIdx="7" presStyleCnt="18"/>
      <dgm:spPr/>
    </dgm:pt>
    <dgm:pt modelId="{5DC382AE-F8AE-4EF5-88C3-BA9FDE3934B2}" type="pres">
      <dgm:prSet presAssocID="{95A880DD-F421-4BA2-B136-750294A302E3}" presName="hierChild4" presStyleCnt="0"/>
      <dgm:spPr/>
    </dgm:pt>
    <dgm:pt modelId="{18AC446A-5F9E-423C-B6DF-A0293481AE06}" type="pres">
      <dgm:prSet presAssocID="{95A880DD-F421-4BA2-B136-750294A302E3}" presName="hierChild5" presStyleCnt="0"/>
      <dgm:spPr/>
    </dgm:pt>
    <dgm:pt modelId="{CBF4D579-89FC-4A80-8E59-315DD447F223}" type="pres">
      <dgm:prSet presAssocID="{0FA90AC9-AA78-463F-88C4-61179303E0FB}" presName="Name37" presStyleLbl="parChTrans1D4" presStyleIdx="8" presStyleCnt="18"/>
      <dgm:spPr/>
    </dgm:pt>
    <dgm:pt modelId="{4A1BB71C-4FB2-4F80-954C-B8E5F81224CA}" type="pres">
      <dgm:prSet presAssocID="{F2EDFE65-8225-4FF8-832C-429E855DD613}" presName="hierRoot2" presStyleCnt="0">
        <dgm:presLayoutVars>
          <dgm:hierBranch val="init"/>
        </dgm:presLayoutVars>
      </dgm:prSet>
      <dgm:spPr/>
    </dgm:pt>
    <dgm:pt modelId="{19517EF9-3D82-4808-990A-E26FE5DB34A5}" type="pres">
      <dgm:prSet presAssocID="{F2EDFE65-8225-4FF8-832C-429E855DD613}" presName="rootComposite" presStyleCnt="0"/>
      <dgm:spPr/>
    </dgm:pt>
    <dgm:pt modelId="{9451C940-8716-4CF1-9E64-C1A586BADC8D}" type="pres">
      <dgm:prSet presAssocID="{F2EDFE65-8225-4FF8-832C-429E855DD613}" presName="rootText" presStyleLbl="node4" presStyleIdx="8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7DDB0E15-BB4C-496A-9681-157E40BFACAA}" type="pres">
      <dgm:prSet presAssocID="{F2EDFE65-8225-4FF8-832C-429E855DD613}" presName="rootConnector" presStyleLbl="node4" presStyleIdx="8" presStyleCnt="18"/>
      <dgm:spPr/>
    </dgm:pt>
    <dgm:pt modelId="{8342622C-D1F8-4B6B-ABBE-E85C3122A31A}" type="pres">
      <dgm:prSet presAssocID="{F2EDFE65-8225-4FF8-832C-429E855DD613}" presName="hierChild4" presStyleCnt="0"/>
      <dgm:spPr/>
    </dgm:pt>
    <dgm:pt modelId="{0234C287-DB1C-4309-9F4A-B362EEE61AA1}" type="pres">
      <dgm:prSet presAssocID="{F2EDFE65-8225-4FF8-832C-429E855DD613}" presName="hierChild5" presStyleCnt="0"/>
      <dgm:spPr/>
    </dgm:pt>
    <dgm:pt modelId="{619DCB2D-2CBD-4ADC-A2DA-BF71D67FC155}" type="pres">
      <dgm:prSet presAssocID="{6DF1B2E0-B36E-4B65-9298-3985360F0EAD}" presName="Name37" presStyleLbl="parChTrans1D4" presStyleIdx="9" presStyleCnt="18"/>
      <dgm:spPr/>
    </dgm:pt>
    <dgm:pt modelId="{9ADA0FF7-29CE-4A8D-B6B4-20C330A46B2D}" type="pres">
      <dgm:prSet presAssocID="{CE511F5F-4A48-4DD9-AD69-5FEC4066E646}" presName="hierRoot2" presStyleCnt="0">
        <dgm:presLayoutVars>
          <dgm:hierBranch val="init"/>
        </dgm:presLayoutVars>
      </dgm:prSet>
      <dgm:spPr/>
    </dgm:pt>
    <dgm:pt modelId="{0C0E4700-8229-4F0D-9833-4454D9D96A4B}" type="pres">
      <dgm:prSet presAssocID="{CE511F5F-4A48-4DD9-AD69-5FEC4066E646}" presName="rootComposite" presStyleCnt="0"/>
      <dgm:spPr/>
    </dgm:pt>
    <dgm:pt modelId="{15D5A047-BD1E-44BB-8C62-7832884031E3}" type="pres">
      <dgm:prSet presAssocID="{CE511F5F-4A48-4DD9-AD69-5FEC4066E646}" presName="rootText" presStyleLbl="node4" presStyleIdx="9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B79C4B26-2AED-40A2-B593-00A372B3B5A1}" type="pres">
      <dgm:prSet presAssocID="{CE511F5F-4A48-4DD9-AD69-5FEC4066E646}" presName="rootConnector" presStyleLbl="node4" presStyleIdx="9" presStyleCnt="18"/>
      <dgm:spPr/>
    </dgm:pt>
    <dgm:pt modelId="{845EC36E-FCA8-4F12-A1BA-EBB38558745E}" type="pres">
      <dgm:prSet presAssocID="{CE511F5F-4A48-4DD9-AD69-5FEC4066E646}" presName="hierChild4" presStyleCnt="0"/>
      <dgm:spPr/>
    </dgm:pt>
    <dgm:pt modelId="{9AD1F693-77DC-45A4-B8C0-BEC27C433AC3}" type="pres">
      <dgm:prSet presAssocID="{CE511F5F-4A48-4DD9-AD69-5FEC4066E646}" presName="hierChild5" presStyleCnt="0"/>
      <dgm:spPr/>
    </dgm:pt>
    <dgm:pt modelId="{48372692-4EB9-4EFF-8B16-47B5D192D518}" type="pres">
      <dgm:prSet presAssocID="{1F920E2D-CBD4-4BA3-BEFA-87DAACD8117D}" presName="Name37" presStyleLbl="parChTrans1D4" presStyleIdx="10" presStyleCnt="18"/>
      <dgm:spPr/>
    </dgm:pt>
    <dgm:pt modelId="{F3796D22-30E1-4D34-BB18-8C4EBB3FD8E7}" type="pres">
      <dgm:prSet presAssocID="{38931B2A-A719-47D2-9B23-F60C5834B591}" presName="hierRoot2" presStyleCnt="0">
        <dgm:presLayoutVars>
          <dgm:hierBranch val="init"/>
        </dgm:presLayoutVars>
      </dgm:prSet>
      <dgm:spPr/>
    </dgm:pt>
    <dgm:pt modelId="{5A42CAD0-BD7F-4D5F-A544-F2E97F780855}" type="pres">
      <dgm:prSet presAssocID="{38931B2A-A719-47D2-9B23-F60C5834B591}" presName="rootComposite" presStyleCnt="0"/>
      <dgm:spPr/>
    </dgm:pt>
    <dgm:pt modelId="{B00B0B0A-6121-4749-8039-9D974B5A160A}" type="pres">
      <dgm:prSet presAssocID="{38931B2A-A719-47D2-9B23-F60C5834B591}" presName="rootText" presStyleLbl="node4" presStyleIdx="10" presStyleCnt="18" custScaleX="277424" custLinFactX="-100000" custLinFactNeighborX="-122924" custLinFactNeighborY="753">
        <dgm:presLayoutVars>
          <dgm:chPref val="3"/>
        </dgm:presLayoutVars>
      </dgm:prSet>
      <dgm:spPr/>
    </dgm:pt>
    <dgm:pt modelId="{6B462F12-F4DE-4BFF-8F87-9C37C758721D}" type="pres">
      <dgm:prSet presAssocID="{38931B2A-A719-47D2-9B23-F60C5834B591}" presName="rootConnector" presStyleLbl="node4" presStyleIdx="10" presStyleCnt="18"/>
      <dgm:spPr/>
    </dgm:pt>
    <dgm:pt modelId="{BACD09B7-185E-444A-A088-91F04C924A40}" type="pres">
      <dgm:prSet presAssocID="{38931B2A-A719-47D2-9B23-F60C5834B591}" presName="hierChild4" presStyleCnt="0"/>
      <dgm:spPr/>
    </dgm:pt>
    <dgm:pt modelId="{DFF0D1DA-38CA-4753-9913-03842B3B3BE1}" type="pres">
      <dgm:prSet presAssocID="{38931B2A-A719-47D2-9B23-F60C5834B591}" presName="hierChild5" presStyleCnt="0"/>
      <dgm:spPr/>
    </dgm:pt>
    <dgm:pt modelId="{4646A681-E590-452C-B6C7-41709223B143}" type="pres">
      <dgm:prSet presAssocID="{460E872E-6778-4DDE-A779-EC9673903B2C}" presName="Name37" presStyleLbl="parChTrans1D4" presStyleIdx="11" presStyleCnt="18"/>
      <dgm:spPr/>
    </dgm:pt>
    <dgm:pt modelId="{3AC6527F-C364-45FC-82A7-A8D082335F47}" type="pres">
      <dgm:prSet presAssocID="{277CF38B-7E1C-4A8C-89A3-2F8197A66800}" presName="hierRoot2" presStyleCnt="0">
        <dgm:presLayoutVars>
          <dgm:hierBranch val="init"/>
        </dgm:presLayoutVars>
      </dgm:prSet>
      <dgm:spPr/>
    </dgm:pt>
    <dgm:pt modelId="{6A4BD039-EE19-4226-BDA5-D2BA413C670D}" type="pres">
      <dgm:prSet presAssocID="{277CF38B-7E1C-4A8C-89A3-2F8197A66800}" presName="rootComposite" presStyleCnt="0"/>
      <dgm:spPr/>
    </dgm:pt>
    <dgm:pt modelId="{21875BEA-1124-43D2-A631-A5BA7BE06ED5}" type="pres">
      <dgm:prSet presAssocID="{277CF38B-7E1C-4A8C-89A3-2F8197A66800}" presName="rootText" presStyleLbl="node4" presStyleIdx="11" presStyleCnt="18" custScaleX="277424" custLinFactX="-100000" custLinFactNeighborX="-122924" custLinFactNeighborY="752">
        <dgm:presLayoutVars>
          <dgm:chPref val="3"/>
        </dgm:presLayoutVars>
      </dgm:prSet>
      <dgm:spPr/>
    </dgm:pt>
    <dgm:pt modelId="{214BB29F-1057-43B1-8F5B-45796DEF0BCD}" type="pres">
      <dgm:prSet presAssocID="{277CF38B-7E1C-4A8C-89A3-2F8197A66800}" presName="rootConnector" presStyleLbl="node4" presStyleIdx="11" presStyleCnt="18"/>
      <dgm:spPr/>
    </dgm:pt>
    <dgm:pt modelId="{6E2B8720-FE37-44E8-A1BC-C8433E2E6240}" type="pres">
      <dgm:prSet presAssocID="{277CF38B-7E1C-4A8C-89A3-2F8197A66800}" presName="hierChild4" presStyleCnt="0"/>
      <dgm:spPr/>
    </dgm:pt>
    <dgm:pt modelId="{0AB09E23-A834-4480-B7C4-BD2D54EDFE2B}" type="pres">
      <dgm:prSet presAssocID="{277CF38B-7E1C-4A8C-89A3-2F8197A66800}" presName="hierChild5" presStyleCnt="0"/>
      <dgm:spPr/>
    </dgm:pt>
    <dgm:pt modelId="{038C1CC5-41A1-4558-B3F4-9E4BE5B11BF8}" type="pres">
      <dgm:prSet presAssocID="{3FACEA16-49AD-4F7A-AEF6-C4E41EF1C834}" presName="hierChild5" presStyleCnt="0"/>
      <dgm:spPr/>
    </dgm:pt>
    <dgm:pt modelId="{7F4D1407-A9CA-4391-A199-C1CCE4C323F3}" type="pres">
      <dgm:prSet presAssocID="{9778E6AF-0248-412E-8A3D-5CF2076FD246}" presName="hierChild5" presStyleCnt="0"/>
      <dgm:spPr/>
    </dgm:pt>
    <dgm:pt modelId="{A3EEE277-A440-4432-B9FE-894E982087A9}" type="pres">
      <dgm:prSet presAssocID="{9FF45742-43D1-468C-B2CF-88D5DB491946}" presName="Name37" presStyleLbl="parChTrans1D2" presStyleIdx="1" presStyleCnt="4"/>
      <dgm:spPr/>
    </dgm:pt>
    <dgm:pt modelId="{1C0A158C-C5F7-48A3-B55C-FC9CAE181FB1}" type="pres">
      <dgm:prSet presAssocID="{9A5B6171-A05B-4D26-9254-3B047D83031F}" presName="hierRoot2" presStyleCnt="0">
        <dgm:presLayoutVars>
          <dgm:hierBranch val="init"/>
        </dgm:presLayoutVars>
      </dgm:prSet>
      <dgm:spPr/>
    </dgm:pt>
    <dgm:pt modelId="{EEBBDAB1-3422-4215-AD5A-D74132B5E4B5}" type="pres">
      <dgm:prSet presAssocID="{9A5B6171-A05B-4D26-9254-3B047D83031F}" presName="rootComposite" presStyleCnt="0"/>
      <dgm:spPr/>
    </dgm:pt>
    <dgm:pt modelId="{CCD577C8-9955-4C15-A0DE-548BBBA06E69}" type="pres">
      <dgm:prSet presAssocID="{9A5B6171-A05B-4D26-9254-3B047D83031F}" presName="rootText" presStyleLbl="node2" presStyleIdx="1" presStyleCnt="4" custScaleX="277424" custLinFactNeighborX="-59949" custLinFactNeighborY="19572">
        <dgm:presLayoutVars>
          <dgm:chPref val="3"/>
        </dgm:presLayoutVars>
      </dgm:prSet>
      <dgm:spPr/>
    </dgm:pt>
    <dgm:pt modelId="{9C939236-80F3-42A9-B740-25800F495424}" type="pres">
      <dgm:prSet presAssocID="{9A5B6171-A05B-4D26-9254-3B047D83031F}" presName="rootConnector" presStyleLbl="node2" presStyleIdx="1" presStyleCnt="4"/>
      <dgm:spPr/>
    </dgm:pt>
    <dgm:pt modelId="{5C903195-656C-4204-BBDD-F168A5F745E3}" type="pres">
      <dgm:prSet presAssocID="{9A5B6171-A05B-4D26-9254-3B047D83031F}" presName="hierChild4" presStyleCnt="0"/>
      <dgm:spPr/>
    </dgm:pt>
    <dgm:pt modelId="{E3DF274E-5FD1-46C3-9307-7262A787D2EE}" type="pres">
      <dgm:prSet presAssocID="{E39F43E9-033F-4EB4-989E-196D44303964}" presName="Name37" presStyleLbl="parChTrans1D3" presStyleIdx="1" presStyleCnt="2"/>
      <dgm:spPr/>
    </dgm:pt>
    <dgm:pt modelId="{DDCFA6D3-C3A8-4EAB-966B-EDAFD2C38749}" type="pres">
      <dgm:prSet presAssocID="{D67571D1-AF4A-47C2-BBB8-AB0DD9C537BA}" presName="hierRoot2" presStyleCnt="0">
        <dgm:presLayoutVars>
          <dgm:hierBranch val="init"/>
        </dgm:presLayoutVars>
      </dgm:prSet>
      <dgm:spPr/>
    </dgm:pt>
    <dgm:pt modelId="{C77036C7-9099-428B-8544-1DBDAC7B94B9}" type="pres">
      <dgm:prSet presAssocID="{D67571D1-AF4A-47C2-BBB8-AB0DD9C537BA}" presName="rootComposite" presStyleCnt="0"/>
      <dgm:spPr/>
    </dgm:pt>
    <dgm:pt modelId="{0605BEDE-25DF-4BDB-80D3-51EB2EFAE5C3}" type="pres">
      <dgm:prSet presAssocID="{D67571D1-AF4A-47C2-BBB8-AB0DD9C537BA}" presName="rootText" presStyleLbl="node3" presStyleIdx="1" presStyleCnt="2" custScaleX="277424" custLinFactNeighborX="-63617" custLinFactNeighborY="2441">
        <dgm:presLayoutVars>
          <dgm:chPref val="3"/>
        </dgm:presLayoutVars>
      </dgm:prSet>
      <dgm:spPr/>
    </dgm:pt>
    <dgm:pt modelId="{92458EED-6676-4D9A-8FFA-79F870ED5C42}" type="pres">
      <dgm:prSet presAssocID="{D67571D1-AF4A-47C2-BBB8-AB0DD9C537BA}" presName="rootConnector" presStyleLbl="node3" presStyleIdx="1" presStyleCnt="2"/>
      <dgm:spPr/>
    </dgm:pt>
    <dgm:pt modelId="{5DA2F1C6-8CBD-4C27-85D7-6A81B97693A7}" type="pres">
      <dgm:prSet presAssocID="{D67571D1-AF4A-47C2-BBB8-AB0DD9C537BA}" presName="hierChild4" presStyleCnt="0"/>
      <dgm:spPr/>
    </dgm:pt>
    <dgm:pt modelId="{91F5E438-DF80-46C0-B0A8-104EBC2F6E0C}" type="pres">
      <dgm:prSet presAssocID="{E1BADB85-2217-4E84-8DE2-5AF5BAFF8FB7}" presName="Name37" presStyleLbl="parChTrans1D4" presStyleIdx="12" presStyleCnt="18"/>
      <dgm:spPr/>
    </dgm:pt>
    <dgm:pt modelId="{A7B2517B-8672-4D61-92AC-D9F14DC3891E}" type="pres">
      <dgm:prSet presAssocID="{946FAC29-93A7-41A9-9BB1-F025A79A727B}" presName="hierRoot2" presStyleCnt="0">
        <dgm:presLayoutVars>
          <dgm:hierBranch val="init"/>
        </dgm:presLayoutVars>
      </dgm:prSet>
      <dgm:spPr/>
    </dgm:pt>
    <dgm:pt modelId="{787D76E0-E620-4A70-8A2E-2572700DAE40}" type="pres">
      <dgm:prSet presAssocID="{946FAC29-93A7-41A9-9BB1-F025A79A727B}" presName="rootComposite" presStyleCnt="0"/>
      <dgm:spPr/>
    </dgm:pt>
    <dgm:pt modelId="{630B5E91-9A80-45EF-AEB5-43AB70CAC7C7}" type="pres">
      <dgm:prSet presAssocID="{946FAC29-93A7-41A9-9BB1-F025A79A727B}" presName="rootText" presStyleLbl="node4" presStyleIdx="12" presStyleCnt="18" custScaleX="277424">
        <dgm:presLayoutVars>
          <dgm:chPref val="3"/>
        </dgm:presLayoutVars>
      </dgm:prSet>
      <dgm:spPr/>
    </dgm:pt>
    <dgm:pt modelId="{CBDBB49C-F0AA-4CA0-93C0-440977CAFDAD}" type="pres">
      <dgm:prSet presAssocID="{946FAC29-93A7-41A9-9BB1-F025A79A727B}" presName="rootConnector" presStyleLbl="node4" presStyleIdx="12" presStyleCnt="18"/>
      <dgm:spPr/>
    </dgm:pt>
    <dgm:pt modelId="{4394F9DD-2EEB-4A45-9472-477DA4522B1F}" type="pres">
      <dgm:prSet presAssocID="{946FAC29-93A7-41A9-9BB1-F025A79A727B}" presName="hierChild4" presStyleCnt="0"/>
      <dgm:spPr/>
    </dgm:pt>
    <dgm:pt modelId="{39CC5834-69EC-4D33-96F3-270D2B72BAB9}" type="pres">
      <dgm:prSet presAssocID="{946FAC29-93A7-41A9-9BB1-F025A79A727B}" presName="hierChild5" presStyleCnt="0"/>
      <dgm:spPr/>
    </dgm:pt>
    <dgm:pt modelId="{101D6303-A6A7-4ED7-92AF-5A0A12944008}" type="pres">
      <dgm:prSet presAssocID="{1D5E7EE8-DB48-4928-9C3B-FA9238BBC4D6}" presName="Name37" presStyleLbl="parChTrans1D4" presStyleIdx="13" presStyleCnt="18"/>
      <dgm:spPr/>
    </dgm:pt>
    <dgm:pt modelId="{04B47F0C-04F2-4005-8511-B4D00AE35693}" type="pres">
      <dgm:prSet presAssocID="{1B2D2241-710C-49E1-B9FD-82A777F58D7B}" presName="hierRoot2" presStyleCnt="0">
        <dgm:presLayoutVars>
          <dgm:hierBranch val="init"/>
        </dgm:presLayoutVars>
      </dgm:prSet>
      <dgm:spPr/>
    </dgm:pt>
    <dgm:pt modelId="{3B5B0DA4-348F-4E6A-8635-9E0F5A20D723}" type="pres">
      <dgm:prSet presAssocID="{1B2D2241-710C-49E1-B9FD-82A777F58D7B}" presName="rootComposite" presStyleCnt="0"/>
      <dgm:spPr/>
    </dgm:pt>
    <dgm:pt modelId="{111810C0-D98F-42A5-8758-6F6B13D8AC00}" type="pres">
      <dgm:prSet presAssocID="{1B2D2241-710C-49E1-B9FD-82A777F58D7B}" presName="rootText" presStyleLbl="node4" presStyleIdx="13" presStyleCnt="18" custScaleX="277424">
        <dgm:presLayoutVars>
          <dgm:chPref val="3"/>
        </dgm:presLayoutVars>
      </dgm:prSet>
      <dgm:spPr/>
    </dgm:pt>
    <dgm:pt modelId="{07C92325-0E2E-4722-A12A-38CD58BD4EEB}" type="pres">
      <dgm:prSet presAssocID="{1B2D2241-710C-49E1-B9FD-82A777F58D7B}" presName="rootConnector" presStyleLbl="node4" presStyleIdx="13" presStyleCnt="18"/>
      <dgm:spPr/>
    </dgm:pt>
    <dgm:pt modelId="{9CFA0A3C-DDDD-4F4F-B281-42F99772EE85}" type="pres">
      <dgm:prSet presAssocID="{1B2D2241-710C-49E1-B9FD-82A777F58D7B}" presName="hierChild4" presStyleCnt="0"/>
      <dgm:spPr/>
    </dgm:pt>
    <dgm:pt modelId="{FE578ED4-E97F-44F1-8BB5-65F4F2135CC7}" type="pres">
      <dgm:prSet presAssocID="{1B2D2241-710C-49E1-B9FD-82A777F58D7B}" presName="hierChild5" presStyleCnt="0"/>
      <dgm:spPr/>
    </dgm:pt>
    <dgm:pt modelId="{D85C8D20-0A8F-4772-85AA-77F41D6E03A6}" type="pres">
      <dgm:prSet presAssocID="{976769D5-6DD3-4121-A3B4-21FA8C57752E}" presName="Name37" presStyleLbl="parChTrans1D4" presStyleIdx="14" presStyleCnt="18"/>
      <dgm:spPr/>
    </dgm:pt>
    <dgm:pt modelId="{FABFBC0C-BEFD-466C-908B-6E121CF6D214}" type="pres">
      <dgm:prSet presAssocID="{E3D88239-AEB5-40EB-A61B-7D3D3CC2FDEC}" presName="hierRoot2" presStyleCnt="0">
        <dgm:presLayoutVars>
          <dgm:hierBranch val="init"/>
        </dgm:presLayoutVars>
      </dgm:prSet>
      <dgm:spPr/>
    </dgm:pt>
    <dgm:pt modelId="{818E0F35-44E4-4ADF-B505-A8EAF094849C}" type="pres">
      <dgm:prSet presAssocID="{E3D88239-AEB5-40EB-A61B-7D3D3CC2FDEC}" presName="rootComposite" presStyleCnt="0"/>
      <dgm:spPr/>
    </dgm:pt>
    <dgm:pt modelId="{EF54315B-7D25-4C48-9EC8-C3063A41E0BA}" type="pres">
      <dgm:prSet presAssocID="{E3D88239-AEB5-40EB-A61B-7D3D3CC2FDEC}" presName="rootText" presStyleLbl="node4" presStyleIdx="14" presStyleCnt="18" custScaleX="277424">
        <dgm:presLayoutVars>
          <dgm:chPref val="3"/>
        </dgm:presLayoutVars>
      </dgm:prSet>
      <dgm:spPr/>
    </dgm:pt>
    <dgm:pt modelId="{F5A2806F-621F-4421-867B-0A6261BC9195}" type="pres">
      <dgm:prSet presAssocID="{E3D88239-AEB5-40EB-A61B-7D3D3CC2FDEC}" presName="rootConnector" presStyleLbl="node4" presStyleIdx="14" presStyleCnt="18"/>
      <dgm:spPr/>
    </dgm:pt>
    <dgm:pt modelId="{21DFCED2-BBE5-45C2-95C4-81383954F8DC}" type="pres">
      <dgm:prSet presAssocID="{E3D88239-AEB5-40EB-A61B-7D3D3CC2FDEC}" presName="hierChild4" presStyleCnt="0"/>
      <dgm:spPr/>
    </dgm:pt>
    <dgm:pt modelId="{D2A52C76-BC75-4B15-B481-3492125977F7}" type="pres">
      <dgm:prSet presAssocID="{E3D88239-AEB5-40EB-A61B-7D3D3CC2FDEC}" presName="hierChild5" presStyleCnt="0"/>
      <dgm:spPr/>
    </dgm:pt>
    <dgm:pt modelId="{BC6E3CF2-D156-4645-97E5-FBA567BEBB60}" type="pres">
      <dgm:prSet presAssocID="{B6B96AC7-B316-4629-A1F2-322D3CB42E44}" presName="Name37" presStyleLbl="parChTrans1D4" presStyleIdx="15" presStyleCnt="18"/>
      <dgm:spPr/>
    </dgm:pt>
    <dgm:pt modelId="{2C9B3077-394D-41E0-A08F-C52D314DE0B9}" type="pres">
      <dgm:prSet presAssocID="{033FD10A-4F64-4C6C-8AAD-94F09D7A4AB3}" presName="hierRoot2" presStyleCnt="0">
        <dgm:presLayoutVars>
          <dgm:hierBranch val="init"/>
        </dgm:presLayoutVars>
      </dgm:prSet>
      <dgm:spPr/>
    </dgm:pt>
    <dgm:pt modelId="{EDFE6CB1-051A-4ECE-9DAC-39DCF531D561}" type="pres">
      <dgm:prSet presAssocID="{033FD10A-4F64-4C6C-8AAD-94F09D7A4AB3}" presName="rootComposite" presStyleCnt="0"/>
      <dgm:spPr/>
    </dgm:pt>
    <dgm:pt modelId="{4704BB4C-B663-43E2-AD97-F2FD073EC09E}" type="pres">
      <dgm:prSet presAssocID="{033FD10A-4F64-4C6C-8AAD-94F09D7A4AB3}" presName="rootText" presStyleLbl="node4" presStyleIdx="15" presStyleCnt="18" custScaleX="277424">
        <dgm:presLayoutVars>
          <dgm:chPref val="3"/>
        </dgm:presLayoutVars>
      </dgm:prSet>
      <dgm:spPr/>
    </dgm:pt>
    <dgm:pt modelId="{F04CA39F-266C-43F2-AD98-40BE72191E8E}" type="pres">
      <dgm:prSet presAssocID="{033FD10A-4F64-4C6C-8AAD-94F09D7A4AB3}" presName="rootConnector" presStyleLbl="node4" presStyleIdx="15" presStyleCnt="18"/>
      <dgm:spPr/>
    </dgm:pt>
    <dgm:pt modelId="{DD4449CD-6602-4F8C-9F05-32801B24F1D8}" type="pres">
      <dgm:prSet presAssocID="{033FD10A-4F64-4C6C-8AAD-94F09D7A4AB3}" presName="hierChild4" presStyleCnt="0"/>
      <dgm:spPr/>
    </dgm:pt>
    <dgm:pt modelId="{CBBB03FD-6C92-455A-8A2F-E270B6754D7A}" type="pres">
      <dgm:prSet presAssocID="{033FD10A-4F64-4C6C-8AAD-94F09D7A4AB3}" presName="hierChild5" presStyleCnt="0"/>
      <dgm:spPr/>
    </dgm:pt>
    <dgm:pt modelId="{1DC379EA-ACFB-4276-BD2D-A060D3B21DE0}" type="pres">
      <dgm:prSet presAssocID="{78375BEE-E828-441C-A765-428BC51CA443}" presName="Name37" presStyleLbl="parChTrans1D4" presStyleIdx="16" presStyleCnt="18"/>
      <dgm:spPr/>
    </dgm:pt>
    <dgm:pt modelId="{E57ED9EA-899C-41AB-A7EB-A31A8B693B97}" type="pres">
      <dgm:prSet presAssocID="{84B33143-B57A-4EE1-ABFA-B718AFC0B326}" presName="hierRoot2" presStyleCnt="0">
        <dgm:presLayoutVars>
          <dgm:hierBranch val="init"/>
        </dgm:presLayoutVars>
      </dgm:prSet>
      <dgm:spPr/>
    </dgm:pt>
    <dgm:pt modelId="{8856D021-1B10-4A94-BF17-03265C28D52E}" type="pres">
      <dgm:prSet presAssocID="{84B33143-B57A-4EE1-ABFA-B718AFC0B326}" presName="rootComposite" presStyleCnt="0"/>
      <dgm:spPr/>
    </dgm:pt>
    <dgm:pt modelId="{200B6779-F528-4ADA-A136-66C368ACD577}" type="pres">
      <dgm:prSet presAssocID="{84B33143-B57A-4EE1-ABFA-B718AFC0B326}" presName="rootText" presStyleLbl="node4" presStyleIdx="16" presStyleCnt="18" custScaleX="277424">
        <dgm:presLayoutVars>
          <dgm:chPref val="3"/>
        </dgm:presLayoutVars>
      </dgm:prSet>
      <dgm:spPr/>
    </dgm:pt>
    <dgm:pt modelId="{664DD1B7-3B88-4427-B3C1-1DB6C6373DE6}" type="pres">
      <dgm:prSet presAssocID="{84B33143-B57A-4EE1-ABFA-B718AFC0B326}" presName="rootConnector" presStyleLbl="node4" presStyleIdx="16" presStyleCnt="18"/>
      <dgm:spPr/>
    </dgm:pt>
    <dgm:pt modelId="{711DE0BB-8AEB-468C-8A59-E1290192199D}" type="pres">
      <dgm:prSet presAssocID="{84B33143-B57A-4EE1-ABFA-B718AFC0B326}" presName="hierChild4" presStyleCnt="0"/>
      <dgm:spPr/>
    </dgm:pt>
    <dgm:pt modelId="{70CF84F6-8030-4025-A5E8-5C5D827A9416}" type="pres">
      <dgm:prSet presAssocID="{84B33143-B57A-4EE1-ABFA-B718AFC0B326}" presName="hierChild5" presStyleCnt="0"/>
      <dgm:spPr/>
    </dgm:pt>
    <dgm:pt modelId="{4454E6B6-C6EB-4EFE-A06D-30C96DF74C97}" type="pres">
      <dgm:prSet presAssocID="{9A47B44C-1E89-447A-9342-4FA80C332870}" presName="Name37" presStyleLbl="parChTrans1D4" presStyleIdx="17" presStyleCnt="18"/>
      <dgm:spPr/>
    </dgm:pt>
    <dgm:pt modelId="{81163FF7-33D2-4DCE-B5B9-9E4C0A2A5BDE}" type="pres">
      <dgm:prSet presAssocID="{8BD55E92-3C8D-46A8-AA21-B2E211092B3B}" presName="hierRoot2" presStyleCnt="0">
        <dgm:presLayoutVars>
          <dgm:hierBranch val="init"/>
        </dgm:presLayoutVars>
      </dgm:prSet>
      <dgm:spPr/>
    </dgm:pt>
    <dgm:pt modelId="{122027D2-1851-47CD-AC0C-868ED80538EA}" type="pres">
      <dgm:prSet presAssocID="{8BD55E92-3C8D-46A8-AA21-B2E211092B3B}" presName="rootComposite" presStyleCnt="0"/>
      <dgm:spPr/>
    </dgm:pt>
    <dgm:pt modelId="{A9A7E5C0-A92C-4F71-A7B9-642E96B5F5FE}" type="pres">
      <dgm:prSet presAssocID="{8BD55E92-3C8D-46A8-AA21-B2E211092B3B}" presName="rootText" presStyleLbl="node4" presStyleIdx="17" presStyleCnt="18" custScaleX="277424">
        <dgm:presLayoutVars>
          <dgm:chPref val="3"/>
        </dgm:presLayoutVars>
      </dgm:prSet>
      <dgm:spPr/>
    </dgm:pt>
    <dgm:pt modelId="{8DE9E13E-369B-4DF3-A64F-696D8730F840}" type="pres">
      <dgm:prSet presAssocID="{8BD55E92-3C8D-46A8-AA21-B2E211092B3B}" presName="rootConnector" presStyleLbl="node4" presStyleIdx="17" presStyleCnt="18"/>
      <dgm:spPr/>
    </dgm:pt>
    <dgm:pt modelId="{EAE03B3A-C7FC-4DCC-9849-FAFA25FD1B90}" type="pres">
      <dgm:prSet presAssocID="{8BD55E92-3C8D-46A8-AA21-B2E211092B3B}" presName="hierChild4" presStyleCnt="0"/>
      <dgm:spPr/>
    </dgm:pt>
    <dgm:pt modelId="{BDBE21E0-8594-451F-ADA2-A33346696D2F}" type="pres">
      <dgm:prSet presAssocID="{8BD55E92-3C8D-46A8-AA21-B2E211092B3B}" presName="hierChild5" presStyleCnt="0"/>
      <dgm:spPr/>
    </dgm:pt>
    <dgm:pt modelId="{A5710DA3-A5B7-4D6B-AA38-050B0881409A}" type="pres">
      <dgm:prSet presAssocID="{D67571D1-AF4A-47C2-BBB8-AB0DD9C537BA}" presName="hierChild5" presStyleCnt="0"/>
      <dgm:spPr/>
    </dgm:pt>
    <dgm:pt modelId="{CB56F6A1-AA57-4654-B19B-5220DE1DFE82}" type="pres">
      <dgm:prSet presAssocID="{9A5B6171-A05B-4D26-9254-3B047D83031F}" presName="hierChild5" presStyleCnt="0"/>
      <dgm:spPr/>
    </dgm:pt>
    <dgm:pt modelId="{14D3A4C6-1E40-4ADF-8A11-519A1B306E32}" type="pres">
      <dgm:prSet presAssocID="{6142DB23-99A8-4F75-A245-C88DF82CA9AC}" presName="Name37" presStyleLbl="parChTrans1D2" presStyleIdx="2" presStyleCnt="4"/>
      <dgm:spPr/>
    </dgm:pt>
    <dgm:pt modelId="{BC8C2CA2-D900-4985-90CA-C01E1FEF4593}" type="pres">
      <dgm:prSet presAssocID="{27413AFA-E90E-4B4F-916B-83AF32ED4DF7}" presName="hierRoot2" presStyleCnt="0">
        <dgm:presLayoutVars>
          <dgm:hierBranch val="init"/>
        </dgm:presLayoutVars>
      </dgm:prSet>
      <dgm:spPr/>
    </dgm:pt>
    <dgm:pt modelId="{03C412EA-A366-4BE8-985B-AAAAF2E7172D}" type="pres">
      <dgm:prSet presAssocID="{27413AFA-E90E-4B4F-916B-83AF32ED4DF7}" presName="rootComposite" presStyleCnt="0"/>
      <dgm:spPr/>
    </dgm:pt>
    <dgm:pt modelId="{B87DD2D6-A50E-48A2-84D2-11DF6E294121}" type="pres">
      <dgm:prSet presAssocID="{27413AFA-E90E-4B4F-916B-83AF32ED4DF7}" presName="rootText" presStyleLbl="node2" presStyleIdx="2" presStyleCnt="4" custScaleX="277424" custScaleY="90625" custLinFactX="68809" custLinFactNeighborX="100000" custLinFactNeighborY="24465">
        <dgm:presLayoutVars>
          <dgm:chPref val="3"/>
        </dgm:presLayoutVars>
      </dgm:prSet>
      <dgm:spPr/>
    </dgm:pt>
    <dgm:pt modelId="{69B01DDF-7B09-4C33-BD1B-611ACC55A21B}" type="pres">
      <dgm:prSet presAssocID="{27413AFA-E90E-4B4F-916B-83AF32ED4DF7}" presName="rootConnector" presStyleLbl="node2" presStyleIdx="2" presStyleCnt="4"/>
      <dgm:spPr/>
    </dgm:pt>
    <dgm:pt modelId="{C84C4128-5FD2-4177-8224-679BF74C11BA}" type="pres">
      <dgm:prSet presAssocID="{27413AFA-E90E-4B4F-916B-83AF32ED4DF7}" presName="hierChild4" presStyleCnt="0"/>
      <dgm:spPr/>
    </dgm:pt>
    <dgm:pt modelId="{7E78CA98-2507-4325-92E3-C22A623E1AEB}" type="pres">
      <dgm:prSet presAssocID="{27413AFA-E90E-4B4F-916B-83AF32ED4DF7}" presName="hierChild5" presStyleCnt="0"/>
      <dgm:spPr/>
    </dgm:pt>
    <dgm:pt modelId="{E8F5CB36-5393-47BC-B138-2AC77A000B9E}" type="pres">
      <dgm:prSet presAssocID="{A953C5B9-11A3-4267-9FB7-ECD75BDE3B64}" presName="Name37" presStyleLbl="parChTrans1D2" presStyleIdx="3" presStyleCnt="4"/>
      <dgm:spPr/>
    </dgm:pt>
    <dgm:pt modelId="{D99E9E05-26BD-4A68-A39B-6C0E66226AD4}" type="pres">
      <dgm:prSet presAssocID="{A8F92DC2-B87A-47AD-8854-89C2DF190F1A}" presName="hierRoot2" presStyleCnt="0">
        <dgm:presLayoutVars>
          <dgm:hierBranch val="init"/>
        </dgm:presLayoutVars>
      </dgm:prSet>
      <dgm:spPr/>
    </dgm:pt>
    <dgm:pt modelId="{FAEA5685-6578-43AD-8679-879BF1CF0231}" type="pres">
      <dgm:prSet presAssocID="{A8F92DC2-B87A-47AD-8854-89C2DF190F1A}" presName="rootComposite" presStyleCnt="0"/>
      <dgm:spPr/>
    </dgm:pt>
    <dgm:pt modelId="{DF559129-30AF-43C2-83C8-FDD188F2ECEA}" type="pres">
      <dgm:prSet presAssocID="{A8F92DC2-B87A-47AD-8854-89C2DF190F1A}" presName="rootText" presStyleLbl="node2" presStyleIdx="3" presStyleCnt="4" custScaleX="277400" custScaleY="90625" custLinFactX="100355" custLinFactNeighborX="200000" custLinFactNeighborY="16239">
        <dgm:presLayoutVars>
          <dgm:chPref val="3"/>
        </dgm:presLayoutVars>
      </dgm:prSet>
      <dgm:spPr/>
    </dgm:pt>
    <dgm:pt modelId="{6F07934B-92A3-4103-9632-A65EE9643A2C}" type="pres">
      <dgm:prSet presAssocID="{A8F92DC2-B87A-47AD-8854-89C2DF190F1A}" presName="rootConnector" presStyleLbl="node2" presStyleIdx="3" presStyleCnt="4"/>
      <dgm:spPr/>
    </dgm:pt>
    <dgm:pt modelId="{A681DEDD-9EE4-4721-AC03-CA8F49C6F349}" type="pres">
      <dgm:prSet presAssocID="{A8F92DC2-B87A-47AD-8854-89C2DF190F1A}" presName="hierChild4" presStyleCnt="0"/>
      <dgm:spPr/>
    </dgm:pt>
    <dgm:pt modelId="{2A824A8A-1BEE-4D95-88C1-7BDED3C43E4E}" type="pres">
      <dgm:prSet presAssocID="{A8F92DC2-B87A-47AD-8854-89C2DF190F1A}" presName="hierChild5" presStyleCnt="0"/>
      <dgm:spPr/>
    </dgm:pt>
    <dgm:pt modelId="{FE2B89AD-3CE3-4AF1-A8B2-91CD3816EEE6}" type="pres">
      <dgm:prSet presAssocID="{8143A08E-0493-4F0D-A04A-33A11911204D}" presName="hierChild3" presStyleCnt="0"/>
      <dgm:spPr/>
    </dgm:pt>
  </dgm:ptLst>
  <dgm:cxnLst>
    <dgm:cxn modelId="{681BC702-FE19-4332-BE49-0033068A7DF0}" type="presOf" srcId="{27413AFA-E90E-4B4F-916B-83AF32ED4DF7}" destId="{B87DD2D6-A50E-48A2-84D2-11DF6E294121}" srcOrd="0" destOrd="0" presId="urn:microsoft.com/office/officeart/2005/8/layout/orgChart1"/>
    <dgm:cxn modelId="{DA28D604-53D0-4953-8B43-602BBE019E56}" srcId="{9778E6AF-0248-412E-8A3D-5CF2076FD246}" destId="{3FACEA16-49AD-4F7A-AEF6-C4E41EF1C834}" srcOrd="0" destOrd="0" parTransId="{B2A2D274-24BB-42ED-84F9-EE23B2705936}" sibTransId="{F96CC8DE-F334-469E-9624-86EE6585AF9C}"/>
    <dgm:cxn modelId="{0A329209-8DEA-4EC6-8825-BB4333B74E34}" type="presOf" srcId="{60079DC2-D231-48F0-8D3A-350EA409FB9F}" destId="{2BEAAAE7-DA2A-418D-8D34-928C6F6234DD}" srcOrd="1" destOrd="0" presId="urn:microsoft.com/office/officeart/2005/8/layout/orgChart1"/>
    <dgm:cxn modelId="{DAC5B209-921F-4E77-A578-8A8550ACC534}" type="presOf" srcId="{685C22D0-2DD6-483F-8D20-A9EC31CE32DC}" destId="{CE511299-255A-4A60-BFC9-8A6BF5A439A2}" srcOrd="0" destOrd="0" presId="urn:microsoft.com/office/officeart/2005/8/layout/orgChart1"/>
    <dgm:cxn modelId="{C7D1860C-0078-4930-A06F-25CDCF21CF6F}" type="presOf" srcId="{27413AFA-E90E-4B4F-916B-83AF32ED4DF7}" destId="{69B01DDF-7B09-4C33-BD1B-611ACC55A21B}" srcOrd="1" destOrd="0" presId="urn:microsoft.com/office/officeart/2005/8/layout/orgChart1"/>
    <dgm:cxn modelId="{B0B82F0E-820D-451C-B03F-6F2421BA9F8B}" type="presOf" srcId="{DF1FAEB3-58DC-463D-88BA-FD02B9B9A3EC}" destId="{70693D6C-48BE-4499-83CC-E3B84562FA76}" srcOrd="1" destOrd="0" presId="urn:microsoft.com/office/officeart/2005/8/layout/orgChart1"/>
    <dgm:cxn modelId="{D3FD4B0F-9C27-4C7B-BA4D-93B1F072F683}" type="presOf" srcId="{946FAC29-93A7-41A9-9BB1-F025A79A727B}" destId="{630B5E91-9A80-45EF-AEB5-43AB70CAC7C7}" srcOrd="0" destOrd="0" presId="urn:microsoft.com/office/officeart/2005/8/layout/orgChart1"/>
    <dgm:cxn modelId="{5D04B710-378C-431A-87B1-E5F7AC90670C}" type="presOf" srcId="{38931B2A-A719-47D2-9B23-F60C5834B591}" destId="{6B462F12-F4DE-4BFF-8F87-9C37C758721D}" srcOrd="1" destOrd="0" presId="urn:microsoft.com/office/officeart/2005/8/layout/orgChart1"/>
    <dgm:cxn modelId="{870CA711-45C2-4E39-96B6-E25123F576C3}" type="presOf" srcId="{9A47B44C-1E89-447A-9342-4FA80C332870}" destId="{4454E6B6-C6EB-4EFE-A06D-30C96DF74C97}" srcOrd="0" destOrd="0" presId="urn:microsoft.com/office/officeart/2005/8/layout/orgChart1"/>
    <dgm:cxn modelId="{ADCCC911-6304-4E1C-BBF1-C545D5D27319}" srcId="{3FACEA16-49AD-4F7A-AEF6-C4E41EF1C834}" destId="{60079DC2-D231-48F0-8D3A-350EA409FB9F}" srcOrd="0" destOrd="0" parTransId="{6C4C6604-FAF8-4563-B446-9F2430566D69}" sibTransId="{7B3FE71F-5119-4064-BD5C-09675B681566}"/>
    <dgm:cxn modelId="{AD28A314-17CF-4233-9DF8-8332E21100E6}" type="presOf" srcId="{E3D88239-AEB5-40EB-A61B-7D3D3CC2FDEC}" destId="{EF54315B-7D25-4C48-9EC8-C3063A41E0BA}" srcOrd="0" destOrd="0" presId="urn:microsoft.com/office/officeart/2005/8/layout/orgChart1"/>
    <dgm:cxn modelId="{998ABC14-2362-44C1-B6F8-03AEE463A5A0}" type="presOf" srcId="{D67571D1-AF4A-47C2-BBB8-AB0DD9C537BA}" destId="{0605BEDE-25DF-4BDB-80D3-51EB2EFAE5C3}" srcOrd="0" destOrd="0" presId="urn:microsoft.com/office/officeart/2005/8/layout/orgChart1"/>
    <dgm:cxn modelId="{7A339B15-AAC9-4411-A267-A570E53A0BDD}" type="presOf" srcId="{9778E6AF-0248-412E-8A3D-5CF2076FD246}" destId="{74CB19A6-EC26-4648-81DC-0E6F06DFD3B8}" srcOrd="1" destOrd="0" presId="urn:microsoft.com/office/officeart/2005/8/layout/orgChart1"/>
    <dgm:cxn modelId="{4C02621B-A379-49C3-8855-907CFAF5CC0E}" srcId="{D67571D1-AF4A-47C2-BBB8-AB0DD9C537BA}" destId="{84B33143-B57A-4EE1-ABFA-B718AFC0B326}" srcOrd="4" destOrd="0" parTransId="{78375BEE-E828-441C-A765-428BC51CA443}" sibTransId="{EE929184-D37B-4D8E-ADCB-7C34C295DFF5}"/>
    <dgm:cxn modelId="{9D98741D-F049-4B4B-AC2B-5F060BFAFEE6}" srcId="{3FACEA16-49AD-4F7A-AEF6-C4E41EF1C834}" destId="{DF1FAEB3-58DC-463D-88BA-FD02B9B9A3EC}" srcOrd="6" destOrd="0" parTransId="{14FB8E82-DA5C-4FA9-A9EA-1C5C3FC72AC7}" sibTransId="{0DAFE25E-D14B-4DA2-A730-E36D7CF8CEE7}"/>
    <dgm:cxn modelId="{A6C31E22-AEF4-4865-A613-2E29040257F5}" type="presOf" srcId="{976769D5-6DD3-4121-A3B4-21FA8C57752E}" destId="{D85C8D20-0A8F-4772-85AA-77F41D6E03A6}" srcOrd="0" destOrd="0" presId="urn:microsoft.com/office/officeart/2005/8/layout/orgChart1"/>
    <dgm:cxn modelId="{7761B227-2214-4380-B27C-A9E125561FDA}" type="presOf" srcId="{87DC950F-F7D3-4ECD-B4A4-E3F07A54AC0C}" destId="{8A89DC42-7582-4359-8809-68E159879BA2}" srcOrd="0" destOrd="0" presId="urn:microsoft.com/office/officeart/2005/8/layout/orgChart1"/>
    <dgm:cxn modelId="{4FAA3328-1417-40E8-9182-8FF7F99E06BA}" type="presOf" srcId="{8BD55E92-3C8D-46A8-AA21-B2E211092B3B}" destId="{A9A7E5C0-A92C-4F71-A7B9-642E96B5F5FE}" srcOrd="0" destOrd="0" presId="urn:microsoft.com/office/officeart/2005/8/layout/orgChart1"/>
    <dgm:cxn modelId="{CDFB4928-99C3-4E6D-8D90-9733D3156B53}" type="presOf" srcId="{277CF38B-7E1C-4A8C-89A3-2F8197A66800}" destId="{21875BEA-1124-43D2-A631-A5BA7BE06ED5}" srcOrd="0" destOrd="0" presId="urn:microsoft.com/office/officeart/2005/8/layout/orgChart1"/>
    <dgm:cxn modelId="{7082D82F-BB5B-43FB-8D3A-385869E395EA}" type="presOf" srcId="{BA841F1F-3AA3-46EB-ADBD-BCAD196A8BE0}" destId="{C2A0A3D6-034C-46CA-858E-620230EA9229}" srcOrd="1" destOrd="0" presId="urn:microsoft.com/office/officeart/2005/8/layout/orgChart1"/>
    <dgm:cxn modelId="{3EF90E31-F6A7-4D9F-883C-1F60F2276A06}" type="presOf" srcId="{F2EDFE65-8225-4FF8-832C-429E855DD613}" destId="{9451C940-8716-4CF1-9E64-C1A586BADC8D}" srcOrd="0" destOrd="0" presId="urn:microsoft.com/office/officeart/2005/8/layout/orgChart1"/>
    <dgm:cxn modelId="{94060C32-33F3-4AD7-AA54-6407B0E84CF8}" type="presOf" srcId="{6DF1B2E0-B36E-4B65-9298-3985360F0EAD}" destId="{619DCB2D-2CBD-4ADC-A2DA-BF71D67FC155}" srcOrd="0" destOrd="0" presId="urn:microsoft.com/office/officeart/2005/8/layout/orgChart1"/>
    <dgm:cxn modelId="{2219B635-5DAB-46A8-A498-CF2D45C51C96}" srcId="{3FACEA16-49AD-4F7A-AEF6-C4E41EF1C834}" destId="{38931B2A-A719-47D2-9B23-F60C5834B591}" srcOrd="10" destOrd="0" parTransId="{1F920E2D-CBD4-4BA3-BEFA-87DAACD8117D}" sibTransId="{8FA971EA-EB10-40AB-B468-0590A20C4218}"/>
    <dgm:cxn modelId="{CA54D73C-FD69-459E-AD8C-B8007507079F}" srcId="{3FACEA16-49AD-4F7A-AEF6-C4E41EF1C834}" destId="{BA841F1F-3AA3-46EB-ADBD-BCAD196A8BE0}" srcOrd="4" destOrd="0" parTransId="{87DC950F-F7D3-4ECD-B4A4-E3F07A54AC0C}" sibTransId="{8F2DED49-2735-454F-B3DB-F570A5A36588}"/>
    <dgm:cxn modelId="{E0BED25C-76D3-46AA-862A-B3158386C5F5}" type="presOf" srcId="{3FACEA16-49AD-4F7A-AEF6-C4E41EF1C834}" destId="{9B7AD01D-C590-43AB-93C9-9555A15171C1}" srcOrd="0" destOrd="0" presId="urn:microsoft.com/office/officeart/2005/8/layout/orgChart1"/>
    <dgm:cxn modelId="{D76A605F-2D61-4121-9C1E-8BF0CDF29799}" type="presOf" srcId="{8143A08E-0493-4F0D-A04A-33A11911204D}" destId="{2AC58D0F-FC34-4300-824A-15D3944D36D7}" srcOrd="1" destOrd="0" presId="urn:microsoft.com/office/officeart/2005/8/layout/orgChart1"/>
    <dgm:cxn modelId="{B50D5060-4455-4AFF-817A-2ACEDEA21BBD}" type="presOf" srcId="{1D5E7EE8-DB48-4928-9C3B-FA9238BBC4D6}" destId="{101D6303-A6A7-4ED7-92AF-5A0A12944008}" srcOrd="0" destOrd="0" presId="urn:microsoft.com/office/officeart/2005/8/layout/orgChart1"/>
    <dgm:cxn modelId="{CA79B960-F0BD-412D-B26D-6D8C73ABAFA1}" type="presOf" srcId="{84B33143-B57A-4EE1-ABFA-B718AFC0B326}" destId="{200B6779-F528-4ADA-A136-66C368ACD577}" srcOrd="0" destOrd="0" presId="urn:microsoft.com/office/officeart/2005/8/layout/orgChart1"/>
    <dgm:cxn modelId="{2987E161-2699-448A-A9F2-FCE6BA770C98}" type="presOf" srcId="{460E872E-6778-4DDE-A779-EC9673903B2C}" destId="{4646A681-E590-452C-B6C7-41709223B143}" srcOrd="0" destOrd="0" presId="urn:microsoft.com/office/officeart/2005/8/layout/orgChart1"/>
    <dgm:cxn modelId="{B3E40763-1FCD-496A-A07A-82A8006C4572}" srcId="{3FACEA16-49AD-4F7A-AEF6-C4E41EF1C834}" destId="{888D0EC2-4D33-47F5-8906-1AB2B7CCD926}" srcOrd="3" destOrd="0" parTransId="{D8CD8747-B3A7-4920-820F-F8127C713949}" sibTransId="{5735F8F1-234D-422A-9F55-58EAD30270D3}"/>
    <dgm:cxn modelId="{E4A66843-07EF-4BC1-A45E-5F134ADAF38E}" srcId="{D67571D1-AF4A-47C2-BBB8-AB0DD9C537BA}" destId="{8BD55E92-3C8D-46A8-AA21-B2E211092B3B}" srcOrd="5" destOrd="0" parTransId="{9A47B44C-1E89-447A-9342-4FA80C332870}" sibTransId="{0220774A-25D6-43B8-BC26-0D9EB8778D15}"/>
    <dgm:cxn modelId="{4F32DB65-9981-46DC-942E-5CFE92F98A2F}" type="presOf" srcId="{946FAC29-93A7-41A9-9BB1-F025A79A727B}" destId="{CBDBB49C-F0AA-4CA0-93C0-440977CAFDAD}" srcOrd="1" destOrd="0" presId="urn:microsoft.com/office/officeart/2005/8/layout/orgChart1"/>
    <dgm:cxn modelId="{7AB30467-6A3C-4770-9BB0-C240BDF146F3}" type="presOf" srcId="{84B33143-B57A-4EE1-ABFA-B718AFC0B326}" destId="{664DD1B7-3B88-4427-B3C1-1DB6C6373DE6}" srcOrd="1" destOrd="0" presId="urn:microsoft.com/office/officeart/2005/8/layout/orgChart1"/>
    <dgm:cxn modelId="{37630348-752F-4C5C-89F8-5BBD451D3781}" type="presOf" srcId="{A8F92DC2-B87A-47AD-8854-89C2DF190F1A}" destId="{6F07934B-92A3-4103-9632-A65EE9643A2C}" srcOrd="1" destOrd="0" presId="urn:microsoft.com/office/officeart/2005/8/layout/orgChart1"/>
    <dgm:cxn modelId="{5159A24A-816D-41A4-990A-72D5AB44C3EF}" type="presOf" srcId="{B2A2D274-24BB-42ED-84F9-EE23B2705936}" destId="{AE9FDFD5-E5D5-4E9B-BF48-0EE2D047B1AD}" srcOrd="0" destOrd="0" presId="urn:microsoft.com/office/officeart/2005/8/layout/orgChart1"/>
    <dgm:cxn modelId="{3AFAF66A-C302-4C88-B39D-17E7804A483D}" srcId="{8143A08E-0493-4F0D-A04A-33A11911204D}" destId="{A8F92DC2-B87A-47AD-8854-89C2DF190F1A}" srcOrd="3" destOrd="0" parTransId="{A953C5B9-11A3-4267-9FB7-ECD75BDE3B64}" sibTransId="{2B7765AE-C3D1-4EA1-B1A8-02AF0390A344}"/>
    <dgm:cxn modelId="{946B7C6D-B08A-4BF7-8C75-0825015921BD}" srcId="{8143A08E-0493-4F0D-A04A-33A11911204D}" destId="{27413AFA-E90E-4B4F-916B-83AF32ED4DF7}" srcOrd="2" destOrd="0" parTransId="{6142DB23-99A8-4F75-A245-C88DF82CA9AC}" sibTransId="{00DD8CF6-AD4B-4C29-8985-8CD979492251}"/>
    <dgm:cxn modelId="{16FCDF6D-8A75-4C60-A8B0-DBCDAD657E48}" type="presOf" srcId="{A953C5B9-11A3-4267-9FB7-ECD75BDE3B64}" destId="{E8F5CB36-5393-47BC-B138-2AC77A000B9E}" srcOrd="0" destOrd="0" presId="urn:microsoft.com/office/officeart/2005/8/layout/orgChart1"/>
    <dgm:cxn modelId="{47ABF76D-3921-48BC-82DF-2ABE4F8DB84D}" type="presOf" srcId="{9FF45742-43D1-468C-B2CF-88D5DB491946}" destId="{A3EEE277-A440-4432-B9FE-894E982087A9}" srcOrd="0" destOrd="0" presId="urn:microsoft.com/office/officeart/2005/8/layout/orgChart1"/>
    <dgm:cxn modelId="{7ED9284F-6657-4377-A5EA-03824E8F70F1}" srcId="{3FACEA16-49AD-4F7A-AEF6-C4E41EF1C834}" destId="{FCD10EDD-B91C-4FEA-8C27-3528FF514110}" srcOrd="1" destOrd="0" parTransId="{68ACF286-D74C-4EF8-A262-68346CD057E6}" sibTransId="{F3D7F161-E249-497A-9526-9C8F47988819}"/>
    <dgm:cxn modelId="{E4ABD471-2B58-4088-BEAC-83053E9ED98A}" type="presOf" srcId="{D67571D1-AF4A-47C2-BBB8-AB0DD9C537BA}" destId="{92458EED-6676-4D9A-8FFA-79F870ED5C42}" srcOrd="1" destOrd="0" presId="urn:microsoft.com/office/officeart/2005/8/layout/orgChart1"/>
    <dgm:cxn modelId="{910F9C52-0226-482B-810E-4DCD8116C8FF}" type="presOf" srcId="{78375BEE-E828-441C-A765-428BC51CA443}" destId="{1DC379EA-ACFB-4276-BD2D-A060D3B21DE0}" srcOrd="0" destOrd="0" presId="urn:microsoft.com/office/officeart/2005/8/layout/orgChart1"/>
    <dgm:cxn modelId="{3CDA6C53-2660-45D9-B080-8DAAC664412B}" type="presOf" srcId="{1B2D2241-710C-49E1-B9FD-82A777F58D7B}" destId="{07C92325-0E2E-4722-A12A-38CD58BD4EEB}" srcOrd="1" destOrd="0" presId="urn:microsoft.com/office/officeart/2005/8/layout/orgChart1"/>
    <dgm:cxn modelId="{9D147453-F768-44E6-A6D6-490F13C21D2D}" type="presOf" srcId="{6142DB23-99A8-4F75-A245-C88DF82CA9AC}" destId="{14D3A4C6-1E40-4ADF-8A11-519A1B306E32}" srcOrd="0" destOrd="0" presId="urn:microsoft.com/office/officeart/2005/8/layout/orgChart1"/>
    <dgm:cxn modelId="{D5F19574-ED6F-4149-9896-8AACFD13D83D}" type="presOf" srcId="{0A80C118-DB2F-40EB-9D02-31DBC1465356}" destId="{2E0E43EB-8EA6-43C3-B5CA-BFAED82941AD}" srcOrd="0" destOrd="0" presId="urn:microsoft.com/office/officeart/2005/8/layout/orgChart1"/>
    <dgm:cxn modelId="{3101F057-B15A-40D8-902E-70DF51F40EE5}" type="presOf" srcId="{1F920E2D-CBD4-4BA3-BEFA-87DAACD8117D}" destId="{48372692-4EB9-4EFF-8B16-47B5D192D518}" srcOrd="0" destOrd="0" presId="urn:microsoft.com/office/officeart/2005/8/layout/orgChart1"/>
    <dgm:cxn modelId="{89FBCE59-31AB-466F-8BCD-54CF73B2C3EB}" type="presOf" srcId="{0A80C118-DB2F-40EB-9D02-31DBC1465356}" destId="{5FFB901A-BEFE-491E-BF6E-47010DE345F2}" srcOrd="1" destOrd="0" presId="urn:microsoft.com/office/officeart/2005/8/layout/orgChart1"/>
    <dgm:cxn modelId="{5A1B847D-4CDF-43CE-B4F9-ECD43887B521}" type="presOf" srcId="{B6B96AC7-B316-4629-A1F2-322D3CB42E44}" destId="{BC6E3CF2-D156-4645-97E5-FBA567BEBB60}" srcOrd="0" destOrd="0" presId="urn:microsoft.com/office/officeart/2005/8/layout/orgChart1"/>
    <dgm:cxn modelId="{E8E55A7F-4A38-4019-94B8-CC7F43B46D11}" type="presOf" srcId="{FCD10EDD-B91C-4FEA-8C27-3528FF514110}" destId="{B9E6269E-0132-4BE7-A08B-13FFC62623D5}" srcOrd="0" destOrd="0" presId="urn:microsoft.com/office/officeart/2005/8/layout/orgChart1"/>
    <dgm:cxn modelId="{8013DF81-5750-46CD-A8BD-91165AE3AFA8}" type="presOf" srcId="{C490C2D1-27FB-4F39-812F-6056918FA8F5}" destId="{86B8F41F-83C5-4AE5-9A8B-236E961BAFB2}" srcOrd="0" destOrd="0" presId="urn:microsoft.com/office/officeart/2005/8/layout/orgChart1"/>
    <dgm:cxn modelId="{153E2982-5EAB-4C93-B332-9AFB274DD33E}" type="presOf" srcId="{E39F43E9-033F-4EB4-989E-196D44303964}" destId="{E3DF274E-5FD1-46C3-9307-7262A787D2EE}" srcOrd="0" destOrd="0" presId="urn:microsoft.com/office/officeart/2005/8/layout/orgChart1"/>
    <dgm:cxn modelId="{8CE94E82-2D05-4BD5-908A-1FDA1B0B8717}" type="presOf" srcId="{3FACEA16-49AD-4F7A-AEF6-C4E41EF1C834}" destId="{771F07AB-B1A9-4D32-9210-398584376502}" srcOrd="1" destOrd="0" presId="urn:microsoft.com/office/officeart/2005/8/layout/orgChart1"/>
    <dgm:cxn modelId="{F7771D83-18AB-47BA-8811-2ABFBDA399CA}" type="presOf" srcId="{033FD10A-4F64-4C6C-8AAD-94F09D7A4AB3}" destId="{4704BB4C-B663-43E2-AD97-F2FD073EC09E}" srcOrd="0" destOrd="0" presId="urn:microsoft.com/office/officeart/2005/8/layout/orgChart1"/>
    <dgm:cxn modelId="{E9D87E83-E1A7-41BC-B5E8-D59AA1F44021}" srcId="{D67571D1-AF4A-47C2-BBB8-AB0DD9C537BA}" destId="{1B2D2241-710C-49E1-B9FD-82A777F58D7B}" srcOrd="1" destOrd="0" parTransId="{1D5E7EE8-DB48-4928-9C3B-FA9238BBC4D6}" sibTransId="{1D9A94F8-3C92-424F-ACC3-B1037C146F85}"/>
    <dgm:cxn modelId="{481C6484-0FE6-4EBE-A4F2-E72B17B9E241}" type="presOf" srcId="{95A880DD-F421-4BA2-B136-750294A302E3}" destId="{70AFF10A-B380-4829-B5CD-1DC0DC1A2A66}" srcOrd="1" destOrd="0" presId="urn:microsoft.com/office/officeart/2005/8/layout/orgChart1"/>
    <dgm:cxn modelId="{1D129F87-7A19-4E93-B0A2-029BE1D8926C}" srcId="{8143A08E-0493-4F0D-A04A-33A11911204D}" destId="{9778E6AF-0248-412E-8A3D-5CF2076FD246}" srcOrd="0" destOrd="0" parTransId="{685C22D0-2DD6-483F-8D20-A9EC31CE32DC}" sibTransId="{EEB0E6E8-BFB2-4A63-B849-BEC74306E593}"/>
    <dgm:cxn modelId="{D6EBE288-B5C0-4BB7-AFE2-F6A93C74E12A}" type="presOf" srcId="{95A880DD-F421-4BA2-B136-750294A302E3}" destId="{8C3DE112-702A-48B2-9EDE-086CA4E902E6}" srcOrd="0" destOrd="0" presId="urn:microsoft.com/office/officeart/2005/8/layout/orgChart1"/>
    <dgm:cxn modelId="{F7010C8C-92AA-445B-B829-4A93A97C7243}" srcId="{3FACEA16-49AD-4F7A-AEF6-C4E41EF1C834}" destId="{0A80C118-DB2F-40EB-9D02-31DBC1465356}" srcOrd="5" destOrd="0" parTransId="{C490C2D1-27FB-4F39-812F-6056918FA8F5}" sibTransId="{BE074138-2820-46EC-BF05-2C962CA2DCFB}"/>
    <dgm:cxn modelId="{196ABE8C-738B-4835-A5A4-DC5C8971A95A}" type="presOf" srcId="{9778E6AF-0248-412E-8A3D-5CF2076FD246}" destId="{92DF9DB8-ADD3-49EB-94D5-C3D4F118BFF4}" srcOrd="0" destOrd="0" presId="urn:microsoft.com/office/officeart/2005/8/layout/orgChart1"/>
    <dgm:cxn modelId="{1445D58C-A356-443C-8A7E-57E70CE408B3}" type="presOf" srcId="{9A5B6171-A05B-4D26-9254-3B047D83031F}" destId="{9C939236-80F3-42A9-B740-25800F495424}" srcOrd="1" destOrd="0" presId="urn:microsoft.com/office/officeart/2005/8/layout/orgChart1"/>
    <dgm:cxn modelId="{DBEED58D-8DD6-47B7-94D3-7F597007B615}" type="presOf" srcId="{D8CD8747-B3A7-4920-820F-F8127C713949}" destId="{6A09A6B1-ADB8-44C6-B5A4-69813F192DBA}" srcOrd="0" destOrd="0" presId="urn:microsoft.com/office/officeart/2005/8/layout/orgChart1"/>
    <dgm:cxn modelId="{7E9A218E-BD04-4B84-B15E-B03C9CDB2368}" type="presOf" srcId="{F2EDFE65-8225-4FF8-832C-429E855DD613}" destId="{7DDB0E15-BB4C-496A-9681-157E40BFACAA}" srcOrd="1" destOrd="0" presId="urn:microsoft.com/office/officeart/2005/8/layout/orgChart1"/>
    <dgm:cxn modelId="{434B1496-BE3A-4B9E-BC7B-53F0CBA5555A}" type="presOf" srcId="{FCD10EDD-B91C-4FEA-8C27-3528FF514110}" destId="{6547041B-40D7-482D-BDCA-BDDB8EC9E4F3}" srcOrd="1" destOrd="0" presId="urn:microsoft.com/office/officeart/2005/8/layout/orgChart1"/>
    <dgm:cxn modelId="{032B4896-D31B-450B-9696-8C62F67D0388}" type="presOf" srcId="{8BD55E92-3C8D-46A8-AA21-B2E211092B3B}" destId="{8DE9E13E-369B-4DF3-A64F-696D8730F840}" srcOrd="1" destOrd="0" presId="urn:microsoft.com/office/officeart/2005/8/layout/orgChart1"/>
    <dgm:cxn modelId="{6E420E97-6DA2-4BDC-A066-48D78C9E2197}" srcId="{9A5B6171-A05B-4D26-9254-3B047D83031F}" destId="{D67571D1-AF4A-47C2-BBB8-AB0DD9C537BA}" srcOrd="0" destOrd="0" parTransId="{E39F43E9-033F-4EB4-989E-196D44303964}" sibTransId="{4EF0016E-EB4C-4840-895C-BE9508855CB2}"/>
    <dgm:cxn modelId="{1936BE99-F7CE-40B2-BA0A-83F91C1F0D90}" type="presOf" srcId="{41FD706D-5CE7-49B2-87E4-6858F2319B26}" destId="{C21E4A27-0657-49E4-AD2D-75459EFD2036}" srcOrd="0" destOrd="0" presId="urn:microsoft.com/office/officeart/2005/8/layout/orgChart1"/>
    <dgm:cxn modelId="{6EE118A1-6CBE-4F63-BAEC-0AC749BE444B}" type="presOf" srcId="{68ACF286-D74C-4EF8-A262-68346CD057E6}" destId="{61949044-9275-4E51-96B3-616051701AB1}" srcOrd="0" destOrd="0" presId="urn:microsoft.com/office/officeart/2005/8/layout/orgChart1"/>
    <dgm:cxn modelId="{46BA6AAA-5A2C-4218-BFFE-4DFFBECF7792}" srcId="{D67571D1-AF4A-47C2-BBB8-AB0DD9C537BA}" destId="{E3D88239-AEB5-40EB-A61B-7D3D3CC2FDEC}" srcOrd="2" destOrd="0" parTransId="{976769D5-6DD3-4121-A3B4-21FA8C57752E}" sibTransId="{546B24A5-43E0-4E2A-89AF-FAFCD9C0A5A7}"/>
    <dgm:cxn modelId="{1F0A2AAE-ED77-44AB-8E5C-DA21605E41A6}" type="presOf" srcId="{277CF38B-7E1C-4A8C-89A3-2F8197A66800}" destId="{214BB29F-1057-43B1-8F5B-45796DEF0BCD}" srcOrd="1" destOrd="0" presId="urn:microsoft.com/office/officeart/2005/8/layout/orgChart1"/>
    <dgm:cxn modelId="{A74629B5-D35F-472B-A57D-BD6EAE15BE65}" type="presOf" srcId="{8143A08E-0493-4F0D-A04A-33A11911204D}" destId="{A05A0B0C-81E6-46B0-B8FD-E27721847AAD}" srcOrd="0" destOrd="0" presId="urn:microsoft.com/office/officeart/2005/8/layout/orgChart1"/>
    <dgm:cxn modelId="{909635B8-56E4-4EBF-AE67-48AA2C4AE3B6}" type="presOf" srcId="{E3D88239-AEB5-40EB-A61B-7D3D3CC2FDEC}" destId="{F5A2806F-621F-4421-867B-0A6261BC9195}" srcOrd="1" destOrd="0" presId="urn:microsoft.com/office/officeart/2005/8/layout/orgChart1"/>
    <dgm:cxn modelId="{664FFDB8-9B9E-434D-958B-C4EB56B9F513}" type="presOf" srcId="{DF1FAEB3-58DC-463D-88BA-FD02B9B9A3EC}" destId="{7E2E5C24-1E10-4A20-9DF4-43572CF8303E}" srcOrd="0" destOrd="0" presId="urn:microsoft.com/office/officeart/2005/8/layout/orgChart1"/>
    <dgm:cxn modelId="{28B940BE-8EB7-463B-9A0F-3ED4A71F3154}" srcId="{3FACEA16-49AD-4F7A-AEF6-C4E41EF1C834}" destId="{CE511F5F-4A48-4DD9-AD69-5FEC4066E646}" srcOrd="9" destOrd="0" parTransId="{6DF1B2E0-B36E-4B65-9298-3985360F0EAD}" sibTransId="{1744F034-6C65-48B3-8128-12D99A74845D}"/>
    <dgm:cxn modelId="{9D69DEBE-186D-4BD9-B744-757A7550817D}" type="presOf" srcId="{A8F92DC2-B87A-47AD-8854-89C2DF190F1A}" destId="{DF559129-30AF-43C2-83C8-FDD188F2ECEA}" srcOrd="0" destOrd="0" presId="urn:microsoft.com/office/officeart/2005/8/layout/orgChart1"/>
    <dgm:cxn modelId="{E9EC35C0-465E-4C0B-AFEF-EEF1737ECFEA}" srcId="{3FACEA16-49AD-4F7A-AEF6-C4E41EF1C834}" destId="{277CF38B-7E1C-4A8C-89A3-2F8197A66800}" srcOrd="11" destOrd="0" parTransId="{460E872E-6778-4DDE-A779-EC9673903B2C}" sibTransId="{4909121F-7E6F-48B2-A482-4F16E33C126C}"/>
    <dgm:cxn modelId="{1C384AC1-FC42-4FBD-A4E4-4724CC772B34}" srcId="{3FACEA16-49AD-4F7A-AEF6-C4E41EF1C834}" destId="{F2EDFE65-8225-4FF8-832C-429E855DD613}" srcOrd="8" destOrd="0" parTransId="{0FA90AC9-AA78-463F-88C4-61179303E0FB}" sibTransId="{E9D53030-E2A0-4FB3-BD84-182450F8D291}"/>
    <dgm:cxn modelId="{2DE677C1-340D-49C5-8246-952BAC651E5C}" type="presOf" srcId="{14FB8E82-DA5C-4FA9-A9EA-1C5C3FC72AC7}" destId="{373BC3D5-D283-45B0-833F-0C636975B290}" srcOrd="0" destOrd="0" presId="urn:microsoft.com/office/officeart/2005/8/layout/orgChart1"/>
    <dgm:cxn modelId="{9EF0B7C3-8741-4726-B85D-4DBAA6AD5780}" type="presOf" srcId="{888D0EC2-4D33-47F5-8906-1AB2B7CCD926}" destId="{9D7AD784-73D2-4A52-BD0C-36231CD4252A}" srcOrd="0" destOrd="0" presId="urn:microsoft.com/office/officeart/2005/8/layout/orgChart1"/>
    <dgm:cxn modelId="{0370C2C4-77AF-42A5-ACB8-1FCD916128E4}" srcId="{3FACEA16-49AD-4F7A-AEF6-C4E41EF1C834}" destId="{15E2B81D-FF48-4D4C-83B7-BF0E5932BACF}" srcOrd="2" destOrd="0" parTransId="{D3AD6F07-72D0-4FCB-B070-42E521A66922}" sibTransId="{5B93979A-F289-4378-BABA-993EA00F2DDC}"/>
    <dgm:cxn modelId="{45726DCE-6FCA-40D0-9A83-BDACC0FA2EB4}" type="presOf" srcId="{9A5B6171-A05B-4D26-9254-3B047D83031F}" destId="{CCD577C8-9955-4C15-A0DE-548BBBA06E69}" srcOrd="0" destOrd="0" presId="urn:microsoft.com/office/officeart/2005/8/layout/orgChart1"/>
    <dgm:cxn modelId="{706B25D0-F2D9-4257-B233-2322272A0391}" srcId="{D67571D1-AF4A-47C2-BBB8-AB0DD9C537BA}" destId="{946FAC29-93A7-41A9-9BB1-F025A79A727B}" srcOrd="0" destOrd="0" parTransId="{E1BADB85-2217-4E84-8DE2-5AF5BAFF8FB7}" sibTransId="{E98375BB-4889-402F-A67B-6DEB16F82363}"/>
    <dgm:cxn modelId="{A4F4F1D0-8CD9-47C1-93C5-BB9C6CE45C7B}" type="presOf" srcId="{CE511F5F-4A48-4DD9-AD69-5FEC4066E646}" destId="{B79C4B26-2AED-40A2-B593-00A372B3B5A1}" srcOrd="1" destOrd="0" presId="urn:microsoft.com/office/officeart/2005/8/layout/orgChart1"/>
    <dgm:cxn modelId="{949A52D3-01EC-4327-8781-B17CA37F9C21}" type="presOf" srcId="{6C4C6604-FAF8-4563-B446-9F2430566D69}" destId="{E04233A4-917D-4DDC-B098-3CEDE33765A8}" srcOrd="0" destOrd="0" presId="urn:microsoft.com/office/officeart/2005/8/layout/orgChart1"/>
    <dgm:cxn modelId="{60C7EDD5-3770-49EE-A2BE-DDB3F7385973}" type="presOf" srcId="{1B2D2241-710C-49E1-B9FD-82A777F58D7B}" destId="{111810C0-D98F-42A5-8758-6F6B13D8AC00}" srcOrd="0" destOrd="0" presId="urn:microsoft.com/office/officeart/2005/8/layout/orgChart1"/>
    <dgm:cxn modelId="{01F5E3D8-4955-4310-81EB-D1985B8FFC6E}" type="presOf" srcId="{BA841F1F-3AA3-46EB-ADBD-BCAD196A8BE0}" destId="{3C03E665-D737-4331-99DB-9B76DF31B819}" srcOrd="0" destOrd="0" presId="urn:microsoft.com/office/officeart/2005/8/layout/orgChart1"/>
    <dgm:cxn modelId="{D8ABC8DD-5C5B-4E40-97D9-337B3325DD0B}" type="presOf" srcId="{888D0EC2-4D33-47F5-8906-1AB2B7CCD926}" destId="{F96DA5F0-8D34-45BB-8ACD-339010A9C9ED}" srcOrd="1" destOrd="0" presId="urn:microsoft.com/office/officeart/2005/8/layout/orgChart1"/>
    <dgm:cxn modelId="{510C17E0-325B-49AA-B4B8-26FA9CF58AE8}" type="presOf" srcId="{60079DC2-D231-48F0-8D3A-350EA409FB9F}" destId="{7F9E191A-FED7-42B6-9443-FA1141822762}" srcOrd="0" destOrd="0" presId="urn:microsoft.com/office/officeart/2005/8/layout/orgChart1"/>
    <dgm:cxn modelId="{CBDE31E1-7D42-4515-8349-55A83370D42F}" srcId="{3FACEA16-49AD-4F7A-AEF6-C4E41EF1C834}" destId="{95A880DD-F421-4BA2-B136-750294A302E3}" srcOrd="7" destOrd="0" parTransId="{F72A78A7-3C57-4BFD-9CCE-9332005ED626}" sibTransId="{19C4D04E-0CC2-41EC-B2DA-FB19391525B5}"/>
    <dgm:cxn modelId="{59B39BE1-092E-43A2-A7DA-242550A9BE99}" type="presOf" srcId="{F72A78A7-3C57-4BFD-9CCE-9332005ED626}" destId="{BBD617AE-88E3-4EAE-AE93-44C9E546809C}" srcOrd="0" destOrd="0" presId="urn:microsoft.com/office/officeart/2005/8/layout/orgChart1"/>
    <dgm:cxn modelId="{4722E1E1-BB8B-4C56-8F2E-31E0CDC76FB9}" type="presOf" srcId="{38931B2A-A719-47D2-9B23-F60C5834B591}" destId="{B00B0B0A-6121-4749-8039-9D974B5A160A}" srcOrd="0" destOrd="0" presId="urn:microsoft.com/office/officeart/2005/8/layout/orgChart1"/>
    <dgm:cxn modelId="{C4A40CE2-3A3F-4DEE-9174-055F9C397A26}" srcId="{41FD706D-5CE7-49B2-87E4-6858F2319B26}" destId="{8143A08E-0493-4F0D-A04A-33A11911204D}" srcOrd="0" destOrd="0" parTransId="{F8AA1218-FDD3-4775-859D-23EFECCBCA45}" sibTransId="{9E6BF126-1683-4D99-8D1D-0D3FA88451DD}"/>
    <dgm:cxn modelId="{8090BEE4-4B87-4844-AA3C-9EA203A4F127}" type="presOf" srcId="{CE511F5F-4A48-4DD9-AD69-5FEC4066E646}" destId="{15D5A047-BD1E-44BB-8C62-7832884031E3}" srcOrd="0" destOrd="0" presId="urn:microsoft.com/office/officeart/2005/8/layout/orgChart1"/>
    <dgm:cxn modelId="{7A29EEE4-6C24-4902-B28E-0181B73C09F7}" type="presOf" srcId="{033FD10A-4F64-4C6C-8AAD-94F09D7A4AB3}" destId="{F04CA39F-266C-43F2-AD98-40BE72191E8E}" srcOrd="1" destOrd="0" presId="urn:microsoft.com/office/officeart/2005/8/layout/orgChart1"/>
    <dgm:cxn modelId="{D9AE23EA-FE6C-4CEE-A823-A3E35D4D9A5A}" type="presOf" srcId="{D3AD6F07-72D0-4FCB-B070-42E521A66922}" destId="{D5194FFF-2B59-411E-BB8C-1107B45FF9D2}" srcOrd="0" destOrd="0" presId="urn:microsoft.com/office/officeart/2005/8/layout/orgChart1"/>
    <dgm:cxn modelId="{491F07EF-ADF3-469E-98B1-926CD0048B4D}" type="presOf" srcId="{E1BADB85-2217-4E84-8DE2-5AF5BAFF8FB7}" destId="{91F5E438-DF80-46C0-B0A8-104EBC2F6E0C}" srcOrd="0" destOrd="0" presId="urn:microsoft.com/office/officeart/2005/8/layout/orgChart1"/>
    <dgm:cxn modelId="{5D3F86F1-546E-45E0-86D9-ADD3530CE048}" type="presOf" srcId="{0FA90AC9-AA78-463F-88C4-61179303E0FB}" destId="{CBF4D579-89FC-4A80-8E59-315DD447F223}" srcOrd="0" destOrd="0" presId="urn:microsoft.com/office/officeart/2005/8/layout/orgChart1"/>
    <dgm:cxn modelId="{BC719FF8-88B5-4E45-9ADE-EE5059836612}" srcId="{D67571D1-AF4A-47C2-BBB8-AB0DD9C537BA}" destId="{033FD10A-4F64-4C6C-8AAD-94F09D7A4AB3}" srcOrd="3" destOrd="0" parTransId="{B6B96AC7-B316-4629-A1F2-322D3CB42E44}" sibTransId="{82DEA6AE-DFAB-4E07-A54C-816E291D1AF4}"/>
    <dgm:cxn modelId="{FBD2B5F9-1402-49CD-B386-2ACB35D3EB97}" type="presOf" srcId="{15E2B81D-FF48-4D4C-83B7-BF0E5932BACF}" destId="{E772C66C-1B80-41B0-BDC1-4520BF1832E7}" srcOrd="0" destOrd="0" presId="urn:microsoft.com/office/officeart/2005/8/layout/orgChart1"/>
    <dgm:cxn modelId="{A3A9BEFA-C0D3-4536-9D2A-FDDE2885E261}" type="presOf" srcId="{15E2B81D-FF48-4D4C-83B7-BF0E5932BACF}" destId="{BE90E482-D934-497E-BB56-EB65923110A8}" srcOrd="1" destOrd="0" presId="urn:microsoft.com/office/officeart/2005/8/layout/orgChart1"/>
    <dgm:cxn modelId="{AD3172FF-85C4-42DF-BE17-AA39BF913034}" srcId="{8143A08E-0493-4F0D-A04A-33A11911204D}" destId="{9A5B6171-A05B-4D26-9254-3B047D83031F}" srcOrd="1" destOrd="0" parTransId="{9FF45742-43D1-468C-B2CF-88D5DB491946}" sibTransId="{AF869A97-370D-4D89-AEAE-E7B9A68AED16}"/>
    <dgm:cxn modelId="{1577CD16-6B07-494D-8760-4E34E2BAEFE8}" type="presParOf" srcId="{C21E4A27-0657-49E4-AD2D-75459EFD2036}" destId="{303CB245-BC72-44A0-A5E5-F63A5F5B82AE}" srcOrd="0" destOrd="0" presId="urn:microsoft.com/office/officeart/2005/8/layout/orgChart1"/>
    <dgm:cxn modelId="{2054C817-8B5E-41E7-92D2-CA9DC4CF94B5}" type="presParOf" srcId="{303CB245-BC72-44A0-A5E5-F63A5F5B82AE}" destId="{F85D1FCF-6D22-45E5-81CA-5B987933492E}" srcOrd="0" destOrd="0" presId="urn:microsoft.com/office/officeart/2005/8/layout/orgChart1"/>
    <dgm:cxn modelId="{62BCECB3-14CB-4B58-BA4A-5449AD4998F3}" type="presParOf" srcId="{F85D1FCF-6D22-45E5-81CA-5B987933492E}" destId="{A05A0B0C-81E6-46B0-B8FD-E27721847AAD}" srcOrd="0" destOrd="0" presId="urn:microsoft.com/office/officeart/2005/8/layout/orgChart1"/>
    <dgm:cxn modelId="{0B6D87AC-461C-4EA3-B0DE-71CBAC9966AF}" type="presParOf" srcId="{F85D1FCF-6D22-45E5-81CA-5B987933492E}" destId="{2AC58D0F-FC34-4300-824A-15D3944D36D7}" srcOrd="1" destOrd="0" presId="urn:microsoft.com/office/officeart/2005/8/layout/orgChart1"/>
    <dgm:cxn modelId="{166ECC44-D230-4E73-AFF7-F6E8FFBBFD10}" type="presParOf" srcId="{303CB245-BC72-44A0-A5E5-F63A5F5B82AE}" destId="{129123F9-3855-4D82-843B-6D17F648ADED}" srcOrd="1" destOrd="0" presId="urn:microsoft.com/office/officeart/2005/8/layout/orgChart1"/>
    <dgm:cxn modelId="{99AA76CE-986A-4EBB-BD80-834C030BFF89}" type="presParOf" srcId="{129123F9-3855-4D82-843B-6D17F648ADED}" destId="{CE511299-255A-4A60-BFC9-8A6BF5A439A2}" srcOrd="0" destOrd="0" presId="urn:microsoft.com/office/officeart/2005/8/layout/orgChart1"/>
    <dgm:cxn modelId="{46819171-24AE-4313-81CF-B1524CB190A5}" type="presParOf" srcId="{129123F9-3855-4D82-843B-6D17F648ADED}" destId="{48A46CAF-E063-412C-A87F-86C102DE1E0A}" srcOrd="1" destOrd="0" presId="urn:microsoft.com/office/officeart/2005/8/layout/orgChart1"/>
    <dgm:cxn modelId="{E908A5AA-1E0F-41CE-B94C-D7A9864AC54B}" type="presParOf" srcId="{48A46CAF-E063-412C-A87F-86C102DE1E0A}" destId="{B8375D65-FC95-4EE1-A84B-85697BDEC38D}" srcOrd="0" destOrd="0" presId="urn:microsoft.com/office/officeart/2005/8/layout/orgChart1"/>
    <dgm:cxn modelId="{82F70F7A-9270-46E3-B405-3BFB1F3A3C31}" type="presParOf" srcId="{B8375D65-FC95-4EE1-A84B-85697BDEC38D}" destId="{92DF9DB8-ADD3-49EB-94D5-C3D4F118BFF4}" srcOrd="0" destOrd="0" presId="urn:microsoft.com/office/officeart/2005/8/layout/orgChart1"/>
    <dgm:cxn modelId="{EAFA2D6E-4E39-4661-ACE5-A41966930C64}" type="presParOf" srcId="{B8375D65-FC95-4EE1-A84B-85697BDEC38D}" destId="{74CB19A6-EC26-4648-81DC-0E6F06DFD3B8}" srcOrd="1" destOrd="0" presId="urn:microsoft.com/office/officeart/2005/8/layout/orgChart1"/>
    <dgm:cxn modelId="{E752BDA7-514C-4B00-A61B-B21961BDB482}" type="presParOf" srcId="{48A46CAF-E063-412C-A87F-86C102DE1E0A}" destId="{9EEBB31A-B747-463F-AC9B-86B2512EF261}" srcOrd="1" destOrd="0" presId="urn:microsoft.com/office/officeart/2005/8/layout/orgChart1"/>
    <dgm:cxn modelId="{713D616B-EE21-45E9-8887-5A53C9F231A8}" type="presParOf" srcId="{9EEBB31A-B747-463F-AC9B-86B2512EF261}" destId="{AE9FDFD5-E5D5-4E9B-BF48-0EE2D047B1AD}" srcOrd="0" destOrd="0" presId="urn:microsoft.com/office/officeart/2005/8/layout/orgChart1"/>
    <dgm:cxn modelId="{0D0D5113-67D3-452C-9028-1B593AC7983F}" type="presParOf" srcId="{9EEBB31A-B747-463F-AC9B-86B2512EF261}" destId="{CAE29FA5-B941-4638-9117-84E64C04F6BF}" srcOrd="1" destOrd="0" presId="urn:microsoft.com/office/officeart/2005/8/layout/orgChart1"/>
    <dgm:cxn modelId="{1CC9C9AC-7D5F-4EC9-BF31-AAC477E769C0}" type="presParOf" srcId="{CAE29FA5-B941-4638-9117-84E64C04F6BF}" destId="{C00CB5B2-CC6D-4039-BB8C-00E8F624F77E}" srcOrd="0" destOrd="0" presId="urn:microsoft.com/office/officeart/2005/8/layout/orgChart1"/>
    <dgm:cxn modelId="{A1AFC912-396F-4C1A-8DA2-1EDE20155564}" type="presParOf" srcId="{C00CB5B2-CC6D-4039-BB8C-00E8F624F77E}" destId="{9B7AD01D-C590-43AB-93C9-9555A15171C1}" srcOrd="0" destOrd="0" presId="urn:microsoft.com/office/officeart/2005/8/layout/orgChart1"/>
    <dgm:cxn modelId="{26313B73-F726-4BB5-9B77-EBB9326BC6F3}" type="presParOf" srcId="{C00CB5B2-CC6D-4039-BB8C-00E8F624F77E}" destId="{771F07AB-B1A9-4D32-9210-398584376502}" srcOrd="1" destOrd="0" presId="urn:microsoft.com/office/officeart/2005/8/layout/orgChart1"/>
    <dgm:cxn modelId="{AA547C5E-2B40-4FC5-ACCD-D49B7DA3DC6D}" type="presParOf" srcId="{CAE29FA5-B941-4638-9117-84E64C04F6BF}" destId="{91D7860F-2ECF-4808-9392-47B30CAFBF83}" srcOrd="1" destOrd="0" presId="urn:microsoft.com/office/officeart/2005/8/layout/orgChart1"/>
    <dgm:cxn modelId="{BB931A1C-0882-4A27-AA8E-950793D295B9}" type="presParOf" srcId="{91D7860F-2ECF-4808-9392-47B30CAFBF83}" destId="{E04233A4-917D-4DDC-B098-3CEDE33765A8}" srcOrd="0" destOrd="0" presId="urn:microsoft.com/office/officeart/2005/8/layout/orgChart1"/>
    <dgm:cxn modelId="{712895CB-4E28-4546-A780-1990EEDF8B43}" type="presParOf" srcId="{91D7860F-2ECF-4808-9392-47B30CAFBF83}" destId="{26613DCE-495D-4DA7-8DFF-6EAD9C910815}" srcOrd="1" destOrd="0" presId="urn:microsoft.com/office/officeart/2005/8/layout/orgChart1"/>
    <dgm:cxn modelId="{8FFE1795-CAE0-4160-BCC5-7C3C19AC0CE6}" type="presParOf" srcId="{26613DCE-495D-4DA7-8DFF-6EAD9C910815}" destId="{24E5B3DC-7709-4F63-82B8-1C0FEA355672}" srcOrd="0" destOrd="0" presId="urn:microsoft.com/office/officeart/2005/8/layout/orgChart1"/>
    <dgm:cxn modelId="{7B17CE7E-10F6-42E9-B185-EBD2DC5A0DFA}" type="presParOf" srcId="{24E5B3DC-7709-4F63-82B8-1C0FEA355672}" destId="{7F9E191A-FED7-42B6-9443-FA1141822762}" srcOrd="0" destOrd="0" presId="urn:microsoft.com/office/officeart/2005/8/layout/orgChart1"/>
    <dgm:cxn modelId="{2D95612A-D69B-475D-A73D-0C09BD81210B}" type="presParOf" srcId="{24E5B3DC-7709-4F63-82B8-1C0FEA355672}" destId="{2BEAAAE7-DA2A-418D-8D34-928C6F6234DD}" srcOrd="1" destOrd="0" presId="urn:microsoft.com/office/officeart/2005/8/layout/orgChart1"/>
    <dgm:cxn modelId="{F6B068AF-D693-41B9-89DF-F4CA2129DBCA}" type="presParOf" srcId="{26613DCE-495D-4DA7-8DFF-6EAD9C910815}" destId="{FE36C9C0-C5C5-4270-8839-A1DC953ABD4A}" srcOrd="1" destOrd="0" presId="urn:microsoft.com/office/officeart/2005/8/layout/orgChart1"/>
    <dgm:cxn modelId="{5A83C371-DB67-47C1-B4CF-054941BD8D5D}" type="presParOf" srcId="{26613DCE-495D-4DA7-8DFF-6EAD9C910815}" destId="{8D89CA71-EEBD-4B13-97CA-5A93C8A20C98}" srcOrd="2" destOrd="0" presId="urn:microsoft.com/office/officeart/2005/8/layout/orgChart1"/>
    <dgm:cxn modelId="{D685BBD3-8809-4B8B-80D8-CB760374B2CE}" type="presParOf" srcId="{91D7860F-2ECF-4808-9392-47B30CAFBF83}" destId="{61949044-9275-4E51-96B3-616051701AB1}" srcOrd="2" destOrd="0" presId="urn:microsoft.com/office/officeart/2005/8/layout/orgChart1"/>
    <dgm:cxn modelId="{0620541A-A41D-40A0-BF79-F4ABB3DC3E8D}" type="presParOf" srcId="{91D7860F-2ECF-4808-9392-47B30CAFBF83}" destId="{DFF278C4-3B27-413B-88D2-282ABBDDD95B}" srcOrd="3" destOrd="0" presId="urn:microsoft.com/office/officeart/2005/8/layout/orgChart1"/>
    <dgm:cxn modelId="{B883DFB8-B084-4AFC-A2D5-0A7E7601092E}" type="presParOf" srcId="{DFF278C4-3B27-413B-88D2-282ABBDDD95B}" destId="{8135EF3E-A7A3-4BC9-A657-C29F5DA342B1}" srcOrd="0" destOrd="0" presId="urn:microsoft.com/office/officeart/2005/8/layout/orgChart1"/>
    <dgm:cxn modelId="{6E4F1B8E-6403-4B5D-A77B-64FA26A276A2}" type="presParOf" srcId="{8135EF3E-A7A3-4BC9-A657-C29F5DA342B1}" destId="{B9E6269E-0132-4BE7-A08B-13FFC62623D5}" srcOrd="0" destOrd="0" presId="urn:microsoft.com/office/officeart/2005/8/layout/orgChart1"/>
    <dgm:cxn modelId="{4FADDA5E-3D9B-48BF-BE1F-42AA2F609566}" type="presParOf" srcId="{8135EF3E-A7A3-4BC9-A657-C29F5DA342B1}" destId="{6547041B-40D7-482D-BDCA-BDDB8EC9E4F3}" srcOrd="1" destOrd="0" presId="urn:microsoft.com/office/officeart/2005/8/layout/orgChart1"/>
    <dgm:cxn modelId="{7CE92B1C-4195-40E6-9EB9-A7F367B38597}" type="presParOf" srcId="{DFF278C4-3B27-413B-88D2-282ABBDDD95B}" destId="{047D3732-CA9C-4EA8-949C-5568D5761DBC}" srcOrd="1" destOrd="0" presId="urn:microsoft.com/office/officeart/2005/8/layout/orgChart1"/>
    <dgm:cxn modelId="{3F87F6F7-D5AA-421B-A82C-34BE885F877D}" type="presParOf" srcId="{DFF278C4-3B27-413B-88D2-282ABBDDD95B}" destId="{64F3E270-BB9B-4685-BE7E-1EC44EF8D0B3}" srcOrd="2" destOrd="0" presId="urn:microsoft.com/office/officeart/2005/8/layout/orgChart1"/>
    <dgm:cxn modelId="{58D54987-03F5-4418-B1FF-C2AAAFD481E9}" type="presParOf" srcId="{91D7860F-2ECF-4808-9392-47B30CAFBF83}" destId="{D5194FFF-2B59-411E-BB8C-1107B45FF9D2}" srcOrd="4" destOrd="0" presId="urn:microsoft.com/office/officeart/2005/8/layout/orgChart1"/>
    <dgm:cxn modelId="{8DB119E9-FF24-4005-885A-F658E7BF4FD3}" type="presParOf" srcId="{91D7860F-2ECF-4808-9392-47B30CAFBF83}" destId="{1EED40DC-4A35-479D-A877-29E4E1A2F28D}" srcOrd="5" destOrd="0" presId="urn:microsoft.com/office/officeart/2005/8/layout/orgChart1"/>
    <dgm:cxn modelId="{FE1A5CA6-7F2E-4997-83D2-599F22AFCE30}" type="presParOf" srcId="{1EED40DC-4A35-479D-A877-29E4E1A2F28D}" destId="{B674FC66-18CE-4B3C-BB4D-E3F7F20F663B}" srcOrd="0" destOrd="0" presId="urn:microsoft.com/office/officeart/2005/8/layout/orgChart1"/>
    <dgm:cxn modelId="{055DF730-BD2B-4956-9E99-82EB9C6BA35D}" type="presParOf" srcId="{B674FC66-18CE-4B3C-BB4D-E3F7F20F663B}" destId="{E772C66C-1B80-41B0-BDC1-4520BF1832E7}" srcOrd="0" destOrd="0" presId="urn:microsoft.com/office/officeart/2005/8/layout/orgChart1"/>
    <dgm:cxn modelId="{80AE8A96-4858-4A3C-829C-5F04A62EF268}" type="presParOf" srcId="{B674FC66-18CE-4B3C-BB4D-E3F7F20F663B}" destId="{BE90E482-D934-497E-BB56-EB65923110A8}" srcOrd="1" destOrd="0" presId="urn:microsoft.com/office/officeart/2005/8/layout/orgChart1"/>
    <dgm:cxn modelId="{4B37E307-98B4-45F2-B593-2CFEE4DE5FA3}" type="presParOf" srcId="{1EED40DC-4A35-479D-A877-29E4E1A2F28D}" destId="{4BCE2B4C-29C8-4C47-A497-0CB473E4EFFB}" srcOrd="1" destOrd="0" presId="urn:microsoft.com/office/officeart/2005/8/layout/orgChart1"/>
    <dgm:cxn modelId="{56463DE8-9ACF-4448-B065-36C80BC5CA0C}" type="presParOf" srcId="{1EED40DC-4A35-479D-A877-29E4E1A2F28D}" destId="{820C5281-8D82-4B5E-9981-FCE3EBCD3835}" srcOrd="2" destOrd="0" presId="urn:microsoft.com/office/officeart/2005/8/layout/orgChart1"/>
    <dgm:cxn modelId="{EA10DEE9-2021-4D75-889F-6C0DED0A884D}" type="presParOf" srcId="{91D7860F-2ECF-4808-9392-47B30CAFBF83}" destId="{6A09A6B1-ADB8-44C6-B5A4-69813F192DBA}" srcOrd="6" destOrd="0" presId="urn:microsoft.com/office/officeart/2005/8/layout/orgChart1"/>
    <dgm:cxn modelId="{97386157-01B3-4CC6-9680-A93BCBA68381}" type="presParOf" srcId="{91D7860F-2ECF-4808-9392-47B30CAFBF83}" destId="{CE23EAD8-86C7-437D-B7F1-A4C0ED55A7A0}" srcOrd="7" destOrd="0" presId="urn:microsoft.com/office/officeart/2005/8/layout/orgChart1"/>
    <dgm:cxn modelId="{AA39C76B-FF5E-49E9-8578-3296B356D26B}" type="presParOf" srcId="{CE23EAD8-86C7-437D-B7F1-A4C0ED55A7A0}" destId="{F9CAE3A2-5C4A-4C9B-A4D0-3065B05EB5B3}" srcOrd="0" destOrd="0" presId="urn:microsoft.com/office/officeart/2005/8/layout/orgChart1"/>
    <dgm:cxn modelId="{A25623E0-56A2-4821-9C3C-025414EA054B}" type="presParOf" srcId="{F9CAE3A2-5C4A-4C9B-A4D0-3065B05EB5B3}" destId="{9D7AD784-73D2-4A52-BD0C-36231CD4252A}" srcOrd="0" destOrd="0" presId="urn:microsoft.com/office/officeart/2005/8/layout/orgChart1"/>
    <dgm:cxn modelId="{ACCE9D4F-053C-4626-8DD2-2F4945A77BD5}" type="presParOf" srcId="{F9CAE3A2-5C4A-4C9B-A4D0-3065B05EB5B3}" destId="{F96DA5F0-8D34-45BB-8ACD-339010A9C9ED}" srcOrd="1" destOrd="0" presId="urn:microsoft.com/office/officeart/2005/8/layout/orgChart1"/>
    <dgm:cxn modelId="{8E4C7DCE-3A49-429D-8FB2-EF499348F99A}" type="presParOf" srcId="{CE23EAD8-86C7-437D-B7F1-A4C0ED55A7A0}" destId="{E49DB650-F0FC-4817-853A-0D7989C4DDEA}" srcOrd="1" destOrd="0" presId="urn:microsoft.com/office/officeart/2005/8/layout/orgChart1"/>
    <dgm:cxn modelId="{C18855DD-57D5-4628-AD50-7A8EA6456EFA}" type="presParOf" srcId="{CE23EAD8-86C7-437D-B7F1-A4C0ED55A7A0}" destId="{74AF3B34-988A-4FA9-B3E6-173419C98E59}" srcOrd="2" destOrd="0" presId="urn:microsoft.com/office/officeart/2005/8/layout/orgChart1"/>
    <dgm:cxn modelId="{A6475807-94A9-422E-8A4A-DED51F255705}" type="presParOf" srcId="{91D7860F-2ECF-4808-9392-47B30CAFBF83}" destId="{8A89DC42-7582-4359-8809-68E159879BA2}" srcOrd="8" destOrd="0" presId="urn:microsoft.com/office/officeart/2005/8/layout/orgChart1"/>
    <dgm:cxn modelId="{1D4AEA25-2B04-4344-8D8B-273AFC95E64C}" type="presParOf" srcId="{91D7860F-2ECF-4808-9392-47B30CAFBF83}" destId="{0A2477BC-164B-4E92-93D8-5F22E4832575}" srcOrd="9" destOrd="0" presId="urn:microsoft.com/office/officeart/2005/8/layout/orgChart1"/>
    <dgm:cxn modelId="{7B875410-18EC-4A73-8E0A-0B6C91481506}" type="presParOf" srcId="{0A2477BC-164B-4E92-93D8-5F22E4832575}" destId="{82D01E32-F6E3-46D8-8781-2D7B31686445}" srcOrd="0" destOrd="0" presId="urn:microsoft.com/office/officeart/2005/8/layout/orgChart1"/>
    <dgm:cxn modelId="{57487E90-1660-4862-8BC1-2CF95E5FB7B5}" type="presParOf" srcId="{82D01E32-F6E3-46D8-8781-2D7B31686445}" destId="{3C03E665-D737-4331-99DB-9B76DF31B819}" srcOrd="0" destOrd="0" presId="urn:microsoft.com/office/officeart/2005/8/layout/orgChart1"/>
    <dgm:cxn modelId="{966EFF9F-6F6B-4C35-BD6C-03F6A4D436E7}" type="presParOf" srcId="{82D01E32-F6E3-46D8-8781-2D7B31686445}" destId="{C2A0A3D6-034C-46CA-858E-620230EA9229}" srcOrd="1" destOrd="0" presId="urn:microsoft.com/office/officeart/2005/8/layout/orgChart1"/>
    <dgm:cxn modelId="{948A7AA2-74BE-4EAD-94E7-CA59E3483700}" type="presParOf" srcId="{0A2477BC-164B-4E92-93D8-5F22E4832575}" destId="{5D877E07-F17E-49C3-9930-557C8B366AFE}" srcOrd="1" destOrd="0" presId="urn:microsoft.com/office/officeart/2005/8/layout/orgChart1"/>
    <dgm:cxn modelId="{BE709DD2-5F40-4041-9A5A-8D4967D1D85D}" type="presParOf" srcId="{0A2477BC-164B-4E92-93D8-5F22E4832575}" destId="{5B45213D-04EF-4278-AFD9-9846B9786B71}" srcOrd="2" destOrd="0" presId="urn:microsoft.com/office/officeart/2005/8/layout/orgChart1"/>
    <dgm:cxn modelId="{8D67DC41-CDA1-40DF-86F5-BF286A3D84C4}" type="presParOf" srcId="{91D7860F-2ECF-4808-9392-47B30CAFBF83}" destId="{86B8F41F-83C5-4AE5-9A8B-236E961BAFB2}" srcOrd="10" destOrd="0" presId="urn:microsoft.com/office/officeart/2005/8/layout/orgChart1"/>
    <dgm:cxn modelId="{22FEA211-7398-4BCE-BFB1-B7E7EFD23B28}" type="presParOf" srcId="{91D7860F-2ECF-4808-9392-47B30CAFBF83}" destId="{17F06FE0-007B-434D-8227-15F3176B1C42}" srcOrd="11" destOrd="0" presId="urn:microsoft.com/office/officeart/2005/8/layout/orgChart1"/>
    <dgm:cxn modelId="{F802D563-3F8D-4DEF-A844-D2ADEF036375}" type="presParOf" srcId="{17F06FE0-007B-434D-8227-15F3176B1C42}" destId="{E78898A7-FF5C-478E-924D-B5170912E99F}" srcOrd="0" destOrd="0" presId="urn:microsoft.com/office/officeart/2005/8/layout/orgChart1"/>
    <dgm:cxn modelId="{558E5CE2-F313-42D3-BEB5-7E0E16C3873F}" type="presParOf" srcId="{E78898A7-FF5C-478E-924D-B5170912E99F}" destId="{2E0E43EB-8EA6-43C3-B5CA-BFAED82941AD}" srcOrd="0" destOrd="0" presId="urn:microsoft.com/office/officeart/2005/8/layout/orgChart1"/>
    <dgm:cxn modelId="{3DDA80E7-5467-4037-9235-6D2A151D290A}" type="presParOf" srcId="{E78898A7-FF5C-478E-924D-B5170912E99F}" destId="{5FFB901A-BEFE-491E-BF6E-47010DE345F2}" srcOrd="1" destOrd="0" presId="urn:microsoft.com/office/officeart/2005/8/layout/orgChart1"/>
    <dgm:cxn modelId="{9FE3F382-37B9-47C3-88AB-C4CEA5460CFB}" type="presParOf" srcId="{17F06FE0-007B-434D-8227-15F3176B1C42}" destId="{B9872F11-AE97-4F6B-A6B0-336C156BE8A8}" srcOrd="1" destOrd="0" presId="urn:microsoft.com/office/officeart/2005/8/layout/orgChart1"/>
    <dgm:cxn modelId="{5D285C97-1C9E-4068-807F-A49BD590B350}" type="presParOf" srcId="{17F06FE0-007B-434D-8227-15F3176B1C42}" destId="{BF387F90-766E-4D90-BCE7-8BE05076CB3E}" srcOrd="2" destOrd="0" presId="urn:microsoft.com/office/officeart/2005/8/layout/orgChart1"/>
    <dgm:cxn modelId="{7AF0EA95-61C1-4AA8-8F5A-72212A1B2286}" type="presParOf" srcId="{91D7860F-2ECF-4808-9392-47B30CAFBF83}" destId="{373BC3D5-D283-45B0-833F-0C636975B290}" srcOrd="12" destOrd="0" presId="urn:microsoft.com/office/officeart/2005/8/layout/orgChart1"/>
    <dgm:cxn modelId="{35CAA99F-5317-40B8-8762-AAD78EFC38BB}" type="presParOf" srcId="{91D7860F-2ECF-4808-9392-47B30CAFBF83}" destId="{8804F03A-5016-472B-8F18-714D83DBFDF1}" srcOrd="13" destOrd="0" presId="urn:microsoft.com/office/officeart/2005/8/layout/orgChart1"/>
    <dgm:cxn modelId="{F4C3D354-1244-430C-9BDE-A3519E737654}" type="presParOf" srcId="{8804F03A-5016-472B-8F18-714D83DBFDF1}" destId="{77F7C702-94A8-4605-947F-B4B11327971E}" srcOrd="0" destOrd="0" presId="urn:microsoft.com/office/officeart/2005/8/layout/orgChart1"/>
    <dgm:cxn modelId="{87D5B283-A3CA-4281-8A5F-18F84974DC07}" type="presParOf" srcId="{77F7C702-94A8-4605-947F-B4B11327971E}" destId="{7E2E5C24-1E10-4A20-9DF4-43572CF8303E}" srcOrd="0" destOrd="0" presId="urn:microsoft.com/office/officeart/2005/8/layout/orgChart1"/>
    <dgm:cxn modelId="{F95950DC-FD27-4EE5-BC5A-9863A3A92C94}" type="presParOf" srcId="{77F7C702-94A8-4605-947F-B4B11327971E}" destId="{70693D6C-48BE-4499-83CC-E3B84562FA76}" srcOrd="1" destOrd="0" presId="urn:microsoft.com/office/officeart/2005/8/layout/orgChart1"/>
    <dgm:cxn modelId="{A204DF1C-DB5C-454A-9DCC-34E4AA1CE07D}" type="presParOf" srcId="{8804F03A-5016-472B-8F18-714D83DBFDF1}" destId="{8524A341-2173-477B-9C34-510DCA0DFDD6}" srcOrd="1" destOrd="0" presId="urn:microsoft.com/office/officeart/2005/8/layout/orgChart1"/>
    <dgm:cxn modelId="{D20E9DE7-7D00-4348-A726-8EADEEEFAB8C}" type="presParOf" srcId="{8804F03A-5016-472B-8F18-714D83DBFDF1}" destId="{6DA5B926-5685-4138-9EC5-DD17E7962048}" srcOrd="2" destOrd="0" presId="urn:microsoft.com/office/officeart/2005/8/layout/orgChart1"/>
    <dgm:cxn modelId="{92DB7863-4A0A-4700-B674-66A1949490B5}" type="presParOf" srcId="{91D7860F-2ECF-4808-9392-47B30CAFBF83}" destId="{BBD617AE-88E3-4EAE-AE93-44C9E546809C}" srcOrd="14" destOrd="0" presId="urn:microsoft.com/office/officeart/2005/8/layout/orgChart1"/>
    <dgm:cxn modelId="{0F44D39D-71F2-4DE1-B136-3638584BF5A8}" type="presParOf" srcId="{91D7860F-2ECF-4808-9392-47B30CAFBF83}" destId="{35F4D66A-EEFD-4F00-AE78-DD28B5DA4C17}" srcOrd="15" destOrd="0" presId="urn:microsoft.com/office/officeart/2005/8/layout/orgChart1"/>
    <dgm:cxn modelId="{8D300EC5-3944-4DB5-BACC-CC5EEAACAA87}" type="presParOf" srcId="{35F4D66A-EEFD-4F00-AE78-DD28B5DA4C17}" destId="{C23983D5-F45D-45A1-9A90-6F7A4F9ED282}" srcOrd="0" destOrd="0" presId="urn:microsoft.com/office/officeart/2005/8/layout/orgChart1"/>
    <dgm:cxn modelId="{B4F9B000-3486-4681-A7FF-2F372EB5573A}" type="presParOf" srcId="{C23983D5-F45D-45A1-9A90-6F7A4F9ED282}" destId="{8C3DE112-702A-48B2-9EDE-086CA4E902E6}" srcOrd="0" destOrd="0" presId="urn:microsoft.com/office/officeart/2005/8/layout/orgChart1"/>
    <dgm:cxn modelId="{E1DD20A6-90E6-467F-A98C-3F5C25C238DA}" type="presParOf" srcId="{C23983D5-F45D-45A1-9A90-6F7A4F9ED282}" destId="{70AFF10A-B380-4829-B5CD-1DC0DC1A2A66}" srcOrd="1" destOrd="0" presId="urn:microsoft.com/office/officeart/2005/8/layout/orgChart1"/>
    <dgm:cxn modelId="{770D272D-5B44-4A0A-8F6A-A2182AB6CD0D}" type="presParOf" srcId="{35F4D66A-EEFD-4F00-AE78-DD28B5DA4C17}" destId="{5DC382AE-F8AE-4EF5-88C3-BA9FDE3934B2}" srcOrd="1" destOrd="0" presId="urn:microsoft.com/office/officeart/2005/8/layout/orgChart1"/>
    <dgm:cxn modelId="{7E397FE9-6ABA-4D82-A75F-EC915F9F3CA8}" type="presParOf" srcId="{35F4D66A-EEFD-4F00-AE78-DD28B5DA4C17}" destId="{18AC446A-5F9E-423C-B6DF-A0293481AE06}" srcOrd="2" destOrd="0" presId="urn:microsoft.com/office/officeart/2005/8/layout/orgChart1"/>
    <dgm:cxn modelId="{C87D2786-8621-406A-8ED6-1469806576A7}" type="presParOf" srcId="{91D7860F-2ECF-4808-9392-47B30CAFBF83}" destId="{CBF4D579-89FC-4A80-8E59-315DD447F223}" srcOrd="16" destOrd="0" presId="urn:microsoft.com/office/officeart/2005/8/layout/orgChart1"/>
    <dgm:cxn modelId="{29091FE4-C2DD-449E-8BD9-C77C45031999}" type="presParOf" srcId="{91D7860F-2ECF-4808-9392-47B30CAFBF83}" destId="{4A1BB71C-4FB2-4F80-954C-B8E5F81224CA}" srcOrd="17" destOrd="0" presId="urn:microsoft.com/office/officeart/2005/8/layout/orgChart1"/>
    <dgm:cxn modelId="{5DA7A693-835F-469A-AE8E-D0334E584152}" type="presParOf" srcId="{4A1BB71C-4FB2-4F80-954C-B8E5F81224CA}" destId="{19517EF9-3D82-4808-990A-E26FE5DB34A5}" srcOrd="0" destOrd="0" presId="urn:microsoft.com/office/officeart/2005/8/layout/orgChart1"/>
    <dgm:cxn modelId="{9B31371A-F8EB-4662-8966-2121ABEA4DA4}" type="presParOf" srcId="{19517EF9-3D82-4808-990A-E26FE5DB34A5}" destId="{9451C940-8716-4CF1-9E64-C1A586BADC8D}" srcOrd="0" destOrd="0" presId="urn:microsoft.com/office/officeart/2005/8/layout/orgChart1"/>
    <dgm:cxn modelId="{621223F6-B4A8-4C80-B0F4-59C28356F037}" type="presParOf" srcId="{19517EF9-3D82-4808-990A-E26FE5DB34A5}" destId="{7DDB0E15-BB4C-496A-9681-157E40BFACAA}" srcOrd="1" destOrd="0" presId="urn:microsoft.com/office/officeart/2005/8/layout/orgChart1"/>
    <dgm:cxn modelId="{3604C8B9-C202-4090-AAC3-3A7EEE65E1F5}" type="presParOf" srcId="{4A1BB71C-4FB2-4F80-954C-B8E5F81224CA}" destId="{8342622C-D1F8-4B6B-ABBE-E85C3122A31A}" srcOrd="1" destOrd="0" presId="urn:microsoft.com/office/officeart/2005/8/layout/orgChart1"/>
    <dgm:cxn modelId="{941EA3A8-71E7-4BBA-B20B-03FE0A182BB1}" type="presParOf" srcId="{4A1BB71C-4FB2-4F80-954C-B8E5F81224CA}" destId="{0234C287-DB1C-4309-9F4A-B362EEE61AA1}" srcOrd="2" destOrd="0" presId="urn:microsoft.com/office/officeart/2005/8/layout/orgChart1"/>
    <dgm:cxn modelId="{81288EB2-C69D-4B9A-A109-C2B5BF741EAA}" type="presParOf" srcId="{91D7860F-2ECF-4808-9392-47B30CAFBF83}" destId="{619DCB2D-2CBD-4ADC-A2DA-BF71D67FC155}" srcOrd="18" destOrd="0" presId="urn:microsoft.com/office/officeart/2005/8/layout/orgChart1"/>
    <dgm:cxn modelId="{2BE7D325-73AC-4957-9314-0E0B932433C7}" type="presParOf" srcId="{91D7860F-2ECF-4808-9392-47B30CAFBF83}" destId="{9ADA0FF7-29CE-4A8D-B6B4-20C330A46B2D}" srcOrd="19" destOrd="0" presId="urn:microsoft.com/office/officeart/2005/8/layout/orgChart1"/>
    <dgm:cxn modelId="{359B52D9-89A4-4C1E-8D3E-C53BA7283EDE}" type="presParOf" srcId="{9ADA0FF7-29CE-4A8D-B6B4-20C330A46B2D}" destId="{0C0E4700-8229-4F0D-9833-4454D9D96A4B}" srcOrd="0" destOrd="0" presId="urn:microsoft.com/office/officeart/2005/8/layout/orgChart1"/>
    <dgm:cxn modelId="{F9A75175-AB27-4C02-B807-1855CC035FE1}" type="presParOf" srcId="{0C0E4700-8229-4F0D-9833-4454D9D96A4B}" destId="{15D5A047-BD1E-44BB-8C62-7832884031E3}" srcOrd="0" destOrd="0" presId="urn:microsoft.com/office/officeart/2005/8/layout/orgChart1"/>
    <dgm:cxn modelId="{708BC2D0-8E31-4E4A-80C5-7FFC7228A0D1}" type="presParOf" srcId="{0C0E4700-8229-4F0D-9833-4454D9D96A4B}" destId="{B79C4B26-2AED-40A2-B593-00A372B3B5A1}" srcOrd="1" destOrd="0" presId="urn:microsoft.com/office/officeart/2005/8/layout/orgChart1"/>
    <dgm:cxn modelId="{CBE64409-E831-48BF-87C7-3DD09B5CA9CD}" type="presParOf" srcId="{9ADA0FF7-29CE-4A8D-B6B4-20C330A46B2D}" destId="{845EC36E-FCA8-4F12-A1BA-EBB38558745E}" srcOrd="1" destOrd="0" presId="urn:microsoft.com/office/officeart/2005/8/layout/orgChart1"/>
    <dgm:cxn modelId="{1A6CC298-1D6B-4774-BFEF-E39EE83CF0D2}" type="presParOf" srcId="{9ADA0FF7-29CE-4A8D-B6B4-20C330A46B2D}" destId="{9AD1F693-77DC-45A4-B8C0-BEC27C433AC3}" srcOrd="2" destOrd="0" presId="urn:microsoft.com/office/officeart/2005/8/layout/orgChart1"/>
    <dgm:cxn modelId="{5BBE4579-CC2F-49AF-BBE5-6901CF0564F7}" type="presParOf" srcId="{91D7860F-2ECF-4808-9392-47B30CAFBF83}" destId="{48372692-4EB9-4EFF-8B16-47B5D192D518}" srcOrd="20" destOrd="0" presId="urn:microsoft.com/office/officeart/2005/8/layout/orgChart1"/>
    <dgm:cxn modelId="{06638D97-A44F-4F49-8DEE-28E79C3371F9}" type="presParOf" srcId="{91D7860F-2ECF-4808-9392-47B30CAFBF83}" destId="{F3796D22-30E1-4D34-BB18-8C4EBB3FD8E7}" srcOrd="21" destOrd="0" presId="urn:microsoft.com/office/officeart/2005/8/layout/orgChart1"/>
    <dgm:cxn modelId="{A77ED1C3-FF41-4523-9158-7CD878588169}" type="presParOf" srcId="{F3796D22-30E1-4D34-BB18-8C4EBB3FD8E7}" destId="{5A42CAD0-BD7F-4D5F-A544-F2E97F780855}" srcOrd="0" destOrd="0" presId="urn:microsoft.com/office/officeart/2005/8/layout/orgChart1"/>
    <dgm:cxn modelId="{FFC7700A-E88B-4348-B7DD-5473D1553871}" type="presParOf" srcId="{5A42CAD0-BD7F-4D5F-A544-F2E97F780855}" destId="{B00B0B0A-6121-4749-8039-9D974B5A160A}" srcOrd="0" destOrd="0" presId="urn:microsoft.com/office/officeart/2005/8/layout/orgChart1"/>
    <dgm:cxn modelId="{D51B0743-D517-4B28-8AE8-20DA3471B7A0}" type="presParOf" srcId="{5A42CAD0-BD7F-4D5F-A544-F2E97F780855}" destId="{6B462F12-F4DE-4BFF-8F87-9C37C758721D}" srcOrd="1" destOrd="0" presId="urn:microsoft.com/office/officeart/2005/8/layout/orgChart1"/>
    <dgm:cxn modelId="{047A21D1-5D38-481B-8336-36E368936279}" type="presParOf" srcId="{F3796D22-30E1-4D34-BB18-8C4EBB3FD8E7}" destId="{BACD09B7-185E-444A-A088-91F04C924A40}" srcOrd="1" destOrd="0" presId="urn:microsoft.com/office/officeart/2005/8/layout/orgChart1"/>
    <dgm:cxn modelId="{5BAF1A5D-8737-45EE-B138-AEB19187341F}" type="presParOf" srcId="{F3796D22-30E1-4D34-BB18-8C4EBB3FD8E7}" destId="{DFF0D1DA-38CA-4753-9913-03842B3B3BE1}" srcOrd="2" destOrd="0" presId="urn:microsoft.com/office/officeart/2005/8/layout/orgChart1"/>
    <dgm:cxn modelId="{072C09C2-B951-406A-8920-18EE29BB270E}" type="presParOf" srcId="{91D7860F-2ECF-4808-9392-47B30CAFBF83}" destId="{4646A681-E590-452C-B6C7-41709223B143}" srcOrd="22" destOrd="0" presId="urn:microsoft.com/office/officeart/2005/8/layout/orgChart1"/>
    <dgm:cxn modelId="{703C8008-0B18-42B5-9E91-985401D4E133}" type="presParOf" srcId="{91D7860F-2ECF-4808-9392-47B30CAFBF83}" destId="{3AC6527F-C364-45FC-82A7-A8D082335F47}" srcOrd="23" destOrd="0" presId="urn:microsoft.com/office/officeart/2005/8/layout/orgChart1"/>
    <dgm:cxn modelId="{3DBB940C-FD44-4817-B0E8-061A1CE71ACE}" type="presParOf" srcId="{3AC6527F-C364-45FC-82A7-A8D082335F47}" destId="{6A4BD039-EE19-4226-BDA5-D2BA413C670D}" srcOrd="0" destOrd="0" presId="urn:microsoft.com/office/officeart/2005/8/layout/orgChart1"/>
    <dgm:cxn modelId="{FEE95BDC-29C1-4430-A136-09FB8C63CDB5}" type="presParOf" srcId="{6A4BD039-EE19-4226-BDA5-D2BA413C670D}" destId="{21875BEA-1124-43D2-A631-A5BA7BE06ED5}" srcOrd="0" destOrd="0" presId="urn:microsoft.com/office/officeart/2005/8/layout/orgChart1"/>
    <dgm:cxn modelId="{A3BAD8DF-0A75-4238-A82C-5F32D83765BF}" type="presParOf" srcId="{6A4BD039-EE19-4226-BDA5-D2BA413C670D}" destId="{214BB29F-1057-43B1-8F5B-45796DEF0BCD}" srcOrd="1" destOrd="0" presId="urn:microsoft.com/office/officeart/2005/8/layout/orgChart1"/>
    <dgm:cxn modelId="{93411897-407B-4FA3-A20B-54B8F7A1FE3C}" type="presParOf" srcId="{3AC6527F-C364-45FC-82A7-A8D082335F47}" destId="{6E2B8720-FE37-44E8-A1BC-C8433E2E6240}" srcOrd="1" destOrd="0" presId="urn:microsoft.com/office/officeart/2005/8/layout/orgChart1"/>
    <dgm:cxn modelId="{E793177A-0A3E-4E75-AF0A-6823BB55AC72}" type="presParOf" srcId="{3AC6527F-C364-45FC-82A7-A8D082335F47}" destId="{0AB09E23-A834-4480-B7C4-BD2D54EDFE2B}" srcOrd="2" destOrd="0" presId="urn:microsoft.com/office/officeart/2005/8/layout/orgChart1"/>
    <dgm:cxn modelId="{65D43FE1-3560-42CF-9E7C-85E2DCD9D071}" type="presParOf" srcId="{CAE29FA5-B941-4638-9117-84E64C04F6BF}" destId="{038C1CC5-41A1-4558-B3F4-9E4BE5B11BF8}" srcOrd="2" destOrd="0" presId="urn:microsoft.com/office/officeart/2005/8/layout/orgChart1"/>
    <dgm:cxn modelId="{FE770CC4-68C5-4D13-983E-576664C70A40}" type="presParOf" srcId="{48A46CAF-E063-412C-A87F-86C102DE1E0A}" destId="{7F4D1407-A9CA-4391-A199-C1CCE4C323F3}" srcOrd="2" destOrd="0" presId="urn:microsoft.com/office/officeart/2005/8/layout/orgChart1"/>
    <dgm:cxn modelId="{5F985067-5E43-4457-B50D-54383E8C899B}" type="presParOf" srcId="{129123F9-3855-4D82-843B-6D17F648ADED}" destId="{A3EEE277-A440-4432-B9FE-894E982087A9}" srcOrd="2" destOrd="0" presId="urn:microsoft.com/office/officeart/2005/8/layout/orgChart1"/>
    <dgm:cxn modelId="{775A5736-96B9-4CFE-B174-0C819C585C85}" type="presParOf" srcId="{129123F9-3855-4D82-843B-6D17F648ADED}" destId="{1C0A158C-C5F7-48A3-B55C-FC9CAE181FB1}" srcOrd="3" destOrd="0" presId="urn:microsoft.com/office/officeart/2005/8/layout/orgChart1"/>
    <dgm:cxn modelId="{091435AC-4AB4-4FD1-9FB9-0FA934E8520C}" type="presParOf" srcId="{1C0A158C-C5F7-48A3-B55C-FC9CAE181FB1}" destId="{EEBBDAB1-3422-4215-AD5A-D74132B5E4B5}" srcOrd="0" destOrd="0" presId="urn:microsoft.com/office/officeart/2005/8/layout/orgChart1"/>
    <dgm:cxn modelId="{AEC9E067-31AB-4E04-BEAE-2664461006C1}" type="presParOf" srcId="{EEBBDAB1-3422-4215-AD5A-D74132B5E4B5}" destId="{CCD577C8-9955-4C15-A0DE-548BBBA06E69}" srcOrd="0" destOrd="0" presId="urn:microsoft.com/office/officeart/2005/8/layout/orgChart1"/>
    <dgm:cxn modelId="{31CD5D39-1225-478E-89A4-B21D870E6C33}" type="presParOf" srcId="{EEBBDAB1-3422-4215-AD5A-D74132B5E4B5}" destId="{9C939236-80F3-42A9-B740-25800F495424}" srcOrd="1" destOrd="0" presId="urn:microsoft.com/office/officeart/2005/8/layout/orgChart1"/>
    <dgm:cxn modelId="{D85EA76E-32FC-443B-A610-E96767014C85}" type="presParOf" srcId="{1C0A158C-C5F7-48A3-B55C-FC9CAE181FB1}" destId="{5C903195-656C-4204-BBDD-F168A5F745E3}" srcOrd="1" destOrd="0" presId="urn:microsoft.com/office/officeart/2005/8/layout/orgChart1"/>
    <dgm:cxn modelId="{0B56654A-E1F6-4A55-8E70-9CC8A47EF9B6}" type="presParOf" srcId="{5C903195-656C-4204-BBDD-F168A5F745E3}" destId="{E3DF274E-5FD1-46C3-9307-7262A787D2EE}" srcOrd="0" destOrd="0" presId="urn:microsoft.com/office/officeart/2005/8/layout/orgChart1"/>
    <dgm:cxn modelId="{B90CE7B4-A5C6-4CA7-B420-E7D687EB3BCF}" type="presParOf" srcId="{5C903195-656C-4204-BBDD-F168A5F745E3}" destId="{DDCFA6D3-C3A8-4EAB-966B-EDAFD2C38749}" srcOrd="1" destOrd="0" presId="urn:microsoft.com/office/officeart/2005/8/layout/orgChart1"/>
    <dgm:cxn modelId="{4B9263C9-5375-4A63-90F4-415AE3CAF9E5}" type="presParOf" srcId="{DDCFA6D3-C3A8-4EAB-966B-EDAFD2C38749}" destId="{C77036C7-9099-428B-8544-1DBDAC7B94B9}" srcOrd="0" destOrd="0" presId="urn:microsoft.com/office/officeart/2005/8/layout/orgChart1"/>
    <dgm:cxn modelId="{2809479F-90F1-47E6-8010-C66912CB09EF}" type="presParOf" srcId="{C77036C7-9099-428B-8544-1DBDAC7B94B9}" destId="{0605BEDE-25DF-4BDB-80D3-51EB2EFAE5C3}" srcOrd="0" destOrd="0" presId="urn:microsoft.com/office/officeart/2005/8/layout/orgChart1"/>
    <dgm:cxn modelId="{0A2795F8-9565-401A-84AF-59812519FB2E}" type="presParOf" srcId="{C77036C7-9099-428B-8544-1DBDAC7B94B9}" destId="{92458EED-6676-4D9A-8FFA-79F870ED5C42}" srcOrd="1" destOrd="0" presId="urn:microsoft.com/office/officeart/2005/8/layout/orgChart1"/>
    <dgm:cxn modelId="{BFFF2875-A319-4C4E-9FEB-AAED1F615565}" type="presParOf" srcId="{DDCFA6D3-C3A8-4EAB-966B-EDAFD2C38749}" destId="{5DA2F1C6-8CBD-4C27-85D7-6A81B97693A7}" srcOrd="1" destOrd="0" presId="urn:microsoft.com/office/officeart/2005/8/layout/orgChart1"/>
    <dgm:cxn modelId="{50ECD001-9508-41E9-BA4E-1AE545B25615}" type="presParOf" srcId="{5DA2F1C6-8CBD-4C27-85D7-6A81B97693A7}" destId="{91F5E438-DF80-46C0-B0A8-104EBC2F6E0C}" srcOrd="0" destOrd="0" presId="urn:microsoft.com/office/officeart/2005/8/layout/orgChart1"/>
    <dgm:cxn modelId="{2F15676B-0C72-405E-85C5-BA4AFC6CB6FD}" type="presParOf" srcId="{5DA2F1C6-8CBD-4C27-85D7-6A81B97693A7}" destId="{A7B2517B-8672-4D61-92AC-D9F14DC3891E}" srcOrd="1" destOrd="0" presId="urn:microsoft.com/office/officeart/2005/8/layout/orgChart1"/>
    <dgm:cxn modelId="{EA83F49F-2FAA-4BD9-83EB-9C8B38B05D1A}" type="presParOf" srcId="{A7B2517B-8672-4D61-92AC-D9F14DC3891E}" destId="{787D76E0-E620-4A70-8A2E-2572700DAE40}" srcOrd="0" destOrd="0" presId="urn:microsoft.com/office/officeart/2005/8/layout/orgChart1"/>
    <dgm:cxn modelId="{B743E3A9-A65B-4093-8652-5F2D06192E19}" type="presParOf" srcId="{787D76E0-E620-4A70-8A2E-2572700DAE40}" destId="{630B5E91-9A80-45EF-AEB5-43AB70CAC7C7}" srcOrd="0" destOrd="0" presId="urn:microsoft.com/office/officeart/2005/8/layout/orgChart1"/>
    <dgm:cxn modelId="{5D383C3F-BF9F-46BE-8B24-C8143589E40D}" type="presParOf" srcId="{787D76E0-E620-4A70-8A2E-2572700DAE40}" destId="{CBDBB49C-F0AA-4CA0-93C0-440977CAFDAD}" srcOrd="1" destOrd="0" presId="urn:microsoft.com/office/officeart/2005/8/layout/orgChart1"/>
    <dgm:cxn modelId="{D7898BCB-CB1F-44A7-B115-06214AF86B8C}" type="presParOf" srcId="{A7B2517B-8672-4D61-92AC-D9F14DC3891E}" destId="{4394F9DD-2EEB-4A45-9472-477DA4522B1F}" srcOrd="1" destOrd="0" presId="urn:microsoft.com/office/officeart/2005/8/layout/orgChart1"/>
    <dgm:cxn modelId="{1D5C0592-992E-4596-8C3C-0505AFB1CAB9}" type="presParOf" srcId="{A7B2517B-8672-4D61-92AC-D9F14DC3891E}" destId="{39CC5834-69EC-4D33-96F3-270D2B72BAB9}" srcOrd="2" destOrd="0" presId="urn:microsoft.com/office/officeart/2005/8/layout/orgChart1"/>
    <dgm:cxn modelId="{735A0BD2-A8ED-4B9D-BA1B-F78BBC9572D7}" type="presParOf" srcId="{5DA2F1C6-8CBD-4C27-85D7-6A81B97693A7}" destId="{101D6303-A6A7-4ED7-92AF-5A0A12944008}" srcOrd="2" destOrd="0" presId="urn:microsoft.com/office/officeart/2005/8/layout/orgChart1"/>
    <dgm:cxn modelId="{3E79B0F9-1B46-4EE2-8800-C460516115F7}" type="presParOf" srcId="{5DA2F1C6-8CBD-4C27-85D7-6A81B97693A7}" destId="{04B47F0C-04F2-4005-8511-B4D00AE35693}" srcOrd="3" destOrd="0" presId="urn:microsoft.com/office/officeart/2005/8/layout/orgChart1"/>
    <dgm:cxn modelId="{71FB9F68-5899-4C86-BD54-39A9E40395D8}" type="presParOf" srcId="{04B47F0C-04F2-4005-8511-B4D00AE35693}" destId="{3B5B0DA4-348F-4E6A-8635-9E0F5A20D723}" srcOrd="0" destOrd="0" presId="urn:microsoft.com/office/officeart/2005/8/layout/orgChart1"/>
    <dgm:cxn modelId="{C083FFD3-16C7-4775-8625-E4B8B5DE3C2D}" type="presParOf" srcId="{3B5B0DA4-348F-4E6A-8635-9E0F5A20D723}" destId="{111810C0-D98F-42A5-8758-6F6B13D8AC00}" srcOrd="0" destOrd="0" presId="urn:microsoft.com/office/officeart/2005/8/layout/orgChart1"/>
    <dgm:cxn modelId="{26F80552-C821-4ADE-A98A-E17BC606AD1A}" type="presParOf" srcId="{3B5B0DA4-348F-4E6A-8635-9E0F5A20D723}" destId="{07C92325-0E2E-4722-A12A-38CD58BD4EEB}" srcOrd="1" destOrd="0" presId="urn:microsoft.com/office/officeart/2005/8/layout/orgChart1"/>
    <dgm:cxn modelId="{1F52AF07-B98B-4F0C-B2B5-C26021C50FD2}" type="presParOf" srcId="{04B47F0C-04F2-4005-8511-B4D00AE35693}" destId="{9CFA0A3C-DDDD-4F4F-B281-42F99772EE85}" srcOrd="1" destOrd="0" presId="urn:microsoft.com/office/officeart/2005/8/layout/orgChart1"/>
    <dgm:cxn modelId="{57898876-4C8C-4730-A315-6DED80B92E01}" type="presParOf" srcId="{04B47F0C-04F2-4005-8511-B4D00AE35693}" destId="{FE578ED4-E97F-44F1-8BB5-65F4F2135CC7}" srcOrd="2" destOrd="0" presId="urn:microsoft.com/office/officeart/2005/8/layout/orgChart1"/>
    <dgm:cxn modelId="{40CED7DA-41F0-490C-B051-8148CDAC6695}" type="presParOf" srcId="{5DA2F1C6-8CBD-4C27-85D7-6A81B97693A7}" destId="{D85C8D20-0A8F-4772-85AA-77F41D6E03A6}" srcOrd="4" destOrd="0" presId="urn:microsoft.com/office/officeart/2005/8/layout/orgChart1"/>
    <dgm:cxn modelId="{68A836C1-F7FE-409D-97BA-96E9079CAD00}" type="presParOf" srcId="{5DA2F1C6-8CBD-4C27-85D7-6A81B97693A7}" destId="{FABFBC0C-BEFD-466C-908B-6E121CF6D214}" srcOrd="5" destOrd="0" presId="urn:microsoft.com/office/officeart/2005/8/layout/orgChart1"/>
    <dgm:cxn modelId="{F46226BA-107B-4A78-81EC-9EED18CC4F5E}" type="presParOf" srcId="{FABFBC0C-BEFD-466C-908B-6E121CF6D214}" destId="{818E0F35-44E4-4ADF-B505-A8EAF094849C}" srcOrd="0" destOrd="0" presId="urn:microsoft.com/office/officeart/2005/8/layout/orgChart1"/>
    <dgm:cxn modelId="{AF6CC94F-8B61-4A98-ADA2-FABF0F76D9B0}" type="presParOf" srcId="{818E0F35-44E4-4ADF-B505-A8EAF094849C}" destId="{EF54315B-7D25-4C48-9EC8-C3063A41E0BA}" srcOrd="0" destOrd="0" presId="urn:microsoft.com/office/officeart/2005/8/layout/orgChart1"/>
    <dgm:cxn modelId="{BF35E0C6-B369-4B2C-86AB-514DC8ABF97F}" type="presParOf" srcId="{818E0F35-44E4-4ADF-B505-A8EAF094849C}" destId="{F5A2806F-621F-4421-867B-0A6261BC9195}" srcOrd="1" destOrd="0" presId="urn:microsoft.com/office/officeart/2005/8/layout/orgChart1"/>
    <dgm:cxn modelId="{107584A0-A6F2-4914-AB7F-425755A8EE25}" type="presParOf" srcId="{FABFBC0C-BEFD-466C-908B-6E121CF6D214}" destId="{21DFCED2-BBE5-45C2-95C4-81383954F8DC}" srcOrd="1" destOrd="0" presId="urn:microsoft.com/office/officeart/2005/8/layout/orgChart1"/>
    <dgm:cxn modelId="{0D30C524-5D2F-484D-BAD3-4DB8E460A81C}" type="presParOf" srcId="{FABFBC0C-BEFD-466C-908B-6E121CF6D214}" destId="{D2A52C76-BC75-4B15-B481-3492125977F7}" srcOrd="2" destOrd="0" presId="urn:microsoft.com/office/officeart/2005/8/layout/orgChart1"/>
    <dgm:cxn modelId="{3EA72F1A-EFEE-4071-A26B-EBA1B03EDA59}" type="presParOf" srcId="{5DA2F1C6-8CBD-4C27-85D7-6A81B97693A7}" destId="{BC6E3CF2-D156-4645-97E5-FBA567BEBB60}" srcOrd="6" destOrd="0" presId="urn:microsoft.com/office/officeart/2005/8/layout/orgChart1"/>
    <dgm:cxn modelId="{CF795896-94B3-4F8B-B563-F2298CEE8EEE}" type="presParOf" srcId="{5DA2F1C6-8CBD-4C27-85D7-6A81B97693A7}" destId="{2C9B3077-394D-41E0-A08F-C52D314DE0B9}" srcOrd="7" destOrd="0" presId="urn:microsoft.com/office/officeart/2005/8/layout/orgChart1"/>
    <dgm:cxn modelId="{1242BE92-D5EB-4AA4-99F5-E51DAEA8C8B4}" type="presParOf" srcId="{2C9B3077-394D-41E0-A08F-C52D314DE0B9}" destId="{EDFE6CB1-051A-4ECE-9DAC-39DCF531D561}" srcOrd="0" destOrd="0" presId="urn:microsoft.com/office/officeart/2005/8/layout/orgChart1"/>
    <dgm:cxn modelId="{F3B759C5-70A5-47A7-9482-926C6CA49FB9}" type="presParOf" srcId="{EDFE6CB1-051A-4ECE-9DAC-39DCF531D561}" destId="{4704BB4C-B663-43E2-AD97-F2FD073EC09E}" srcOrd="0" destOrd="0" presId="urn:microsoft.com/office/officeart/2005/8/layout/orgChart1"/>
    <dgm:cxn modelId="{BD41BC87-5860-4A8F-88C3-A1A08F6A06F1}" type="presParOf" srcId="{EDFE6CB1-051A-4ECE-9DAC-39DCF531D561}" destId="{F04CA39F-266C-43F2-AD98-40BE72191E8E}" srcOrd="1" destOrd="0" presId="urn:microsoft.com/office/officeart/2005/8/layout/orgChart1"/>
    <dgm:cxn modelId="{EDE86C43-DBD1-4660-9F86-7800DAC2D61C}" type="presParOf" srcId="{2C9B3077-394D-41E0-A08F-C52D314DE0B9}" destId="{DD4449CD-6602-4F8C-9F05-32801B24F1D8}" srcOrd="1" destOrd="0" presId="urn:microsoft.com/office/officeart/2005/8/layout/orgChart1"/>
    <dgm:cxn modelId="{5F23B176-D328-4BEB-BCC3-FB7245041796}" type="presParOf" srcId="{2C9B3077-394D-41E0-A08F-C52D314DE0B9}" destId="{CBBB03FD-6C92-455A-8A2F-E270B6754D7A}" srcOrd="2" destOrd="0" presId="urn:microsoft.com/office/officeart/2005/8/layout/orgChart1"/>
    <dgm:cxn modelId="{4C16BC4D-D01A-4195-91FE-FFB2CAB9CF60}" type="presParOf" srcId="{5DA2F1C6-8CBD-4C27-85D7-6A81B97693A7}" destId="{1DC379EA-ACFB-4276-BD2D-A060D3B21DE0}" srcOrd="8" destOrd="0" presId="urn:microsoft.com/office/officeart/2005/8/layout/orgChart1"/>
    <dgm:cxn modelId="{CAACC22F-6244-486D-8761-56D713190D73}" type="presParOf" srcId="{5DA2F1C6-8CBD-4C27-85D7-6A81B97693A7}" destId="{E57ED9EA-899C-41AB-A7EB-A31A8B693B97}" srcOrd="9" destOrd="0" presId="urn:microsoft.com/office/officeart/2005/8/layout/orgChart1"/>
    <dgm:cxn modelId="{37D432AF-7882-4F90-873E-55D649CC1D0E}" type="presParOf" srcId="{E57ED9EA-899C-41AB-A7EB-A31A8B693B97}" destId="{8856D021-1B10-4A94-BF17-03265C28D52E}" srcOrd="0" destOrd="0" presId="urn:microsoft.com/office/officeart/2005/8/layout/orgChart1"/>
    <dgm:cxn modelId="{E866521A-BF72-45BE-9240-E0E0F2B32455}" type="presParOf" srcId="{8856D021-1B10-4A94-BF17-03265C28D52E}" destId="{200B6779-F528-4ADA-A136-66C368ACD577}" srcOrd="0" destOrd="0" presId="urn:microsoft.com/office/officeart/2005/8/layout/orgChart1"/>
    <dgm:cxn modelId="{4409B651-DC81-42F7-9E12-E94AAB3C5471}" type="presParOf" srcId="{8856D021-1B10-4A94-BF17-03265C28D52E}" destId="{664DD1B7-3B88-4427-B3C1-1DB6C6373DE6}" srcOrd="1" destOrd="0" presId="urn:microsoft.com/office/officeart/2005/8/layout/orgChart1"/>
    <dgm:cxn modelId="{B8FFD472-DE0E-49BF-A51C-33224ED46BD5}" type="presParOf" srcId="{E57ED9EA-899C-41AB-A7EB-A31A8B693B97}" destId="{711DE0BB-8AEB-468C-8A59-E1290192199D}" srcOrd="1" destOrd="0" presId="urn:microsoft.com/office/officeart/2005/8/layout/orgChart1"/>
    <dgm:cxn modelId="{1366DAF1-02AD-48C8-A20F-F54E20FCA51A}" type="presParOf" srcId="{E57ED9EA-899C-41AB-A7EB-A31A8B693B97}" destId="{70CF84F6-8030-4025-A5E8-5C5D827A9416}" srcOrd="2" destOrd="0" presId="urn:microsoft.com/office/officeart/2005/8/layout/orgChart1"/>
    <dgm:cxn modelId="{3384C63E-9A1D-4B83-9275-1ECD26656EE6}" type="presParOf" srcId="{5DA2F1C6-8CBD-4C27-85D7-6A81B97693A7}" destId="{4454E6B6-C6EB-4EFE-A06D-30C96DF74C97}" srcOrd="10" destOrd="0" presId="urn:microsoft.com/office/officeart/2005/8/layout/orgChart1"/>
    <dgm:cxn modelId="{B6F8208B-33FB-406E-A83E-CA8315413F28}" type="presParOf" srcId="{5DA2F1C6-8CBD-4C27-85D7-6A81B97693A7}" destId="{81163FF7-33D2-4DCE-B5B9-9E4C0A2A5BDE}" srcOrd="11" destOrd="0" presId="urn:microsoft.com/office/officeart/2005/8/layout/orgChart1"/>
    <dgm:cxn modelId="{B0D0C6D3-2F8B-433E-AA7D-09D7812A1438}" type="presParOf" srcId="{81163FF7-33D2-4DCE-B5B9-9E4C0A2A5BDE}" destId="{122027D2-1851-47CD-AC0C-868ED80538EA}" srcOrd="0" destOrd="0" presId="urn:microsoft.com/office/officeart/2005/8/layout/orgChart1"/>
    <dgm:cxn modelId="{94E2934A-5D24-44AE-974A-BAC0A651CE9E}" type="presParOf" srcId="{122027D2-1851-47CD-AC0C-868ED80538EA}" destId="{A9A7E5C0-A92C-4F71-A7B9-642E96B5F5FE}" srcOrd="0" destOrd="0" presId="urn:microsoft.com/office/officeart/2005/8/layout/orgChart1"/>
    <dgm:cxn modelId="{6BF88A1C-8255-4DA2-AB35-203EA5A92153}" type="presParOf" srcId="{122027D2-1851-47CD-AC0C-868ED80538EA}" destId="{8DE9E13E-369B-4DF3-A64F-696D8730F840}" srcOrd="1" destOrd="0" presId="urn:microsoft.com/office/officeart/2005/8/layout/orgChart1"/>
    <dgm:cxn modelId="{F2AADCFA-E34D-43E3-9427-9FDDBC285BF9}" type="presParOf" srcId="{81163FF7-33D2-4DCE-B5B9-9E4C0A2A5BDE}" destId="{EAE03B3A-C7FC-4DCC-9849-FAFA25FD1B90}" srcOrd="1" destOrd="0" presId="urn:microsoft.com/office/officeart/2005/8/layout/orgChart1"/>
    <dgm:cxn modelId="{0E5A169A-2D1C-46A1-A124-8AF56ABDE6CC}" type="presParOf" srcId="{81163FF7-33D2-4DCE-B5B9-9E4C0A2A5BDE}" destId="{BDBE21E0-8594-451F-ADA2-A33346696D2F}" srcOrd="2" destOrd="0" presId="urn:microsoft.com/office/officeart/2005/8/layout/orgChart1"/>
    <dgm:cxn modelId="{972ACE62-61BC-4A4C-BF81-B0E40C86746A}" type="presParOf" srcId="{DDCFA6D3-C3A8-4EAB-966B-EDAFD2C38749}" destId="{A5710DA3-A5B7-4D6B-AA38-050B0881409A}" srcOrd="2" destOrd="0" presId="urn:microsoft.com/office/officeart/2005/8/layout/orgChart1"/>
    <dgm:cxn modelId="{9BFE1647-619A-4D19-8B3D-BA09E642D77E}" type="presParOf" srcId="{1C0A158C-C5F7-48A3-B55C-FC9CAE181FB1}" destId="{CB56F6A1-AA57-4654-B19B-5220DE1DFE82}" srcOrd="2" destOrd="0" presId="urn:microsoft.com/office/officeart/2005/8/layout/orgChart1"/>
    <dgm:cxn modelId="{619A983F-8524-4613-B1C3-9FDF17643C78}" type="presParOf" srcId="{129123F9-3855-4D82-843B-6D17F648ADED}" destId="{14D3A4C6-1E40-4ADF-8A11-519A1B306E32}" srcOrd="4" destOrd="0" presId="urn:microsoft.com/office/officeart/2005/8/layout/orgChart1"/>
    <dgm:cxn modelId="{5CC6F640-23FC-4C02-8020-B86672E30077}" type="presParOf" srcId="{129123F9-3855-4D82-843B-6D17F648ADED}" destId="{BC8C2CA2-D900-4985-90CA-C01E1FEF4593}" srcOrd="5" destOrd="0" presId="urn:microsoft.com/office/officeart/2005/8/layout/orgChart1"/>
    <dgm:cxn modelId="{E2E48AB5-E156-4DE7-8C9A-D623AE8837DF}" type="presParOf" srcId="{BC8C2CA2-D900-4985-90CA-C01E1FEF4593}" destId="{03C412EA-A366-4BE8-985B-AAAAF2E7172D}" srcOrd="0" destOrd="0" presId="urn:microsoft.com/office/officeart/2005/8/layout/orgChart1"/>
    <dgm:cxn modelId="{16ED0194-546A-4B49-B729-55600CF9E650}" type="presParOf" srcId="{03C412EA-A366-4BE8-985B-AAAAF2E7172D}" destId="{B87DD2D6-A50E-48A2-84D2-11DF6E294121}" srcOrd="0" destOrd="0" presId="urn:microsoft.com/office/officeart/2005/8/layout/orgChart1"/>
    <dgm:cxn modelId="{A4C63999-2793-47C9-83D7-F4AC08980BAD}" type="presParOf" srcId="{03C412EA-A366-4BE8-985B-AAAAF2E7172D}" destId="{69B01DDF-7B09-4C33-BD1B-611ACC55A21B}" srcOrd="1" destOrd="0" presId="urn:microsoft.com/office/officeart/2005/8/layout/orgChart1"/>
    <dgm:cxn modelId="{FBF1499D-F974-4EAF-8ACA-B1A76CDC5C01}" type="presParOf" srcId="{BC8C2CA2-D900-4985-90CA-C01E1FEF4593}" destId="{C84C4128-5FD2-4177-8224-679BF74C11BA}" srcOrd="1" destOrd="0" presId="urn:microsoft.com/office/officeart/2005/8/layout/orgChart1"/>
    <dgm:cxn modelId="{01B9A797-CA96-47E6-9E72-630CACA31CD0}" type="presParOf" srcId="{BC8C2CA2-D900-4985-90CA-C01E1FEF4593}" destId="{7E78CA98-2507-4325-92E3-C22A623E1AEB}" srcOrd="2" destOrd="0" presId="urn:microsoft.com/office/officeart/2005/8/layout/orgChart1"/>
    <dgm:cxn modelId="{CCA8F101-B6CF-4879-9831-A35AE59CB712}" type="presParOf" srcId="{129123F9-3855-4D82-843B-6D17F648ADED}" destId="{E8F5CB36-5393-47BC-B138-2AC77A000B9E}" srcOrd="6" destOrd="0" presId="urn:microsoft.com/office/officeart/2005/8/layout/orgChart1"/>
    <dgm:cxn modelId="{2F28DEBF-D0FD-40D8-AC7B-89F2E6657933}" type="presParOf" srcId="{129123F9-3855-4D82-843B-6D17F648ADED}" destId="{D99E9E05-26BD-4A68-A39B-6C0E66226AD4}" srcOrd="7" destOrd="0" presId="urn:microsoft.com/office/officeart/2005/8/layout/orgChart1"/>
    <dgm:cxn modelId="{FF23F32D-FA87-4E33-995B-2275FD96A0C2}" type="presParOf" srcId="{D99E9E05-26BD-4A68-A39B-6C0E66226AD4}" destId="{FAEA5685-6578-43AD-8679-879BF1CF0231}" srcOrd="0" destOrd="0" presId="urn:microsoft.com/office/officeart/2005/8/layout/orgChart1"/>
    <dgm:cxn modelId="{DF5563B2-0F85-4B4C-9806-329CB7F4FDBC}" type="presParOf" srcId="{FAEA5685-6578-43AD-8679-879BF1CF0231}" destId="{DF559129-30AF-43C2-83C8-FDD188F2ECEA}" srcOrd="0" destOrd="0" presId="urn:microsoft.com/office/officeart/2005/8/layout/orgChart1"/>
    <dgm:cxn modelId="{1637747D-1506-44DF-AEEA-782E7770C395}" type="presParOf" srcId="{FAEA5685-6578-43AD-8679-879BF1CF0231}" destId="{6F07934B-92A3-4103-9632-A65EE9643A2C}" srcOrd="1" destOrd="0" presId="urn:microsoft.com/office/officeart/2005/8/layout/orgChart1"/>
    <dgm:cxn modelId="{BF4B331F-E417-4E24-BC43-0C43BA62A5A5}" type="presParOf" srcId="{D99E9E05-26BD-4A68-A39B-6C0E66226AD4}" destId="{A681DEDD-9EE4-4721-AC03-CA8F49C6F349}" srcOrd="1" destOrd="0" presId="urn:microsoft.com/office/officeart/2005/8/layout/orgChart1"/>
    <dgm:cxn modelId="{286725BC-3050-4F62-9195-07D0E66923FE}" type="presParOf" srcId="{D99E9E05-26BD-4A68-A39B-6C0E66226AD4}" destId="{2A824A8A-1BEE-4D95-88C1-7BDED3C43E4E}" srcOrd="2" destOrd="0" presId="urn:microsoft.com/office/officeart/2005/8/layout/orgChart1"/>
    <dgm:cxn modelId="{A9E262B3-54C2-4D69-8E15-745377929A87}" type="presParOf" srcId="{303CB245-BC72-44A0-A5E5-F63A5F5B82AE}" destId="{FE2B89AD-3CE3-4AF1-A8B2-91CD3816EE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F5CB36-5393-47BC-B138-2AC77A000B9E}">
      <dsp:nvSpPr>
        <dsp:cNvPr id="0" name=""/>
        <dsp:cNvSpPr/>
      </dsp:nvSpPr>
      <dsp:spPr>
        <a:xfrm>
          <a:off x="2829780" y="172981"/>
          <a:ext cx="2302499" cy="102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16"/>
              </a:lnTo>
              <a:lnTo>
                <a:pt x="2302499" y="65716"/>
              </a:lnTo>
              <a:lnTo>
                <a:pt x="2302499" y="102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3A4C6-1E40-4ADF-8A11-519A1B306E32}">
      <dsp:nvSpPr>
        <dsp:cNvPr id="0" name=""/>
        <dsp:cNvSpPr/>
      </dsp:nvSpPr>
      <dsp:spPr>
        <a:xfrm>
          <a:off x="2829780" y="172981"/>
          <a:ext cx="1076549" cy="116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45"/>
              </a:lnTo>
              <a:lnTo>
                <a:pt x="1076549" y="79945"/>
              </a:lnTo>
              <a:lnTo>
                <a:pt x="1076549" y="1162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54E6B6-C6EB-4EFE-A06D-30C96DF74C97}">
      <dsp:nvSpPr>
        <dsp:cNvPr id="0" name=""/>
        <dsp:cNvSpPr/>
      </dsp:nvSpPr>
      <dsp:spPr>
        <a:xfrm>
          <a:off x="1685874" y="669770"/>
          <a:ext cx="364058" cy="1383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087"/>
              </a:lnTo>
              <a:lnTo>
                <a:pt x="364058" y="1383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C379EA-ACFB-4276-BD2D-A060D3B21DE0}">
      <dsp:nvSpPr>
        <dsp:cNvPr id="0" name=""/>
        <dsp:cNvSpPr/>
      </dsp:nvSpPr>
      <dsp:spPr>
        <a:xfrm>
          <a:off x="1685874" y="669770"/>
          <a:ext cx="364058" cy="1137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7454"/>
              </a:lnTo>
              <a:lnTo>
                <a:pt x="364058" y="1137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E3CF2-D156-4645-97E5-FBA567BEBB60}">
      <dsp:nvSpPr>
        <dsp:cNvPr id="0" name=""/>
        <dsp:cNvSpPr/>
      </dsp:nvSpPr>
      <dsp:spPr>
        <a:xfrm>
          <a:off x="1685874" y="669770"/>
          <a:ext cx="364058" cy="891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820"/>
              </a:lnTo>
              <a:lnTo>
                <a:pt x="364058" y="891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8D20-0A8F-4772-85AA-77F41D6E03A6}">
      <dsp:nvSpPr>
        <dsp:cNvPr id="0" name=""/>
        <dsp:cNvSpPr/>
      </dsp:nvSpPr>
      <dsp:spPr>
        <a:xfrm>
          <a:off x="1685874" y="669770"/>
          <a:ext cx="364058" cy="646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6187"/>
              </a:lnTo>
              <a:lnTo>
                <a:pt x="364058" y="646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D6303-A6A7-4ED7-92AF-5A0A12944008}">
      <dsp:nvSpPr>
        <dsp:cNvPr id="0" name=""/>
        <dsp:cNvSpPr/>
      </dsp:nvSpPr>
      <dsp:spPr>
        <a:xfrm>
          <a:off x="1685874" y="669770"/>
          <a:ext cx="364058" cy="40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553"/>
              </a:lnTo>
              <a:lnTo>
                <a:pt x="364058" y="400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5E438-DF80-46C0-B0A8-104EBC2F6E0C}">
      <dsp:nvSpPr>
        <dsp:cNvPr id="0" name=""/>
        <dsp:cNvSpPr/>
      </dsp:nvSpPr>
      <dsp:spPr>
        <a:xfrm>
          <a:off x="1685874" y="669770"/>
          <a:ext cx="364058" cy="154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920"/>
              </a:lnTo>
              <a:lnTo>
                <a:pt x="364058" y="154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274E-5FD1-46C3-9307-7262A787D2EE}">
      <dsp:nvSpPr>
        <dsp:cNvPr id="0" name=""/>
        <dsp:cNvSpPr/>
      </dsp:nvSpPr>
      <dsp:spPr>
        <a:xfrm>
          <a:off x="2024067" y="40805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409" y="45720"/>
              </a:moveTo>
              <a:lnTo>
                <a:pt x="58409" y="52412"/>
              </a:lnTo>
              <a:lnTo>
                <a:pt x="45720" y="52412"/>
              </a:lnTo>
              <a:lnTo>
                <a:pt x="45720" y="88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EE277-A440-4432-B9FE-894E982087A9}">
      <dsp:nvSpPr>
        <dsp:cNvPr id="0" name=""/>
        <dsp:cNvSpPr/>
      </dsp:nvSpPr>
      <dsp:spPr>
        <a:xfrm>
          <a:off x="2082477" y="172981"/>
          <a:ext cx="747303" cy="107807"/>
        </a:xfrm>
        <a:custGeom>
          <a:avLst/>
          <a:gdLst/>
          <a:ahLst/>
          <a:cxnLst/>
          <a:rect l="0" t="0" r="0" b="0"/>
          <a:pathLst>
            <a:path>
              <a:moveTo>
                <a:pt x="747303" y="0"/>
              </a:moveTo>
              <a:lnTo>
                <a:pt x="747303" y="71481"/>
              </a:lnTo>
              <a:lnTo>
                <a:pt x="0" y="71481"/>
              </a:lnTo>
              <a:lnTo>
                <a:pt x="0" y="1078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6A681-E590-452C-B6C7-41709223B143}">
      <dsp:nvSpPr>
        <dsp:cNvPr id="0" name=""/>
        <dsp:cNvSpPr/>
      </dsp:nvSpPr>
      <dsp:spPr>
        <a:xfrm>
          <a:off x="95970" y="674011"/>
          <a:ext cx="150293" cy="2853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3946"/>
              </a:lnTo>
              <a:lnTo>
                <a:pt x="150293" y="2853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692-4EB9-4EFF-8B16-47B5D192D518}">
      <dsp:nvSpPr>
        <dsp:cNvPr id="0" name=""/>
        <dsp:cNvSpPr/>
      </dsp:nvSpPr>
      <dsp:spPr>
        <a:xfrm>
          <a:off x="95970" y="674011"/>
          <a:ext cx="150293" cy="2608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8315"/>
              </a:lnTo>
              <a:lnTo>
                <a:pt x="150293" y="2608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DCB2D-2CBD-4ADC-A2DA-BF71D67FC155}">
      <dsp:nvSpPr>
        <dsp:cNvPr id="0" name=""/>
        <dsp:cNvSpPr/>
      </dsp:nvSpPr>
      <dsp:spPr>
        <a:xfrm>
          <a:off x="95970" y="674011"/>
          <a:ext cx="150293" cy="2362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2682"/>
              </a:lnTo>
              <a:lnTo>
                <a:pt x="150293" y="23626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4D579-89FC-4A80-8E59-315DD447F223}">
      <dsp:nvSpPr>
        <dsp:cNvPr id="0" name=""/>
        <dsp:cNvSpPr/>
      </dsp:nvSpPr>
      <dsp:spPr>
        <a:xfrm>
          <a:off x="95970" y="674011"/>
          <a:ext cx="150293" cy="211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7048"/>
              </a:lnTo>
              <a:lnTo>
                <a:pt x="150293" y="211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617AE-88E3-4EAE-AE93-44C9E546809C}">
      <dsp:nvSpPr>
        <dsp:cNvPr id="0" name=""/>
        <dsp:cNvSpPr/>
      </dsp:nvSpPr>
      <dsp:spPr>
        <a:xfrm>
          <a:off x="95970" y="674011"/>
          <a:ext cx="150293" cy="1871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1415"/>
              </a:lnTo>
              <a:lnTo>
                <a:pt x="150293" y="18714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C3D5-D283-45B0-833F-0C636975B290}">
      <dsp:nvSpPr>
        <dsp:cNvPr id="0" name=""/>
        <dsp:cNvSpPr/>
      </dsp:nvSpPr>
      <dsp:spPr>
        <a:xfrm>
          <a:off x="95970" y="674011"/>
          <a:ext cx="150293" cy="162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5782"/>
              </a:lnTo>
              <a:lnTo>
                <a:pt x="150293" y="162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F41F-83C5-4AE5-9A8B-236E961BAFB2}">
      <dsp:nvSpPr>
        <dsp:cNvPr id="0" name=""/>
        <dsp:cNvSpPr/>
      </dsp:nvSpPr>
      <dsp:spPr>
        <a:xfrm>
          <a:off x="95970" y="674011"/>
          <a:ext cx="150293" cy="13801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0148"/>
              </a:lnTo>
              <a:lnTo>
                <a:pt x="150293" y="13801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9DC42-7582-4359-8809-68E159879BA2}">
      <dsp:nvSpPr>
        <dsp:cNvPr id="0" name=""/>
        <dsp:cNvSpPr/>
      </dsp:nvSpPr>
      <dsp:spPr>
        <a:xfrm>
          <a:off x="95970" y="674011"/>
          <a:ext cx="140807" cy="1134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248"/>
              </a:lnTo>
              <a:lnTo>
                <a:pt x="140807" y="11342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9A6B1-ADB8-44C6-B5A4-69813F192DBA}">
      <dsp:nvSpPr>
        <dsp:cNvPr id="0" name=""/>
        <dsp:cNvSpPr/>
      </dsp:nvSpPr>
      <dsp:spPr>
        <a:xfrm>
          <a:off x="95970" y="674011"/>
          <a:ext cx="164522" cy="893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3358"/>
              </a:lnTo>
              <a:lnTo>
                <a:pt x="164522" y="8933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4FFF-2B59-411E-BB8C-1107B45FF9D2}">
      <dsp:nvSpPr>
        <dsp:cNvPr id="0" name=""/>
        <dsp:cNvSpPr/>
      </dsp:nvSpPr>
      <dsp:spPr>
        <a:xfrm>
          <a:off x="95970" y="674011"/>
          <a:ext cx="160949" cy="642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2981"/>
              </a:lnTo>
              <a:lnTo>
                <a:pt x="160949" y="642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9044-9275-4E51-96B3-616051701AB1}">
      <dsp:nvSpPr>
        <dsp:cNvPr id="0" name=""/>
        <dsp:cNvSpPr/>
      </dsp:nvSpPr>
      <dsp:spPr>
        <a:xfrm>
          <a:off x="95970" y="674011"/>
          <a:ext cx="160949" cy="397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348"/>
              </a:lnTo>
              <a:lnTo>
                <a:pt x="160949" y="397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233A4-917D-4DDC-B098-3CEDE33765A8}">
      <dsp:nvSpPr>
        <dsp:cNvPr id="0" name=""/>
        <dsp:cNvSpPr/>
      </dsp:nvSpPr>
      <dsp:spPr>
        <a:xfrm>
          <a:off x="95970" y="674011"/>
          <a:ext cx="152483" cy="160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178"/>
              </a:lnTo>
              <a:lnTo>
                <a:pt x="152483" y="1601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FDFD5-E5D5-4E9B-BF48-0EE2D047B1AD}">
      <dsp:nvSpPr>
        <dsp:cNvPr id="0" name=""/>
        <dsp:cNvSpPr/>
      </dsp:nvSpPr>
      <dsp:spPr>
        <a:xfrm>
          <a:off x="434130" y="39856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24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11299-255A-4A60-BFC9-8A6BF5A439A2}">
      <dsp:nvSpPr>
        <dsp:cNvPr id="0" name=""/>
        <dsp:cNvSpPr/>
      </dsp:nvSpPr>
      <dsp:spPr>
        <a:xfrm>
          <a:off x="479850" y="172981"/>
          <a:ext cx="2349930" cy="98321"/>
        </a:xfrm>
        <a:custGeom>
          <a:avLst/>
          <a:gdLst/>
          <a:ahLst/>
          <a:cxnLst/>
          <a:rect l="0" t="0" r="0" b="0"/>
          <a:pathLst>
            <a:path>
              <a:moveTo>
                <a:pt x="2349930" y="0"/>
              </a:moveTo>
              <a:lnTo>
                <a:pt x="2349930" y="61995"/>
              </a:lnTo>
              <a:lnTo>
                <a:pt x="0" y="61995"/>
              </a:lnTo>
              <a:lnTo>
                <a:pt x="0" y="98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A0B0C-81E6-46B0-B8FD-E27721847AAD}">
      <dsp:nvSpPr>
        <dsp:cNvPr id="0" name=""/>
        <dsp:cNvSpPr/>
      </dsp:nvSpPr>
      <dsp:spPr>
        <a:xfrm>
          <a:off x="2656799" y="0"/>
          <a:ext cx="345962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SOFTBIO</a:t>
          </a:r>
        </a:p>
      </dsp:txBody>
      <dsp:txXfrm>
        <a:off x="2656799" y="0"/>
        <a:ext cx="345962" cy="172981"/>
      </dsp:txXfrm>
    </dsp:sp>
    <dsp:sp modelId="{92DF9DB8-ADD3-49EB-94D5-C3D4F118BFF4}">
      <dsp:nvSpPr>
        <dsp:cNvPr id="0" name=""/>
        <dsp:cNvSpPr/>
      </dsp:nvSpPr>
      <dsp:spPr>
        <a:xfrm>
          <a:off x="0" y="271302"/>
          <a:ext cx="959700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Línea Base</a:t>
          </a:r>
        </a:p>
      </dsp:txBody>
      <dsp:txXfrm>
        <a:off x="0" y="271302"/>
        <a:ext cx="959700" cy="172981"/>
      </dsp:txXfrm>
    </dsp:sp>
    <dsp:sp modelId="{9B7AD01D-C590-43AB-93C9-9555A15171C1}">
      <dsp:nvSpPr>
        <dsp:cNvPr id="0" name=""/>
        <dsp:cNvSpPr/>
      </dsp:nvSpPr>
      <dsp:spPr>
        <a:xfrm>
          <a:off x="0" y="501030"/>
          <a:ext cx="959700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SOFTPOLIZA</a:t>
          </a:r>
        </a:p>
      </dsp:txBody>
      <dsp:txXfrm>
        <a:off x="0" y="501030"/>
        <a:ext cx="959700" cy="172981"/>
      </dsp:txXfrm>
    </dsp:sp>
    <dsp:sp modelId="{7F9E191A-FED7-42B6-9443-FA1141822762}">
      <dsp:nvSpPr>
        <dsp:cNvPr id="0" name=""/>
        <dsp:cNvSpPr/>
      </dsp:nvSpPr>
      <dsp:spPr>
        <a:xfrm>
          <a:off x="248453" y="747700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0" i="0" u="none" kern="1200"/>
            <a:t>Línea base de inicio</a:t>
          </a:r>
          <a:endParaRPr lang="es-PE" sz="500" kern="1200"/>
        </a:p>
      </dsp:txBody>
      <dsp:txXfrm>
        <a:off x="248453" y="747700"/>
        <a:ext cx="959783" cy="172981"/>
      </dsp:txXfrm>
    </dsp:sp>
    <dsp:sp modelId="{B9E6269E-0132-4BE7-A08B-13FFC62623D5}">
      <dsp:nvSpPr>
        <dsp:cNvPr id="0" name=""/>
        <dsp:cNvSpPr/>
      </dsp:nvSpPr>
      <dsp:spPr>
        <a:xfrm>
          <a:off x="256919" y="984869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b="0" i="0" u="none" kern="1200"/>
            <a:t>Línea base de planificación</a:t>
          </a:r>
          <a:endParaRPr lang="es-PE" sz="500" kern="1200"/>
        </a:p>
      </dsp:txBody>
      <dsp:txXfrm>
        <a:off x="256919" y="984869"/>
        <a:ext cx="959783" cy="172981"/>
      </dsp:txXfrm>
    </dsp:sp>
    <dsp:sp modelId="{E772C66C-1B80-41B0-BDC1-4520BF1832E7}">
      <dsp:nvSpPr>
        <dsp:cNvPr id="0" name=""/>
        <dsp:cNvSpPr/>
      </dsp:nvSpPr>
      <dsp:spPr>
        <a:xfrm>
          <a:off x="256919" y="1230503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Línea base de gestión de la calidad</a:t>
          </a:r>
        </a:p>
      </dsp:txBody>
      <dsp:txXfrm>
        <a:off x="256919" y="1230503"/>
        <a:ext cx="959783" cy="172981"/>
      </dsp:txXfrm>
    </dsp:sp>
    <dsp:sp modelId="{9D7AD784-73D2-4A52-BD0C-36231CD4252A}">
      <dsp:nvSpPr>
        <dsp:cNvPr id="0" name=""/>
        <dsp:cNvSpPr/>
      </dsp:nvSpPr>
      <dsp:spPr>
        <a:xfrm>
          <a:off x="260492" y="1480879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Línea base de gestión de los interesados</a:t>
          </a:r>
        </a:p>
      </dsp:txBody>
      <dsp:txXfrm>
        <a:off x="260492" y="1480879"/>
        <a:ext cx="959783" cy="172981"/>
      </dsp:txXfrm>
    </dsp:sp>
    <dsp:sp modelId="{3C03E665-D737-4331-99DB-9B76DF31B819}">
      <dsp:nvSpPr>
        <dsp:cNvPr id="0" name=""/>
        <dsp:cNvSpPr/>
      </dsp:nvSpPr>
      <dsp:spPr>
        <a:xfrm>
          <a:off x="236777" y="1721770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Línea base de monitoreo y control</a:t>
          </a:r>
        </a:p>
      </dsp:txBody>
      <dsp:txXfrm>
        <a:off x="236777" y="1721770"/>
        <a:ext cx="959783" cy="172981"/>
      </dsp:txXfrm>
    </dsp:sp>
    <dsp:sp modelId="{2E0E43EB-8EA6-43C3-B5CA-BFAED82941AD}">
      <dsp:nvSpPr>
        <dsp:cNvPr id="0" name=""/>
        <dsp:cNvSpPr/>
      </dsp:nvSpPr>
      <dsp:spPr>
        <a:xfrm>
          <a:off x="246263" y="1967669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Línea base de cierre del proyecto</a:t>
          </a:r>
        </a:p>
      </dsp:txBody>
      <dsp:txXfrm>
        <a:off x="246263" y="1967669"/>
        <a:ext cx="959783" cy="172981"/>
      </dsp:txXfrm>
    </dsp:sp>
    <dsp:sp modelId="{7E2E5C24-1E10-4A20-9DF4-43572CF8303E}">
      <dsp:nvSpPr>
        <dsp:cNvPr id="0" name=""/>
        <dsp:cNvSpPr/>
      </dsp:nvSpPr>
      <dsp:spPr>
        <a:xfrm>
          <a:off x="246263" y="2213303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Línea base de especificación de requisitos</a:t>
          </a:r>
        </a:p>
      </dsp:txBody>
      <dsp:txXfrm>
        <a:off x="246263" y="2213303"/>
        <a:ext cx="959783" cy="172981"/>
      </dsp:txXfrm>
    </dsp:sp>
    <dsp:sp modelId="{8C3DE112-702A-48B2-9EDE-086CA4E902E6}">
      <dsp:nvSpPr>
        <dsp:cNvPr id="0" name=""/>
        <dsp:cNvSpPr/>
      </dsp:nvSpPr>
      <dsp:spPr>
        <a:xfrm>
          <a:off x="246263" y="2458936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Línea base de procesos del negocio</a:t>
          </a:r>
        </a:p>
      </dsp:txBody>
      <dsp:txXfrm>
        <a:off x="246263" y="2458936"/>
        <a:ext cx="959783" cy="172981"/>
      </dsp:txXfrm>
    </dsp:sp>
    <dsp:sp modelId="{9451C940-8716-4CF1-9E64-C1A586BADC8D}">
      <dsp:nvSpPr>
        <dsp:cNvPr id="0" name=""/>
        <dsp:cNvSpPr/>
      </dsp:nvSpPr>
      <dsp:spPr>
        <a:xfrm>
          <a:off x="246263" y="2704570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Línea base de análisis funcional</a:t>
          </a:r>
        </a:p>
      </dsp:txBody>
      <dsp:txXfrm>
        <a:off x="246263" y="2704570"/>
        <a:ext cx="959783" cy="172981"/>
      </dsp:txXfrm>
    </dsp:sp>
    <dsp:sp modelId="{15D5A047-BD1E-44BB-8C62-7832884031E3}">
      <dsp:nvSpPr>
        <dsp:cNvPr id="0" name=""/>
        <dsp:cNvSpPr/>
      </dsp:nvSpPr>
      <dsp:spPr>
        <a:xfrm>
          <a:off x="246263" y="2950203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Línea base de construcción</a:t>
          </a:r>
        </a:p>
      </dsp:txBody>
      <dsp:txXfrm>
        <a:off x="246263" y="2950203"/>
        <a:ext cx="959783" cy="172981"/>
      </dsp:txXfrm>
    </dsp:sp>
    <dsp:sp modelId="{B00B0B0A-6121-4749-8039-9D974B5A160A}">
      <dsp:nvSpPr>
        <dsp:cNvPr id="0" name=""/>
        <dsp:cNvSpPr/>
      </dsp:nvSpPr>
      <dsp:spPr>
        <a:xfrm>
          <a:off x="246263" y="3195837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Línea base de pruebas</a:t>
          </a:r>
        </a:p>
      </dsp:txBody>
      <dsp:txXfrm>
        <a:off x="246263" y="3195837"/>
        <a:ext cx="959783" cy="172981"/>
      </dsp:txXfrm>
    </dsp:sp>
    <dsp:sp modelId="{21875BEA-1124-43D2-A631-A5BA7BE06ED5}">
      <dsp:nvSpPr>
        <dsp:cNvPr id="0" name=""/>
        <dsp:cNvSpPr/>
      </dsp:nvSpPr>
      <dsp:spPr>
        <a:xfrm>
          <a:off x="246263" y="3441467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Línea base de entrega</a:t>
          </a:r>
        </a:p>
      </dsp:txBody>
      <dsp:txXfrm>
        <a:off x="246263" y="3441467"/>
        <a:ext cx="959783" cy="172981"/>
      </dsp:txXfrm>
    </dsp:sp>
    <dsp:sp modelId="{CCD577C8-9955-4C15-A0DE-548BBBA06E69}">
      <dsp:nvSpPr>
        <dsp:cNvPr id="0" name=""/>
        <dsp:cNvSpPr/>
      </dsp:nvSpPr>
      <dsp:spPr>
        <a:xfrm>
          <a:off x="1602585" y="280789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Desarrollo</a:t>
          </a:r>
        </a:p>
      </dsp:txBody>
      <dsp:txXfrm>
        <a:off x="1602585" y="280789"/>
        <a:ext cx="959783" cy="172981"/>
      </dsp:txXfrm>
    </dsp:sp>
    <dsp:sp modelId="{0605BEDE-25DF-4BDB-80D3-51EB2EFAE5C3}">
      <dsp:nvSpPr>
        <dsp:cNvPr id="0" name=""/>
        <dsp:cNvSpPr/>
      </dsp:nvSpPr>
      <dsp:spPr>
        <a:xfrm>
          <a:off x="1589895" y="496789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SOFTPOLIZA</a:t>
          </a:r>
        </a:p>
      </dsp:txBody>
      <dsp:txXfrm>
        <a:off x="1589895" y="496789"/>
        <a:ext cx="959783" cy="172981"/>
      </dsp:txXfrm>
    </dsp:sp>
    <dsp:sp modelId="{630B5E91-9A80-45EF-AEB5-43AB70CAC7C7}">
      <dsp:nvSpPr>
        <dsp:cNvPr id="0" name=""/>
        <dsp:cNvSpPr/>
      </dsp:nvSpPr>
      <dsp:spPr>
        <a:xfrm>
          <a:off x="2049932" y="738200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Gestión</a:t>
          </a:r>
        </a:p>
      </dsp:txBody>
      <dsp:txXfrm>
        <a:off x="2049932" y="738200"/>
        <a:ext cx="959783" cy="172981"/>
      </dsp:txXfrm>
    </dsp:sp>
    <dsp:sp modelId="{111810C0-D98F-42A5-8758-6F6B13D8AC00}">
      <dsp:nvSpPr>
        <dsp:cNvPr id="0" name=""/>
        <dsp:cNvSpPr/>
      </dsp:nvSpPr>
      <dsp:spPr>
        <a:xfrm>
          <a:off x="2049932" y="983833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Negocio</a:t>
          </a:r>
        </a:p>
      </dsp:txBody>
      <dsp:txXfrm>
        <a:off x="2049932" y="983833"/>
        <a:ext cx="959783" cy="172981"/>
      </dsp:txXfrm>
    </dsp:sp>
    <dsp:sp modelId="{EF54315B-7D25-4C48-9EC8-C3063A41E0BA}">
      <dsp:nvSpPr>
        <dsp:cNvPr id="0" name=""/>
        <dsp:cNvSpPr/>
      </dsp:nvSpPr>
      <dsp:spPr>
        <a:xfrm>
          <a:off x="2049932" y="1229466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Requisitos</a:t>
          </a:r>
        </a:p>
      </dsp:txBody>
      <dsp:txXfrm>
        <a:off x="2049932" y="1229466"/>
        <a:ext cx="959783" cy="172981"/>
      </dsp:txXfrm>
    </dsp:sp>
    <dsp:sp modelId="{4704BB4C-B663-43E2-AD97-F2FD073EC09E}">
      <dsp:nvSpPr>
        <dsp:cNvPr id="0" name=""/>
        <dsp:cNvSpPr/>
      </dsp:nvSpPr>
      <dsp:spPr>
        <a:xfrm>
          <a:off x="2049932" y="1475100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Análisis</a:t>
          </a:r>
        </a:p>
      </dsp:txBody>
      <dsp:txXfrm>
        <a:off x="2049932" y="1475100"/>
        <a:ext cx="959783" cy="172981"/>
      </dsp:txXfrm>
    </dsp:sp>
    <dsp:sp modelId="{200B6779-F528-4ADA-A136-66C368ACD577}">
      <dsp:nvSpPr>
        <dsp:cNvPr id="0" name=""/>
        <dsp:cNvSpPr/>
      </dsp:nvSpPr>
      <dsp:spPr>
        <a:xfrm>
          <a:off x="2049932" y="1720733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Codificación</a:t>
          </a:r>
        </a:p>
      </dsp:txBody>
      <dsp:txXfrm>
        <a:off x="2049932" y="1720733"/>
        <a:ext cx="959783" cy="172981"/>
      </dsp:txXfrm>
    </dsp:sp>
    <dsp:sp modelId="{A9A7E5C0-A92C-4F71-A7B9-642E96B5F5FE}">
      <dsp:nvSpPr>
        <dsp:cNvPr id="0" name=""/>
        <dsp:cNvSpPr/>
      </dsp:nvSpPr>
      <dsp:spPr>
        <a:xfrm>
          <a:off x="2049932" y="1966367"/>
          <a:ext cx="959783" cy="1729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Pruebas</a:t>
          </a:r>
        </a:p>
      </dsp:txBody>
      <dsp:txXfrm>
        <a:off x="2049932" y="1966367"/>
        <a:ext cx="959783" cy="172981"/>
      </dsp:txXfrm>
    </dsp:sp>
    <dsp:sp modelId="{B87DD2D6-A50E-48A2-84D2-11DF6E294121}">
      <dsp:nvSpPr>
        <dsp:cNvPr id="0" name=""/>
        <dsp:cNvSpPr/>
      </dsp:nvSpPr>
      <dsp:spPr>
        <a:xfrm>
          <a:off x="3426438" y="289253"/>
          <a:ext cx="959783" cy="1567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Clientes</a:t>
          </a:r>
        </a:p>
      </dsp:txBody>
      <dsp:txXfrm>
        <a:off x="3426438" y="289253"/>
        <a:ext cx="959783" cy="156764"/>
      </dsp:txXfrm>
    </dsp:sp>
    <dsp:sp modelId="{DF559129-30AF-43C2-83C8-FDD188F2ECEA}">
      <dsp:nvSpPr>
        <dsp:cNvPr id="0" name=""/>
        <dsp:cNvSpPr/>
      </dsp:nvSpPr>
      <dsp:spPr>
        <a:xfrm>
          <a:off x="4652429" y="275023"/>
          <a:ext cx="959700" cy="1567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500" kern="1200"/>
            <a:t>Documentos</a:t>
          </a:r>
        </a:p>
      </dsp:txBody>
      <dsp:txXfrm>
        <a:off x="4652429" y="275023"/>
        <a:ext cx="959700" cy="1567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E51BBB-6A23-41C6-9EDA-FAA9170D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2407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34</cp:revision>
  <dcterms:created xsi:type="dcterms:W3CDTF">2018-09-20T05:28:00Z</dcterms:created>
  <dcterms:modified xsi:type="dcterms:W3CDTF">2018-11-09T05:21:00Z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