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44" w:rsidRPr="00807EEF" w:rsidRDefault="00807EEF" w:rsidP="00BC2E44">
      <w:pPr>
        <w:spacing w:after="0"/>
      </w:pPr>
      <w:r w:rsidRPr="00807EEF">
        <w:rPr>
          <w:u w:val="single"/>
        </w:rPr>
        <w:t>Dataset</w:t>
      </w:r>
      <w:r w:rsidRPr="00807EEF">
        <w:t>: SNP_ALLCAPs_3528_Cleaned</w:t>
      </w:r>
      <w:r>
        <w:t>.txt, map.txt</w:t>
      </w:r>
    </w:p>
    <w:p w:rsidR="00BC2E44" w:rsidRDefault="00BC2E44" w:rsidP="00BC2E44">
      <w:pPr>
        <w:spacing w:after="0"/>
      </w:pPr>
      <w:proofErr w:type="gramStart"/>
      <w:r>
        <w:t>Downloaded from THT.</w:t>
      </w:r>
      <w:proofErr w:type="gramEnd"/>
      <w:r>
        <w:t xml:space="preserve"> 3,781 lines, 2,726 SNPs (2,482 SNPs on chromosome 1-7, 244 SNPs not mapped). </w:t>
      </w:r>
    </w:p>
    <w:p w:rsidR="00685532" w:rsidRDefault="00B74D2C" w:rsidP="00BC2E44">
      <w:pPr>
        <w:spacing w:after="0"/>
      </w:pPr>
      <w:r>
        <w:t>After removing 253 line</w:t>
      </w:r>
      <w:r w:rsidR="00B20328">
        <w:t>s</w:t>
      </w:r>
      <w:r>
        <w:t>, 3,528 lines left.</w:t>
      </w:r>
      <w:r w:rsidR="00B20328">
        <w:t xml:space="preserve"> Remove other three lines: </w:t>
      </w:r>
      <w:r w:rsidR="00B20328" w:rsidRPr="00B20328">
        <w:rPr>
          <w:b/>
        </w:rPr>
        <w:t>MAJA</w:t>
      </w:r>
      <w:r w:rsidR="00B20328" w:rsidRPr="00B20328">
        <w:t xml:space="preserve">, no growth habit specified; </w:t>
      </w:r>
      <w:r w:rsidR="00B20328" w:rsidRPr="00B20328">
        <w:rPr>
          <w:b/>
        </w:rPr>
        <w:t>ORCA</w:t>
      </w:r>
      <w:r w:rsidR="00B20328" w:rsidRPr="00B20328">
        <w:t xml:space="preserve">, the only spring barley in OR; </w:t>
      </w:r>
      <w:r w:rsidR="00B20328" w:rsidRPr="00B20328">
        <w:rPr>
          <w:b/>
        </w:rPr>
        <w:t>MT090001</w:t>
      </w:r>
      <w:r w:rsidR="00B20328">
        <w:t xml:space="preserve">, the only </w:t>
      </w:r>
      <w:r w:rsidR="00B20328" w:rsidRPr="00B20328">
        <w:t>6-row barley in MT</w:t>
      </w:r>
      <w:r w:rsidR="00B20328">
        <w:t>. Finally, 3,525 lines left.</w:t>
      </w:r>
    </w:p>
    <w:p w:rsidR="00807EEF" w:rsidRDefault="00807EEF" w:rsidP="00BC2E44">
      <w:pPr>
        <w:spacing w:after="0"/>
      </w:pPr>
      <w:r>
        <w:t>Hierarchical structure:</w:t>
      </w:r>
    </w:p>
    <w:p w:rsidR="00685532" w:rsidRDefault="00B20328" w:rsidP="00BC2E44">
      <w:pPr>
        <w:spacing w:after="0"/>
      </w:pPr>
      <w:r w:rsidRPr="00B20328">
        <w:rPr>
          <w:noProof/>
        </w:rPr>
        <w:drawing>
          <wp:inline distT="0" distB="0" distL="0" distR="0">
            <wp:extent cx="5943600" cy="361759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334000"/>
                      <a:chOff x="228600" y="304800"/>
                      <a:chExt cx="8763000" cy="53340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3962400" y="304800"/>
                        <a:ext cx="22098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Whole CAP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3,525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6858000" y="1447800"/>
                        <a:ext cx="13716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Winter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625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1828800" y="1447800"/>
                        <a:ext cx="13716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Spring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2,900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457200" y="2819400"/>
                        <a:ext cx="12954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2 row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1,462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2895600" y="2819400"/>
                        <a:ext cx="12954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6 row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1,438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6324600" y="2819400"/>
                        <a:ext cx="10668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2 row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75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7772400" y="2819400"/>
                        <a:ext cx="1143000" cy="7620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6 row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550 lines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2286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AB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239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65532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OR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75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84582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VT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327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77724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OR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223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8382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BA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144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14478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MT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315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2286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N2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384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8382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UT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31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14478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WA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349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6670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AB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143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32766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BA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149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3886200" y="4191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MN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384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26670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N6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384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32766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UT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346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3886200" y="4953000"/>
                        <a:ext cx="533400" cy="68580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WA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32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Connector 29"/>
                      <a:cNvCxnSpPr/>
                    </a:nvCxnSpPr>
                    <a:spPr>
                      <a:xfrm flipH="1">
                        <a:off x="3200400" y="10668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>
                        <a:off x="6172200" y="10668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/>
                    </a:nvCxnSpPr>
                    <a:spPr>
                      <a:xfrm flipH="1">
                        <a:off x="1371600" y="23622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flipH="1">
                        <a:off x="6781800" y="23622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>
                        <a:off x="2895600" y="23622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7772400" y="2362200"/>
                        <a:ext cx="685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 flipH="1">
                        <a:off x="457200" y="3657600"/>
                        <a:ext cx="4572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 flipH="1">
                        <a:off x="2895600" y="3657600"/>
                        <a:ext cx="3810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 flipH="1">
                        <a:off x="8077200" y="3657600"/>
                        <a:ext cx="2286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1219200" y="3657600"/>
                        <a:ext cx="4572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>
                        <a:off x="1066800" y="36576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/>
                    </a:nvCxnSpPr>
                    <a:spPr>
                      <a:xfrm>
                        <a:off x="3581400" y="3657600"/>
                        <a:ext cx="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Straight Connector 51"/>
                      <a:cNvCxnSpPr/>
                    </a:nvCxnSpPr>
                    <a:spPr>
                      <a:xfrm>
                        <a:off x="6781800" y="36576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/>
                    </a:nvCxnSpPr>
                    <a:spPr>
                      <a:xfrm>
                        <a:off x="3810000" y="3657600"/>
                        <a:ext cx="4572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Connector 54"/>
                      <a:cNvCxnSpPr/>
                    </a:nvCxnSpPr>
                    <a:spPr>
                      <a:xfrm>
                        <a:off x="8458200" y="3657600"/>
                        <a:ext cx="3048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20328" w:rsidRDefault="00B20328" w:rsidP="00BC2E44">
      <w:pPr>
        <w:spacing w:after="0"/>
        <w:rPr>
          <w:u w:val="single"/>
        </w:rPr>
      </w:pPr>
    </w:p>
    <w:p w:rsidR="00652393" w:rsidRDefault="00652393" w:rsidP="00BC2E44">
      <w:pPr>
        <w:spacing w:after="0"/>
      </w:pPr>
    </w:p>
    <w:p w:rsidR="00652393" w:rsidRPr="00652393" w:rsidRDefault="00652393" w:rsidP="00BC2E44">
      <w:pPr>
        <w:spacing w:after="0"/>
        <w:rPr>
          <w:u w:val="single"/>
        </w:rPr>
      </w:pPr>
      <w:proofErr w:type="spellStart"/>
      <w:r w:rsidRPr="00652393">
        <w:rPr>
          <w:u w:val="single"/>
        </w:rPr>
        <w:t>Fst</w:t>
      </w:r>
      <w:proofErr w:type="spellEnd"/>
      <w:r w:rsidRPr="00652393">
        <w:rPr>
          <w:u w:val="single"/>
        </w:rPr>
        <w:t xml:space="preserve"> analysis</w:t>
      </w:r>
    </w:p>
    <w:p w:rsidR="00652393" w:rsidRDefault="00652393" w:rsidP="00652393">
      <w:pPr>
        <w:spacing w:after="0"/>
      </w:pPr>
      <w:proofErr w:type="gramStart"/>
      <w:r>
        <w:t>MAF &gt;</w:t>
      </w:r>
      <w:r w:rsidR="00941EA9">
        <w:t xml:space="preserve"> 0</w:t>
      </w:r>
      <w:r>
        <w:t>, missing data &lt; 10%.</w:t>
      </w:r>
      <w:proofErr w:type="gramEnd"/>
      <w:r>
        <w:t xml:space="preserve"> </w:t>
      </w:r>
      <w:r w:rsidR="00941EA9">
        <w:t xml:space="preserve">2,391 SNPs left. Populations: </w:t>
      </w:r>
      <w:r w:rsidR="00B20328">
        <w:t>whole, spring, winter, spring2, spring6, winter6</w:t>
      </w:r>
      <w:r w:rsidR="00941EA9">
        <w:t>.</w:t>
      </w:r>
      <w:r w:rsidR="00AF2502">
        <w:t xml:space="preserve"> </w:t>
      </w:r>
      <w:proofErr w:type="spellStart"/>
      <w:r w:rsidR="00AF2502">
        <w:t>Fst</w:t>
      </w:r>
      <w:proofErr w:type="spellEnd"/>
      <w:r w:rsidR="00AF2502">
        <w:t xml:space="preserve"> was calculated based on the method below:</w:t>
      </w:r>
    </w:p>
    <w:p w:rsidR="00AF2502" w:rsidRDefault="00011071" w:rsidP="00652393">
      <w:pPr>
        <w:spacing w:after="0"/>
      </w:pPr>
      <w:hyperlink r:id="rId5" w:history="1">
        <w:r w:rsidR="00AF2502" w:rsidRPr="00C818DB">
          <w:rPr>
            <w:rStyle w:val="Hyperlink"/>
          </w:rPr>
          <w:t>http://www.uwyo.edu/dbmcd/popecol/maylects/fst.html</w:t>
        </w:r>
      </w:hyperlink>
    </w:p>
    <w:p w:rsidR="00807EEF" w:rsidRDefault="00807EEF" w:rsidP="00652393">
      <w:pPr>
        <w:spacing w:after="0"/>
      </w:pPr>
    </w:p>
    <w:p w:rsidR="00AF2502" w:rsidRPr="00807EEF" w:rsidRDefault="00AF2502" w:rsidP="00652393">
      <w:pPr>
        <w:spacing w:after="0"/>
        <w:rPr>
          <w:u w:val="single"/>
        </w:rPr>
      </w:pPr>
      <w:r w:rsidRPr="00807EEF">
        <w:rPr>
          <w:u w:val="single"/>
        </w:rPr>
        <w:t>Figures:</w:t>
      </w:r>
    </w:p>
    <w:p w:rsidR="00AF2502" w:rsidRDefault="00AF2502" w:rsidP="00AF2502">
      <w:pPr>
        <w:pStyle w:val="ListParagraph"/>
        <w:numPr>
          <w:ilvl w:val="0"/>
          <w:numId w:val="1"/>
        </w:numPr>
        <w:spacing w:after="0"/>
      </w:pPr>
      <w:r>
        <w:t xml:space="preserve">Manhattan plot of </w:t>
      </w:r>
      <w:proofErr w:type="spellStart"/>
      <w:r>
        <w:t>Fst</w:t>
      </w:r>
      <w:proofErr w:type="spellEnd"/>
      <w:r>
        <w:t xml:space="preserve"> </w:t>
      </w:r>
      <w:r w:rsidR="00807EEF">
        <w:t>in different populations.</w:t>
      </w:r>
    </w:p>
    <w:p w:rsidR="00807EEF" w:rsidRDefault="00807EEF" w:rsidP="00AF2502">
      <w:pPr>
        <w:pStyle w:val="ListParagraph"/>
        <w:numPr>
          <w:ilvl w:val="0"/>
          <w:numId w:val="1"/>
        </w:numPr>
        <w:spacing w:after="0"/>
      </w:pPr>
      <w:proofErr w:type="spellStart"/>
      <w:r>
        <w:t>Boxplot</w:t>
      </w:r>
      <w:proofErr w:type="spellEnd"/>
      <w:r>
        <w:t xml:space="preserve"> of </w:t>
      </w:r>
      <w:proofErr w:type="spellStart"/>
      <w:r>
        <w:t>Fst</w:t>
      </w:r>
      <w:proofErr w:type="spellEnd"/>
      <w:r w:rsidRPr="00807EEF">
        <w:t xml:space="preserve"> </w:t>
      </w:r>
      <w:r>
        <w:t>different populations.</w:t>
      </w:r>
    </w:p>
    <w:p w:rsidR="00807EEF" w:rsidRDefault="00807EEF" w:rsidP="00AF2502">
      <w:pPr>
        <w:pStyle w:val="ListParagraph"/>
        <w:numPr>
          <w:ilvl w:val="0"/>
          <w:numId w:val="1"/>
        </w:numPr>
        <w:spacing w:after="0"/>
      </w:pPr>
      <w:r>
        <w:t>MAF-</w:t>
      </w:r>
      <w:proofErr w:type="spellStart"/>
      <w:r>
        <w:t>Fst</w:t>
      </w:r>
      <w:proofErr w:type="spellEnd"/>
      <w:r>
        <w:t xml:space="preserve"> plot (6 figures).</w:t>
      </w:r>
    </w:p>
    <w:p w:rsidR="00674FFC" w:rsidRDefault="00674FFC" w:rsidP="00674FFC">
      <w:pPr>
        <w:pStyle w:val="ListParagraph"/>
        <w:spacing w:after="0"/>
      </w:pPr>
    </w:p>
    <w:p w:rsidR="00941EA9" w:rsidRPr="00807EEF" w:rsidRDefault="00807EEF" w:rsidP="00652393">
      <w:pPr>
        <w:spacing w:after="0"/>
        <w:rPr>
          <w:u w:val="single"/>
        </w:rPr>
      </w:pPr>
      <w:r w:rsidRPr="00807EEF">
        <w:rPr>
          <w:u w:val="single"/>
        </w:rPr>
        <w:t>Tables:</w:t>
      </w:r>
    </w:p>
    <w:p w:rsidR="00807EEF" w:rsidRDefault="00807EEF" w:rsidP="00807EEF">
      <w:pPr>
        <w:pStyle w:val="ListParagraph"/>
        <w:numPr>
          <w:ilvl w:val="0"/>
          <w:numId w:val="2"/>
        </w:numPr>
        <w:spacing w:after="0"/>
      </w:pPr>
      <w:r>
        <w:t xml:space="preserve">Calculated </w:t>
      </w:r>
      <w:proofErr w:type="spellStart"/>
      <w:r>
        <w:t>Fst</w:t>
      </w:r>
      <w:proofErr w:type="spellEnd"/>
      <w:r>
        <w:t xml:space="preserve"> in different populations.</w:t>
      </w:r>
    </w:p>
    <w:p w:rsidR="00807EEF" w:rsidRDefault="00807EEF" w:rsidP="00807EEF">
      <w:pPr>
        <w:pStyle w:val="ListParagraph"/>
        <w:numPr>
          <w:ilvl w:val="0"/>
          <w:numId w:val="2"/>
        </w:numPr>
        <w:spacing w:after="0"/>
      </w:pPr>
      <w:r>
        <w:t>List of interested SNPs in different populations.</w:t>
      </w:r>
    </w:p>
    <w:p w:rsidR="00652393" w:rsidRDefault="00652393" w:rsidP="00BC2E44">
      <w:pPr>
        <w:spacing w:after="0"/>
      </w:pPr>
    </w:p>
    <w:sectPr w:rsidR="00652393" w:rsidSect="0030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0497B"/>
    <w:multiLevelType w:val="hybridMultilevel"/>
    <w:tmpl w:val="D5CC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37895"/>
    <w:multiLevelType w:val="hybridMultilevel"/>
    <w:tmpl w:val="E10E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C2E44"/>
    <w:rsid w:val="00011071"/>
    <w:rsid w:val="002A6578"/>
    <w:rsid w:val="003070E1"/>
    <w:rsid w:val="00641449"/>
    <w:rsid w:val="00652393"/>
    <w:rsid w:val="00674FFC"/>
    <w:rsid w:val="00685532"/>
    <w:rsid w:val="00807EEF"/>
    <w:rsid w:val="008C17DD"/>
    <w:rsid w:val="008C57B6"/>
    <w:rsid w:val="0090572E"/>
    <w:rsid w:val="00941EA9"/>
    <w:rsid w:val="00AF2502"/>
    <w:rsid w:val="00B20328"/>
    <w:rsid w:val="00B74D2C"/>
    <w:rsid w:val="00BC2E44"/>
    <w:rsid w:val="00E4648A"/>
    <w:rsid w:val="00ED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25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wyo.edu/dbmcd/popecol/maylects/f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CFANS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Wang</dc:creator>
  <cp:lastModifiedBy>Hanbin</cp:lastModifiedBy>
  <cp:revision>5</cp:revision>
  <dcterms:created xsi:type="dcterms:W3CDTF">2012-08-18T15:44:00Z</dcterms:created>
  <dcterms:modified xsi:type="dcterms:W3CDTF">2012-08-18T16:25:00Z</dcterms:modified>
</cp:coreProperties>
</file>