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56FA9138" w:rsidR="000C1AAA" w:rsidRPr="00601DB3" w:rsidRDefault="00FB20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Ana Quesada García</w:t>
            </w: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3403E0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="00B40C0F"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6738E064" w:rsidR="00125817" w:rsidRPr="007F408D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Adjuntar código en JavaScript y JQuery a este documento y convertir en PDF.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3403E0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="00B721C9"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3.- Adjuntar código en JavaScript y JQuery a este documento y convertir en PDF.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3DC67F26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0400F930" w:rsidR="006828E4" w:rsidRPr="00125817" w:rsidRDefault="006828E4" w:rsidP="00A430AA">
      <w:pPr>
        <w:pStyle w:val="Textoindependiente"/>
        <w:rPr>
          <w:rFonts w:asciiTheme="minorHAnsi" w:hAnsiTheme="minorHAnsi" w:cstheme="minorHAnsi"/>
          <w:sz w:val="16"/>
          <w:szCs w:val="16"/>
        </w:rPr>
      </w:pPr>
    </w:p>
    <w:p w14:paraId="55031C1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&lt;!DOCTYPE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359145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lang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="es"&gt;</w:t>
      </w:r>
    </w:p>
    <w:p w14:paraId="3B6D343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&lt;head&gt;</w:t>
      </w:r>
    </w:p>
    <w:p w14:paraId="677975F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charset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="UTF-8"&gt;</w:t>
      </w:r>
    </w:p>
    <w:p w14:paraId="39AEE62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name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viewport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content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device-width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initial-scale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=1.0"&gt;</w:t>
      </w:r>
    </w:p>
    <w:p w14:paraId="05C0888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&gt;Pagina web E1 UF1843&lt;/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42E1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&lt;link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stylesheet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="estilos.css"&gt;</w:t>
      </w:r>
    </w:p>
    <w:p w14:paraId="0EC6AE9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&lt;/head&gt;</w:t>
      </w:r>
    </w:p>
    <w:p w14:paraId="77254FE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77BB8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561AC5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2F1E5DE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B0532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1&lt;/a&gt;&lt;/li&gt;</w:t>
      </w:r>
    </w:p>
    <w:p w14:paraId="517E5C1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2&lt;/a&gt;&lt;/li&gt;</w:t>
      </w:r>
    </w:p>
    <w:p w14:paraId="779F196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3&lt;/a&gt;&lt;/li&gt;</w:t>
      </w:r>
    </w:p>
    <w:p w14:paraId="2D9F19E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4&lt;/a&gt;&lt;/li&gt;</w:t>
      </w:r>
    </w:p>
    <w:p w14:paraId="4BB097E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0BFE6C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05888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id="principal"&gt;</w:t>
      </w:r>
    </w:p>
    <w:p w14:paraId="0852B4C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67ECF53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&lt;h1&gt;Página de Prueba Evaluable&lt;/h1&gt;</w:t>
      </w:r>
    </w:p>
    <w:p w14:paraId="0887A25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&lt;p&gt;Esta es una página para aplicar estilos en CSS3 y funcionalidad en JavaScript y 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JQuery.&lt;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>/p&gt;</w:t>
      </w:r>
    </w:p>
    <w:p w14:paraId="566C6E6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18D51E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30477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id="seccion2"&gt;</w:t>
      </w:r>
    </w:p>
    <w:p w14:paraId="1D5AFDC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46C5F45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="media/avatar1.jpg"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33B608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07F415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9DE62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2367579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4E98204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="media/avatar2.jpg"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D1A6D1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39D8523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AD6E4A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610F420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21659C9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="media/avatar3.jpg"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2359C6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6DBE212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20B2AD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71783B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C942CB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id="seccion3"&gt;</w:t>
      </w:r>
    </w:p>
    <w:p w14:paraId="4B8415F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1&lt;/h3&gt;</w:t>
      </w:r>
    </w:p>
    <w:p w14:paraId="254B620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57FC49F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4AF1F2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2&lt;/h3&gt;</w:t>
      </w:r>
    </w:p>
    <w:p w14:paraId="4D4B673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60C2DA4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2E3DC6D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3&lt;/h3&gt;</w:t>
      </w:r>
    </w:p>
    <w:p w14:paraId="130109A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29DC41A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1D08D4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4&lt;/h3&gt;</w:t>
      </w:r>
    </w:p>
    <w:p w14:paraId="38C880D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7F03536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3DA2A59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5&lt;/h3&gt;</w:t>
      </w:r>
    </w:p>
    <w:p w14:paraId="23B6E3A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3A47483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5BA95C3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6&lt;/h3&gt;</w:t>
      </w:r>
    </w:p>
    <w:p w14:paraId="0B4275D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0FB012E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70D2C2B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lastRenderedPageBreak/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084142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id="seccion4"&gt;</w:t>
      </w:r>
    </w:p>
    <w:p w14:paraId="460544B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="media/imagen-curso.jpg"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32A6E6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DD98523" w14:textId="0C16B4E3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CD559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FE67949" w14:textId="629DA076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7C7D03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AF28DE4" w14:textId="378BC0FF" w:rsidR="00B16DBB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78A6AE27" w14:textId="77777777" w:rsidR="005D3428" w:rsidRDefault="005D3428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t>JQUERY</w:t>
      </w:r>
    </w:p>
    <w:p w14:paraId="2D8E0EFF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proofErr w:type="spellEnd"/>
      <w:proofErr w:type="gramStart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ready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3DE21A0A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//Hacemos primero todas las llamadas al DOM</w:t>
      </w:r>
    </w:p>
    <w:p w14:paraId="260DBD76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cuerpo</w:t>
      </w:r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'#cuerpo'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82A2ACF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menu</w:t>
      </w:r>
      <w:proofErr w:type="spellEnd"/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'.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menu</w:t>
      </w:r>
      <w:proofErr w:type="spellEnd"/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4B94A54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contraste</w:t>
      </w:r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'#contraste'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3652732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seccion3</w:t>
      </w:r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'#seccion3'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A9D8938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cabSeccion3</w:t>
      </w:r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'.cabSeccion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3'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8A6244D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contSeccion3</w:t>
      </w:r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'.contSeccion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3'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8CB7A95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12A9374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9677D24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'imagen1'</w:t>
      </w:r>
      <w:proofErr w:type="gramStart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tooltip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0238AA2B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track</w:t>
      </w:r>
      <w:proofErr w:type="spellEnd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true</w:t>
      </w:r>
    </w:p>
    <w:p w14:paraId="52E4F02A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});</w:t>
      </w:r>
    </w:p>
    <w:p w14:paraId="33DE4C1C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});</w:t>
      </w:r>
    </w:p>
    <w:p w14:paraId="721A9846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150A7ED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0E46D132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'contraste'</w:t>
      </w:r>
      <w:proofErr w:type="gramStart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tooltip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4DD41114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track</w:t>
      </w:r>
      <w:proofErr w:type="spellEnd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true</w:t>
      </w:r>
    </w:p>
    <w:p w14:paraId="5BA00E28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});</w:t>
      </w:r>
    </w:p>
    <w:p w14:paraId="264C0D9E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});</w:t>
      </w:r>
    </w:p>
    <w:p w14:paraId="4EB32E4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//Funcionalidad del botón que cambia el estilo de la web</w:t>
      </w:r>
    </w:p>
    <w:p w14:paraId="4B0254DF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daltonico</w:t>
      </w:r>
      <w:proofErr w:type="spellEnd"/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false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37EC003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098F42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contraste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click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(){</w:t>
      </w:r>
    </w:p>
    <w:p w14:paraId="26DA62F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daltonico</w:t>
      </w:r>
      <w:proofErr w:type="spellEnd"/>
      <w:proofErr w:type="gramStart"/>
      <w:r w:rsidRPr="005D3428">
        <w:rPr>
          <w:rFonts w:ascii="Consolas" w:eastAsia="Times New Roman" w:hAnsi="Consolas"/>
          <w:color w:val="D4D4D4"/>
          <w:sz w:val="21"/>
          <w:szCs w:val="21"/>
          <w:lang w:eastAsia="es-ES"/>
        </w:rPr>
        <w:t>=!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daltonico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127FEF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17C2B923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D3428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daltonico</w:t>
      </w:r>
      <w:proofErr w:type="spellEnd"/>
      <w:proofErr w:type="gramStart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244527DE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cuerpo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'#000000'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C173350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    .</w:t>
      </w:r>
      <w:proofErr w:type="spellStart"/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'font-size'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'1.3em'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118385C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menu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9371962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menu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hover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61D59719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yellow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A127365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}, </w:t>
      </w:r>
      <w:proofErr w:type="spellStart"/>
      <w:proofErr w:type="gram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10E1D75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white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30DE7F0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    });</w:t>
      </w:r>
    </w:p>
    <w:p w14:paraId="0787ADCB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'#000000'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B2302C9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cabSeccion3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'#313131'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92EC226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contSeccion3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'#131313'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1DAD949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23CEA92D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D3428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4A3CED27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cuerpo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white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1E62C7CA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    .</w:t>
      </w:r>
      <w:proofErr w:type="spellStart"/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black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'font-size'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'1em'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E9742F5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menu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'#000000'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BF0A226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menu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hover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798949EB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"#00676c"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2E5AC77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    }, </w:t>
      </w:r>
      <w:proofErr w:type="spellStart"/>
      <w:proofErr w:type="gram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01620E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black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BF834CC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    });</w:t>
      </w:r>
    </w:p>
    <w:p w14:paraId="0C0E66E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'#00676c'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F8D8761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cabSeccion3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'#01393c'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38F4C36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gramStart"/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contSeccion3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-color'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D3428">
        <w:rPr>
          <w:rFonts w:ascii="Consolas" w:eastAsia="Times New Roman" w:hAnsi="Consolas"/>
          <w:color w:val="CE9178"/>
          <w:sz w:val="21"/>
          <w:szCs w:val="21"/>
          <w:lang w:eastAsia="es-ES"/>
        </w:rPr>
        <w:t>'#00676c'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B6B8164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664FC7FF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DB8666B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proofErr w:type="gramEnd"/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/Cierre de la función del </w:t>
      </w:r>
      <w:proofErr w:type="spellStart"/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click</w:t>
      </w:r>
      <w:proofErr w:type="spellEnd"/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del botón CONTRASTE</w:t>
      </w:r>
    </w:p>
    <w:p w14:paraId="463DD61C" w14:textId="77777777" w:rsidR="005D3428" w:rsidRPr="005D3428" w:rsidRDefault="005D3428" w:rsidP="005D342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D4BD5B3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//Contenido en acordeón</w:t>
      </w:r>
    </w:p>
    <w:p w14:paraId="71521296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proofErr w:type="spellStart"/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() {</w:t>
      </w:r>
    </w:p>
    <w:p w14:paraId="749FE72B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D3428">
        <w:rPr>
          <w:rFonts w:ascii="Consolas" w:eastAsia="Times New Roman" w:hAnsi="Consolas"/>
          <w:color w:val="4FC1FF"/>
          <w:sz w:val="21"/>
          <w:szCs w:val="21"/>
          <w:lang w:eastAsia="es-ES"/>
        </w:rPr>
        <w:t>seccion3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D3428">
        <w:rPr>
          <w:rFonts w:ascii="Consolas" w:eastAsia="Times New Roman" w:hAnsi="Consolas"/>
          <w:color w:val="DCDCAA"/>
          <w:sz w:val="21"/>
          <w:szCs w:val="21"/>
          <w:lang w:eastAsia="es-ES"/>
        </w:rPr>
        <w:t>accordion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3574655E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</w:t>
      </w:r>
      <w:proofErr w:type="spellStart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collapsible</w:t>
      </w:r>
      <w:proofErr w:type="spellEnd"/>
      <w:r w:rsidRPr="005D3428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D3428">
        <w:rPr>
          <w:rFonts w:ascii="Consolas" w:eastAsia="Times New Roman" w:hAnsi="Consolas"/>
          <w:color w:val="569CD6"/>
          <w:sz w:val="21"/>
          <w:szCs w:val="21"/>
          <w:lang w:eastAsia="es-ES"/>
        </w:rPr>
        <w:t>true</w:t>
      </w:r>
    </w:p>
    <w:p w14:paraId="4D618DA8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});</w:t>
      </w:r>
    </w:p>
    <w:p w14:paraId="32843CF3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 );</w:t>
      </w:r>
    </w:p>
    <w:p w14:paraId="162304BB" w14:textId="77777777" w:rsidR="005D3428" w:rsidRPr="005D3428" w:rsidRDefault="005D3428" w:rsidP="005D34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D3428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proofErr w:type="gramEnd"/>
      <w:r w:rsidRPr="005D3428">
        <w:rPr>
          <w:rFonts w:ascii="Consolas" w:eastAsia="Times New Roman" w:hAnsi="Consolas"/>
          <w:color w:val="6A9955"/>
          <w:sz w:val="21"/>
          <w:szCs w:val="21"/>
          <w:lang w:eastAsia="es-ES"/>
        </w:rPr>
        <w:t>/Cierre de la función para leer el documento</w:t>
      </w:r>
    </w:p>
    <w:p w14:paraId="48E51078" w14:textId="17782EC3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2601" w14:textId="77777777" w:rsidR="003403E0" w:rsidRDefault="003403E0" w:rsidP="00B2297E">
      <w:pPr>
        <w:spacing w:after="0" w:line="240" w:lineRule="auto"/>
      </w:pPr>
      <w:r>
        <w:separator/>
      </w:r>
    </w:p>
  </w:endnote>
  <w:endnote w:type="continuationSeparator" w:id="0">
    <w:p w14:paraId="656398D8" w14:textId="77777777" w:rsidR="003403E0" w:rsidRDefault="003403E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DE866" w14:textId="77777777" w:rsidR="003403E0" w:rsidRDefault="003403E0" w:rsidP="00B2297E">
      <w:pPr>
        <w:spacing w:after="0" w:line="240" w:lineRule="auto"/>
      </w:pPr>
      <w:r>
        <w:separator/>
      </w:r>
    </w:p>
  </w:footnote>
  <w:footnote w:type="continuationSeparator" w:id="0">
    <w:p w14:paraId="7CC07324" w14:textId="77777777" w:rsidR="003403E0" w:rsidRDefault="003403E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1"/>
  </w:num>
  <w:num w:numId="8">
    <w:abstractNumId w:val="9"/>
  </w:num>
  <w:num w:numId="9">
    <w:abstractNumId w:val="42"/>
  </w:num>
  <w:num w:numId="10">
    <w:abstractNumId w:val="21"/>
  </w:num>
  <w:num w:numId="11">
    <w:abstractNumId w:val="39"/>
  </w:num>
  <w:num w:numId="12">
    <w:abstractNumId w:val="46"/>
  </w:num>
  <w:num w:numId="13">
    <w:abstractNumId w:val="0"/>
  </w:num>
  <w:num w:numId="14">
    <w:abstractNumId w:val="8"/>
  </w:num>
  <w:num w:numId="15">
    <w:abstractNumId w:val="17"/>
  </w:num>
  <w:num w:numId="16">
    <w:abstractNumId w:val="33"/>
  </w:num>
  <w:num w:numId="17">
    <w:abstractNumId w:val="10"/>
  </w:num>
  <w:num w:numId="18">
    <w:abstractNumId w:val="30"/>
  </w:num>
  <w:num w:numId="19">
    <w:abstractNumId w:val="20"/>
  </w:num>
  <w:num w:numId="20">
    <w:abstractNumId w:val="45"/>
  </w:num>
  <w:num w:numId="21">
    <w:abstractNumId w:val="15"/>
  </w:num>
  <w:num w:numId="22">
    <w:abstractNumId w:val="26"/>
  </w:num>
  <w:num w:numId="23">
    <w:abstractNumId w:val="16"/>
  </w:num>
  <w:num w:numId="24">
    <w:abstractNumId w:val="6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2"/>
  </w:num>
  <w:num w:numId="30">
    <w:abstractNumId w:val="2"/>
  </w:num>
  <w:num w:numId="31">
    <w:abstractNumId w:val="35"/>
  </w:num>
  <w:num w:numId="32">
    <w:abstractNumId w:val="7"/>
  </w:num>
  <w:num w:numId="33">
    <w:abstractNumId w:val="5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4"/>
  </w:num>
  <w:num w:numId="39">
    <w:abstractNumId w:val="44"/>
  </w:num>
  <w:num w:numId="40">
    <w:abstractNumId w:val="18"/>
  </w:num>
  <w:num w:numId="41">
    <w:abstractNumId w:val="22"/>
  </w:num>
  <w:num w:numId="42">
    <w:abstractNumId w:val="3"/>
  </w:num>
  <w:num w:numId="43">
    <w:abstractNumId w:val="29"/>
  </w:num>
  <w:num w:numId="44">
    <w:abstractNumId w:val="43"/>
  </w:num>
  <w:num w:numId="45">
    <w:abstractNumId w:val="4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03E0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D3428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B208B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C09A1-4AC9-4552-9C2E-10C7453A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2299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9</cp:revision>
  <cp:lastPrinted>2023-08-08T17:02:00Z</cp:lastPrinted>
  <dcterms:created xsi:type="dcterms:W3CDTF">2023-08-07T22:43:00Z</dcterms:created>
  <dcterms:modified xsi:type="dcterms:W3CDTF">2023-08-08T17:02:00Z</dcterms:modified>
</cp:coreProperties>
</file>