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02117E16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2D3260">
        <w:rPr>
          <w:rFonts w:ascii="Times New Roman" w:hAnsi="Times New Roman" w:cs="Times New Roman"/>
          <w:b/>
          <w:sz w:val="20"/>
          <w:szCs w:val="20"/>
          <w:highlight w:val="yellow"/>
        </w:rPr>
        <w:t>Children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2525D78" w14:textId="24ADBE0C" w:rsidR="000B6DEC" w:rsidRDefault="00C439F7" w:rsidP="000B6DE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Autistic S</w:t>
      </w:r>
      <w:r w:rsidR="000B6DEC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0B6DEC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0B6DEC">
        <w:rPr>
          <w:rFonts w:ascii="Times New Roman" w:hAnsi="Times New Roman" w:cs="Times New Roman"/>
          <w:sz w:val="20"/>
          <w:szCs w:val="20"/>
        </w:rPr>
        <w:t xml:space="preserve">neurodevelopment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0B6DEC">
        <w:rPr>
          <w:rFonts w:ascii="Times New Roman" w:hAnsi="Times New Roman" w:cs="Times New Roman"/>
          <w:sz w:val="20"/>
          <w:szCs w:val="20"/>
        </w:rPr>
        <w:t xml:space="preserve"> not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0B6DEC">
        <w:rPr>
          <w:rFonts w:ascii="Times New Roman" w:hAnsi="Times New Roman" w:cs="Times New Roman"/>
          <w:sz w:val="20"/>
          <w:szCs w:val="20"/>
        </w:rPr>
        <w:t>The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0B6DEC">
        <w:rPr>
          <w:rFonts w:ascii="Times New Roman" w:hAnsi="Times New Roman" w:cs="Times New Roman"/>
          <w:sz w:val="20"/>
          <w:szCs w:val="20"/>
        </w:rPr>
        <w:t>herefore, a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0B6DEC">
        <w:rPr>
          <w:rFonts w:ascii="Times New Roman" w:hAnsi="Times New Roman" w:cs="Times New Roman"/>
          <w:sz w:val="20"/>
          <w:szCs w:val="20"/>
        </w:rPr>
        <w:t>is imminent to help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0B6DEC">
        <w:rPr>
          <w:rFonts w:ascii="Times New Roman" w:hAnsi="Times New Roman" w:cs="Times New Roman"/>
          <w:sz w:val="20"/>
          <w:szCs w:val="20"/>
        </w:rPr>
        <w:t>and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0B6DEC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0B6DEC"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0B6DEC">
        <w:rPr>
          <w:rFonts w:ascii="Times New Roman" w:hAnsi="Times New Roman" w:cs="Times New Roman"/>
          <w:sz w:val="20"/>
          <w:szCs w:val="20"/>
        </w:rPr>
        <w:t>very limited autism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0B6DEC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A05E54">
        <w:rPr>
          <w:rFonts w:ascii="Times New Roman" w:hAnsi="Times New Roman" w:cs="Times New Roman"/>
          <w:sz w:val="20"/>
          <w:szCs w:val="20"/>
        </w:rPr>
        <w:t>most</w:t>
      </w:r>
      <w:r w:rsidR="000B6DEC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0B6DEC"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adults that contained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20 features </w:t>
      </w:r>
      <w:r w:rsidR="000B6DEC">
        <w:rPr>
          <w:rFonts w:ascii="Times New Roman" w:hAnsi="Times New Roman" w:cs="Times New Roman"/>
          <w:sz w:val="20"/>
          <w:szCs w:val="20"/>
        </w:rPr>
        <w:t>to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0B6DEC">
        <w:rPr>
          <w:rFonts w:ascii="Times New Roman" w:hAnsi="Times New Roman" w:cs="Times New Roman"/>
          <w:sz w:val="20"/>
          <w:szCs w:val="20"/>
        </w:rPr>
        <w:t>especially in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 w:rsidR="000B6DEC">
        <w:rPr>
          <w:rFonts w:ascii="Times New Roman" w:hAnsi="Times New Roman" w:cs="Times New Roman"/>
          <w:sz w:val="20"/>
          <w:szCs w:val="20"/>
        </w:rPr>
        <w:t xml:space="preserve">ng </w:t>
      </w:r>
      <w:r w:rsidR="000B6DEC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0B6DEC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0B6DEC" w:rsidRPr="00EC6D10">
        <w:rPr>
          <w:rFonts w:ascii="Times New Roman" w:hAnsi="Times New Roman" w:cs="Times New Roman"/>
          <w:sz w:val="20"/>
          <w:szCs w:val="20"/>
        </w:rPr>
        <w:t>.</w:t>
      </w:r>
      <w:r w:rsidR="000B6DEC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0B6DEC"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="000B6DEC" w:rsidRPr="004F5736">
        <w:rPr>
          <w:rFonts w:ascii="Times New Roman" w:hAnsi="Times New Roman" w:cs="Times New Roman"/>
          <w:sz w:val="20"/>
          <w:szCs w:val="20"/>
        </w:rPr>
        <w:t>features</w:t>
      </w:r>
      <w:r w:rsidR="000B6DEC">
        <w:rPr>
          <w:rFonts w:ascii="Times New Roman" w:hAnsi="Times New Roman" w:cs="Times New Roman"/>
          <w:sz w:val="20"/>
          <w:szCs w:val="20"/>
        </w:rPr>
        <w:t xml:space="preserve"> (AQ-10-Child) plus ten </w:t>
      </w:r>
      <w:proofErr w:type="gramStart"/>
      <w:r w:rsidR="000B6DEC">
        <w:rPr>
          <w:rFonts w:ascii="Times New Roman" w:hAnsi="Times New Roman" w:cs="Times New Roman"/>
          <w:sz w:val="20"/>
          <w:szCs w:val="20"/>
        </w:rPr>
        <w:t>individuals</w:t>
      </w:r>
      <w:proofErr w:type="gramEnd"/>
      <w:r w:rsidR="000B6DEC">
        <w:rPr>
          <w:rFonts w:ascii="Times New Roman" w:hAnsi="Times New Roman" w:cs="Times New Roman"/>
          <w:sz w:val="20"/>
          <w:szCs w:val="20"/>
        </w:rPr>
        <w:t xml:space="preserve"> characteristics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0B6DEC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9DB7239" w14:textId="7CC08F9C" w:rsidR="00C439F7" w:rsidRPr="00A749F1" w:rsidRDefault="00091EE8" w:rsidP="000B6DEC">
      <w:pPr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216E4F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Hipervnculo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ipervnculo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7D3D4F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B3741C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B3741C">
        <w:rPr>
          <w:rFonts w:ascii="Times New Roman" w:hAnsi="Times New Roman" w:cs="Times New Roman"/>
          <w:highlight w:val="yellow"/>
        </w:rPr>
        <w:t>Medical, h</w:t>
      </w:r>
      <w:r w:rsidR="0096558D" w:rsidRPr="00B3741C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B3741C">
        <w:rPr>
          <w:rFonts w:ascii="Times New Roman" w:hAnsi="Times New Roman" w:cs="Times New Roman"/>
          <w:highlight w:val="yellow"/>
        </w:rPr>
        <w:t>Yes</w:t>
      </w:r>
    </w:p>
    <w:p w14:paraId="4B07609F" w14:textId="5B62A53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42B0B">
        <w:rPr>
          <w:rFonts w:ascii="Times New Roman" w:hAnsi="Times New Roman" w:cs="Times New Roman"/>
          <w:highlight w:val="yellow"/>
        </w:rPr>
        <w:t>292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>
        <w:rPr>
          <w:rFonts w:ascii="Times New Roman" w:hAnsi="Times New Roman" w:cs="Times New Roman"/>
        </w:rPr>
        <w:t>1</w:t>
      </w:r>
    </w:p>
    <w:p w14:paraId="63E61D95" w14:textId="1DC41B38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B3741C" w:rsidRPr="00B3741C">
        <w:rPr>
          <w:rFonts w:ascii="Times New Roman" w:hAnsi="Times New Roman" w:cs="Times New Roman"/>
          <w:sz w:val="20"/>
          <w:szCs w:val="20"/>
          <w:highlight w:val="yellow"/>
        </w:rPr>
        <w:t>For Further information about the attributes/feature see below table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  <w:lang w:val="es-AR" w:eastAsia="es-A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1FD645F6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6A0E58F" w:rsidR="00DB5352" w:rsidRPr="00E01840" w:rsidRDefault="003C28B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1FD645F6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6A0E58F" w:rsidR="00DB5352" w:rsidRPr="00E01840" w:rsidRDefault="003C28B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years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07550120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6318CA9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4920016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483091AE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1-the 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sectPr w:rsidR="00A7182E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E8"/>
    <w:rsid w:val="00050E41"/>
    <w:rsid w:val="0005114B"/>
    <w:rsid w:val="00091EE8"/>
    <w:rsid w:val="000B6DEC"/>
    <w:rsid w:val="00102661"/>
    <w:rsid w:val="0016035E"/>
    <w:rsid w:val="001834F3"/>
    <w:rsid w:val="00190368"/>
    <w:rsid w:val="001E24DC"/>
    <w:rsid w:val="00216E4F"/>
    <w:rsid w:val="00242B0B"/>
    <w:rsid w:val="0025308F"/>
    <w:rsid w:val="002D3260"/>
    <w:rsid w:val="003A792B"/>
    <w:rsid w:val="003B22A3"/>
    <w:rsid w:val="003C28BE"/>
    <w:rsid w:val="003F44A7"/>
    <w:rsid w:val="003F77D6"/>
    <w:rsid w:val="004110E6"/>
    <w:rsid w:val="004F5736"/>
    <w:rsid w:val="005404A1"/>
    <w:rsid w:val="00587316"/>
    <w:rsid w:val="006140F7"/>
    <w:rsid w:val="006163E4"/>
    <w:rsid w:val="00675FBA"/>
    <w:rsid w:val="007B40A8"/>
    <w:rsid w:val="007C5BB7"/>
    <w:rsid w:val="007D3D4F"/>
    <w:rsid w:val="00830A6E"/>
    <w:rsid w:val="008D3A38"/>
    <w:rsid w:val="008D69E3"/>
    <w:rsid w:val="008F1A5B"/>
    <w:rsid w:val="0090141B"/>
    <w:rsid w:val="0091085D"/>
    <w:rsid w:val="00934D50"/>
    <w:rsid w:val="0096558D"/>
    <w:rsid w:val="009D0F49"/>
    <w:rsid w:val="00A05E54"/>
    <w:rsid w:val="00A31EF7"/>
    <w:rsid w:val="00A7182E"/>
    <w:rsid w:val="00B3741C"/>
    <w:rsid w:val="00BC6FF8"/>
    <w:rsid w:val="00BE17DE"/>
    <w:rsid w:val="00C439F7"/>
    <w:rsid w:val="00C44533"/>
    <w:rsid w:val="00C85AB9"/>
    <w:rsid w:val="00D82DC0"/>
    <w:rsid w:val="00DA6CD3"/>
    <w:rsid w:val="00DB5352"/>
    <w:rsid w:val="00DB6605"/>
    <w:rsid w:val="00E83EF3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4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91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1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1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1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1834F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834F3"/>
  </w:style>
  <w:style w:type="character" w:styleId="Hipervnculo">
    <w:name w:val="Hyperlink"/>
    <w:basedOn w:val="Fuentedeprrafopredeter"/>
    <w:uiPriority w:val="99"/>
    <w:unhideWhenUsed/>
    <w:rsid w:val="00C439F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903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di.fay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Ana Ramos</cp:lastModifiedBy>
  <cp:revision>11</cp:revision>
  <dcterms:created xsi:type="dcterms:W3CDTF">2017-12-24T06:36:00Z</dcterms:created>
  <dcterms:modified xsi:type="dcterms:W3CDTF">2025-06-14T14:11:00Z</dcterms:modified>
</cp:coreProperties>
</file>