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46FA2" w14:textId="77777777" w:rsidR="00104173" w:rsidRPr="00104173" w:rsidRDefault="00104173" w:rsidP="000C1E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/>
          <w:color w:val="262626" w:themeColor="text1" w:themeTint="D9"/>
          <w:sz w:val="10"/>
          <w:szCs w:val="10"/>
        </w:rPr>
      </w:pPr>
      <w:bookmarkStart w:id="0" w:name="_Hlk204728658"/>
    </w:p>
    <w:p w14:paraId="37A4AA56" w14:textId="2795DE68" w:rsidR="00E50F7F" w:rsidRDefault="001047C5" w:rsidP="001047C5">
      <w:pPr>
        <w:pStyle w:val="SemEspaamento"/>
        <w:spacing w:line="360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1047C5">
        <w:rPr>
          <w:rFonts w:asciiTheme="minorHAnsi" w:hAnsiTheme="minorHAnsi" w:cstheme="minorHAnsi"/>
          <w:b/>
          <w:color w:val="262626" w:themeColor="text1" w:themeTint="D9"/>
          <w:szCs w:val="24"/>
        </w:rPr>
        <w:t>TÍTULO DE PENSÃO MILITAR</w:t>
      </w:r>
      <w:r w:rsidR="00D52336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DE HABILITAÇÃO INICIAL</w:t>
      </w:r>
      <w:r w:rsidRPr="001047C5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E50F7F" w:rsidRPr="001047C5">
        <w:rPr>
          <w:rFonts w:asciiTheme="minorHAnsi" w:hAnsiTheme="minorHAnsi" w:cstheme="minorHAnsi"/>
          <w:b/>
          <w:color w:val="262626" w:themeColor="text1" w:themeTint="D9"/>
          <w:szCs w:val="24"/>
        </w:rPr>
        <w:t>Nº</w:t>
      </w:r>
      <w:r w:rsidR="00E50F7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E50F7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50F7F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"Viúva_TPM_n" </w:instrText>
      </w:r>
      <w:r w:rsidR="00E50F7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105/2005</w:t>
      </w:r>
      <w:r w:rsidR="00E50F7F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29FED26E" w14:textId="1A49ACFE" w:rsidR="001B7F86" w:rsidRPr="00D52336" w:rsidRDefault="007558F1" w:rsidP="001047C5">
      <w:pPr>
        <w:pStyle w:val="SemEspaamento"/>
        <w:spacing w:line="360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D52336">
        <w:rPr>
          <w:rFonts w:asciiTheme="minorHAnsi" w:hAnsiTheme="minorHAnsi" w:cstheme="minorHAnsi"/>
          <w:bCs/>
          <w:color w:val="262626" w:themeColor="text1" w:themeTint="D9"/>
          <w:szCs w:val="24"/>
        </w:rPr>
        <w:t>(</w:t>
      </w:r>
      <w:r w:rsidR="00E50F7F" w:rsidRPr="00D52336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Lei </w:t>
      </w:r>
      <w:r w:rsidR="00D52336">
        <w:rPr>
          <w:rFonts w:asciiTheme="minorHAnsi" w:hAnsiTheme="minorHAnsi" w:cstheme="minorHAnsi"/>
          <w:bCs/>
          <w:color w:val="262626" w:themeColor="text1" w:themeTint="D9"/>
          <w:szCs w:val="24"/>
        </w:rPr>
        <w:t>n</w:t>
      </w:r>
      <w:r w:rsidR="00E50F7F" w:rsidRPr="00D52336">
        <w:rPr>
          <w:rFonts w:asciiTheme="minorHAnsi" w:hAnsiTheme="minorHAnsi" w:cstheme="minorHAnsi"/>
          <w:bCs/>
          <w:color w:val="262626" w:themeColor="text1" w:themeTint="D9"/>
          <w:szCs w:val="24"/>
        </w:rPr>
        <w:t>º 3.765/1960</w:t>
      </w:r>
      <w:r w:rsidRPr="00D52336">
        <w:rPr>
          <w:rFonts w:asciiTheme="minorHAnsi" w:hAnsiTheme="minorHAnsi" w:cstheme="minorHAnsi"/>
          <w:bCs/>
          <w:color w:val="262626" w:themeColor="text1" w:themeTint="D9"/>
          <w:szCs w:val="24"/>
        </w:rPr>
        <w:t>)</w:t>
      </w:r>
    </w:p>
    <w:p w14:paraId="644E32F4" w14:textId="77777777" w:rsidR="00E50F7F" w:rsidRPr="002A448B" w:rsidRDefault="00E50F7F" w:rsidP="001047C5">
      <w:pPr>
        <w:pStyle w:val="SemEspaamento"/>
        <w:spacing w:line="360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 w:val="10"/>
          <w:szCs w:val="10"/>
        </w:rPr>
      </w:pPr>
    </w:p>
    <w:p w14:paraId="77783CCD" w14:textId="0E3F8121" w:rsidR="007558F1" w:rsidRDefault="00E50F7F" w:rsidP="007558F1">
      <w:pPr>
        <w:pStyle w:val="SemEspaamento"/>
        <w:spacing w:before="120" w:after="120" w:line="288" w:lineRule="auto"/>
        <w:ind w:left="992" w:firstLine="1418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 Chefe da Seção do Serviço de Veteranos e Pensionistas da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A RM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A RM&gt;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Região Militar, no uso das atribuições que </w:t>
      </w:r>
      <w:r w:rsidR="00A167E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foram conferidas, e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em cumprimento ao art. 22 do regulamento da Lei de Pensões Militares, </w:t>
      </w:r>
      <w:r w:rsidR="00A167E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regulada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pelo Decreto nº 10.742, </w:t>
      </w:r>
      <w:r w:rsid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 5 JUL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>21, e considerando o despacho concessório do Comandante da</w:t>
      </w:r>
      <w:r w:rsid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A RM&gt;"/>
              <w:format w:val="Maiúsculas"/>
            </w:textInput>
          </w:ffData>
        </w:fldCha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A RM&gt;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BE6517"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>Região Militar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CB511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constante do </w:t>
      </w:r>
      <w:r w:rsid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Parecer </w:t>
      </w:r>
      <w:r w:rsidR="00254CBE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nº: </w:t>
      </w:r>
      <w:r w:rsid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"Parecer_HI_n" </w:instrText>
      </w:r>
      <w:r w:rsid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254CBE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103/2025</w:t>
      </w:r>
      <w:r w:rsid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254CBE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Pens/Mil-SVP/</w:t>
      </w:r>
      <w:r w:rsidR="00254CBE" w:rsidRPr="005D0B2C">
        <w:rPr>
          <w:rFonts w:asciiTheme="minorHAnsi" w:hAnsiTheme="minorHAnsi" w:cstheme="minorHAnsi"/>
          <w:b/>
          <w:color w:val="EE0000"/>
          <w:szCs w:val="24"/>
        </w:rPr>
        <w:fldChar w:fldCharType="begin">
          <w:ffData>
            <w:name w:val=""/>
            <w:enabled/>
            <w:calcOnExit/>
            <w:textInput>
              <w:default w:val="&lt;RM&gt;"/>
              <w:format w:val="Maiúsculas"/>
            </w:textInput>
          </w:ffData>
        </w:fldChar>
      </w:r>
      <w:r w:rsidR="00254CBE" w:rsidRPr="005D0B2C">
        <w:rPr>
          <w:rFonts w:asciiTheme="minorHAnsi" w:hAnsiTheme="minorHAnsi" w:cstheme="minorHAnsi"/>
          <w:b/>
          <w:color w:val="EE0000"/>
          <w:szCs w:val="24"/>
        </w:rPr>
        <w:instrText xml:space="preserve"> FORMTEXT </w:instrText>
      </w:r>
      <w:r w:rsidR="00254CBE" w:rsidRPr="005D0B2C">
        <w:rPr>
          <w:rFonts w:asciiTheme="minorHAnsi" w:hAnsiTheme="minorHAnsi" w:cstheme="minorHAnsi"/>
          <w:b/>
          <w:color w:val="EE0000"/>
          <w:szCs w:val="24"/>
        </w:rPr>
      </w:r>
      <w:r w:rsidR="00254CBE" w:rsidRPr="005D0B2C">
        <w:rPr>
          <w:rFonts w:asciiTheme="minorHAnsi" w:hAnsiTheme="minorHAnsi" w:cstheme="minorHAnsi"/>
          <w:b/>
          <w:color w:val="EE0000"/>
          <w:szCs w:val="24"/>
        </w:rPr>
        <w:fldChar w:fldCharType="separate"/>
      </w:r>
      <w:r w:rsidR="00254CBE">
        <w:rPr>
          <w:rFonts w:asciiTheme="minorHAnsi" w:hAnsiTheme="minorHAnsi" w:cstheme="minorHAnsi"/>
          <w:b/>
          <w:noProof/>
          <w:color w:val="EE0000"/>
          <w:szCs w:val="24"/>
        </w:rPr>
        <w:t>&lt;RM&gt;</w:t>
      </w:r>
      <w:r w:rsidR="00254CBE" w:rsidRPr="005D0B2C">
        <w:rPr>
          <w:rFonts w:asciiTheme="minorHAnsi" w:hAnsiTheme="minorHAnsi" w:cstheme="minorHAnsi"/>
          <w:b/>
          <w:color w:val="EE0000"/>
          <w:szCs w:val="24"/>
        </w:rPr>
        <w:fldChar w:fldCharType="end"/>
      </w:r>
      <w:r w:rsid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ª</w:t>
      </w:r>
      <w:r w:rsidR="00C46D9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do </w:t>
      </w:r>
      <w:r w:rsidR="00C46D98" w:rsidRPr="00382603">
        <w:rPr>
          <w:rFonts w:asciiTheme="minorHAnsi" w:hAnsiTheme="minorHAnsi" w:cstheme="minorHAnsi"/>
          <w:color w:val="262626" w:themeColor="text1" w:themeTint="D9"/>
          <w:szCs w:val="24"/>
        </w:rPr>
        <w:t>Processo nº NUP:</w:t>
      </w:r>
      <w:r w:rsidR="00C46D98"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</w:rPr>
        <w:t xml:space="preserve"> </w:t>
      </w:r>
      <w:r w:rsidR="00C46D9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C46D9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"NUP_Processo" </w:instrText>
      </w:r>
      <w:r w:rsidR="00C46D9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C46D98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65476.017052/2025-31</w:t>
      </w:r>
      <w:r w:rsidR="00C46D9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C46D98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C46D98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– SVP-Digital</w:t>
      </w:r>
      <w:r w:rsidR="00C46D98">
        <w:rPr>
          <w:rFonts w:asciiTheme="minorHAnsi" w:hAnsiTheme="minorHAnsi" w:cstheme="minorHAnsi"/>
          <w:b/>
          <w:color w:val="262626" w:themeColor="text1" w:themeTint="D9"/>
          <w:szCs w:val="24"/>
        </w:rPr>
        <w:t>,</w:t>
      </w:r>
      <w:r w:rsid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254CBE"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>publicado no</w:t>
      </w:r>
      <w:r w:rsidR="00BE6517" w:rsidRPr="00BE6517">
        <w:t xml:space="preserve"> </w:t>
      </w:r>
      <w:r w:rsidR="00BE6517" w:rsidRP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>Aditamento SVP</w:t>
      </w:r>
      <w:r w:rsid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A SVP&gt;"/>
              <w:format w:val="Maiúsculas"/>
            </w:textInput>
          </w:ffData>
        </w:fldCha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A SVP&gt;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BE6517" w:rsidRP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nº 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º&gt;"/>
              <w:format w:val="Maiúsculas"/>
            </w:textInput>
          </w:ffData>
        </w:fldCha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Nº&gt;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ao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Boletim </w:t>
      </w:r>
      <w:r w:rsidR="00BE6517" w:rsidRPr="00BE651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Regional de Acesso Restrito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nº 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º&gt;"/>
              <w:format w:val="Maiúsculas"/>
            </w:textInput>
          </w:ffData>
        </w:fldCha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Nº&gt;</w:t>
      </w:r>
      <w:r w:rsidR="00BE6517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de 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A&gt;"/>
              <w:format w:val="Maiúsculas"/>
            </w:textInput>
          </w:ffData>
        </w:fldChar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&lt;DIA&gt;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BE651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de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MÊS&gt;"/>
              <w:format w:val="Maiúsculas"/>
            </w:textInput>
          </w:ffData>
        </w:fldChar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&lt;MÊS&gt;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BE6517"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 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ANO&gt;"/>
              <w:format w:val="Maiúsculas"/>
            </w:textInput>
          </w:ffData>
        </w:fldChar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&lt;ANO&gt;</w:t>
      </w:r>
      <w:r w:rsidR="00BE6517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E50F7F">
        <w:rPr>
          <w:rFonts w:asciiTheme="minorHAnsi" w:hAnsiTheme="minorHAnsi" w:cstheme="minorHAnsi"/>
          <w:bCs/>
          <w:color w:val="262626" w:themeColor="text1" w:themeTint="D9"/>
          <w:szCs w:val="24"/>
        </w:rPr>
        <w:t>DECLARA que:</w:t>
      </w:r>
    </w:p>
    <w:p w14:paraId="3E698C5E" w14:textId="517D4D02" w:rsidR="007558F1" w:rsidRPr="00254CBE" w:rsidRDefault="00DB3CA4" w:rsidP="003F3CF8">
      <w:pPr>
        <w:pStyle w:val="SemEspaamento"/>
        <w:numPr>
          <w:ilvl w:val="0"/>
          <w:numId w:val="33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a(o)</w:t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beneficiária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"Viúva_Nome" </w:instrText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LUCIA VIÚVA</w:t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="003034F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Identidade nº 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"Viúva_Idtentidade" </w:instrTex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11175555555 (EB)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3034F8" w:rsidRPr="00254CBE">
        <w:rPr>
          <w:rFonts w:ascii="Calibri" w:hAnsi="Calibri" w:cs="Calibri"/>
          <w:bCs/>
          <w:sz w:val="26"/>
          <w:szCs w:val="26"/>
        </w:rPr>
        <w:t>CPF</w:t>
      </w:r>
      <w:r w:rsidRPr="00254CBE">
        <w:rPr>
          <w:rFonts w:ascii="Calibri" w:hAnsi="Calibri" w:cs="Calibri"/>
          <w:bCs/>
          <w:sz w:val="26"/>
          <w:szCs w:val="26"/>
        </w:rPr>
        <w:t xml:space="preserve"> </w:t>
      </w:r>
      <w:r w:rsidR="003034F8" w:rsidRPr="00254CBE">
        <w:rPr>
          <w:rFonts w:ascii="Calibri" w:hAnsi="Calibri" w:cs="Calibri"/>
          <w:bCs/>
          <w:sz w:val="26"/>
          <w:szCs w:val="26"/>
        </w:rPr>
        <w:t>nº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"Víuva_CPF_TPM" </w:instrTex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510.421.185-23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natural da cidade </w:t>
      </w:r>
      <w:r w:rsidRPr="00254CBE">
        <w:rPr>
          <w:rFonts w:ascii="Calibri" w:hAnsi="Calibri" w:cs="Calibri"/>
          <w:sz w:val="26"/>
          <w:szCs w:val="26"/>
        </w:rPr>
        <w:t xml:space="preserve"> 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"Viúva_Naturalidade" </w:instrTex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Brasília-DF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nascida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(o)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em 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"Viúva_Data_de_Nasimento" </w:instrTex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22 AGO 1942</w:t>
      </w:r>
      <w:r w:rsidR="00844A5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na condição de </w:t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"Viúva_Condição" </w:instrText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viúva</w:t>
      </w:r>
      <w:r w:rsidR="00626EEA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faz jus à Pensão Militar, 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de que trata</w:t>
      </w:r>
      <w:r w:rsidR="0090069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a </w:t>
      </w:r>
      <w:r w:rsidR="0090069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AMPARO LEGAL&gt;"/>
              <w:format w:val="Maiúsculas"/>
            </w:textInput>
          </w:ffData>
        </w:fldChar>
      </w:r>
      <w:r w:rsidR="0090069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90069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90069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900698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AMPARO LEGAL&gt;</w:t>
      </w:r>
      <w:r w:rsidR="00900698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254CBE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t>,</w:t>
      </w:r>
      <w:r w:rsidR="00D52336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instituída por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"Instituidor_Nome_Militar"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SEBASTIÃO DE JESUS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color w:val="262626" w:themeColor="text1" w:themeTint="D9"/>
          <w:szCs w:val="24"/>
        </w:rPr>
        <w:t>,</w:t>
      </w:r>
      <w:r w:rsidR="00844A58"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"Instituidor_PG_REAL"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"Instituidor_Condição_do_Militar_RefAt"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militar da Ativa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PREC-CP nº </w: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"Instituidor_PrecCP" </w:instrTex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456456456</w: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Identidade nº </w: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"Instituidor_Identidade" </w:instrTex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111111111111 (MD/EB)</w: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color w:val="262626" w:themeColor="text1" w:themeTint="D9"/>
          <w:szCs w:val="24"/>
        </w:rPr>
        <w:t>CPF</w:t>
      </w:r>
      <w:r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nº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"Instituidor_CPF"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255.645.454-54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falecido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em </w:t>
      </w:r>
      <w:r w:rsidR="003034F8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"Instituidor_Data_óbito"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MAI 24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conforme Certidão de Óbito nº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"Instituidor_Cert_Óbito_n"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000000454555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lavrada em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Instituidor_Data_De_Lavratura_da_Cert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MAI 24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expedida pelo 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Instituidor_Cartório_Certidão_Óbito </w:instrTex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254CBE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Cartório do Colorado</w:t>
      </w:r>
      <w:r w:rsidR="00E84FB9" w:rsidRPr="00254CBE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  <w:r w:rsidR="00E84FB9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9366B3" w:rsidRPr="00254CBE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</w:p>
    <w:p w14:paraId="46471348" w14:textId="7BBA3D2F" w:rsidR="00E84FB9" w:rsidRDefault="00BD6173" w:rsidP="007558F1">
      <w:pPr>
        <w:pStyle w:val="SemEspaamento"/>
        <w:numPr>
          <w:ilvl w:val="0"/>
          <w:numId w:val="33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pensão ora concedida à beneficiária corresponde à Cota-Parte de </w: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"Pensão__Total_CotaParte_viúva" </w:instrTex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64,96%</w:instrTex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.0,00%</w:instrTex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64,96</w:t>
      </w:r>
      <w:r w:rsidR="001E74F2" w:rsidRPr="007558F1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%</w: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26EEA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626EEA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DB3CA4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 base na remuneração correspondente ao 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DB3CA4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>p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>osto/</w:t>
      </w:r>
      <w:r w:rsidR="00DB3CA4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>g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raduação de </w: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"Pensão_Posto_da_Pensão" </w:instrTex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Gen Bda</w: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 efeitos financeiros a </w:t>
      </w:r>
      <w:r w:rsidR="00DB3CA4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>contar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 </w: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"Data_Início_da_Pensão_" </w:instrTex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01 FEV 22</w: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626EEA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 o prazo </w: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"Viúva_Data_Limite" </w:instrTex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Indetermidada</w:t>
      </w:r>
      <w:r w:rsidR="00DB3CA4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22FFC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. Pensão foi 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calculada com base na tabela de vencimentos da </w:t>
      </w:r>
      <w:r w:rsidR="00A167E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MP nº 2.215-10/2001, alterada pela </w:t>
      </w:r>
      <w:r w:rsidR="00E84FB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>Lei nº 13.954, de 16 DEZ 19</w:t>
      </w:r>
      <w:r w:rsidR="00A167E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007F94C3" w14:textId="77777777" w:rsidR="00281161" w:rsidRPr="00281161" w:rsidRDefault="00281161" w:rsidP="00281161">
      <w:pPr>
        <w:pStyle w:val="SemEspaamento"/>
        <w:spacing w:before="120" w:after="120" w:line="288" w:lineRule="auto"/>
        <w:ind w:left="1353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290AEDEA" w14:textId="016CC304" w:rsidR="00281161" w:rsidRPr="00382603" w:rsidRDefault="00281161" w:rsidP="00281161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I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 w:rsidR="00ED4C3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DADOS DO 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t>INSTITUIDOR</w:t>
      </w:r>
      <w:r w:rsidR="00ED4C3F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DA PENSÃO</w:t>
      </w:r>
    </w:p>
    <w:p w14:paraId="2355F936" w14:textId="77777777" w:rsidR="00281161" w:rsidRPr="00382603" w:rsidRDefault="00281161" w:rsidP="00281161">
      <w:pPr>
        <w:pStyle w:val="SemEspaamento"/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 w:val="4"/>
          <w:szCs w:val="4"/>
        </w:rPr>
      </w:pPr>
    </w:p>
    <w:p w14:paraId="198580AF" w14:textId="2CC223CD" w:rsidR="00254CBE" w:rsidRPr="00254CBE" w:rsidRDefault="00254CBE" w:rsidP="003D1FFB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szCs w:val="24"/>
        </w:rPr>
      </w:pPr>
      <w:r w:rsidRPr="00254CBE">
        <w:rPr>
          <w:rFonts w:asciiTheme="minorHAnsi" w:hAnsiTheme="minorHAnsi" w:cstheme="minorHAnsi"/>
          <w:bCs/>
          <w:szCs w:val="24"/>
        </w:rPr>
        <w:t>NOME: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;</w:t>
      </w:r>
    </w:p>
    <w:p w14:paraId="2EE42D11" w14:textId="733105B5" w:rsidR="00254CBE" w:rsidRDefault="00254CBE" w:rsidP="003D1FFB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CPF:</w:t>
      </w:r>
    </w:p>
    <w:p w14:paraId="74964325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Arma/Quadro/Serviço: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"Instituidor_Arma_e_Serviço"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Aluno – Centro de Preparação de Oficiais da Reserva (CPOR/NPOR)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;</w:t>
      </w:r>
    </w:p>
    <w:p w14:paraId="439AE3C5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Cota do Soldo: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Pensão_Cota_do_Soldo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100,00%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 *100\# .0,00%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100,00%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3DE3DB3C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Data de Praça: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"Instituidor_Data_de_Praça_"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JAN 1989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</w:p>
    <w:p w14:paraId="3AB4EE1C" w14:textId="695E698E" w:rsidR="00254CBE" w:rsidRDefault="00254CBE" w:rsidP="00254CBE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Data da Inatividade: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"Instituidor_Data_Passagem_p_Reserva_"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25 JAN 1980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1EDC3CE2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Cota do Soldo: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Pensão_Cota_do_Soldo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100,00%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 *100\# .0,00%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100,00%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0218606E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lastRenderedPageBreak/>
        <w:t xml:space="preserve">Adicional de Tempo de Serviço: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"Pensão__Adicional_Tempo_de_Serviço"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0,45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45%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C380385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EE0000"/>
          <w:szCs w:val="24"/>
        </w:rPr>
        <w:t>Adicional de Compensação por Disponibilidade Militar:</w:t>
      </w: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"Pensão__Adicional_Comp_Disp_Mil"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 *100\# .0%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0BEC01EE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Militar: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"Pensão___Adicional_Militar"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0,28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28%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812AE32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Habilitação: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"Pensão__Adicional_Habilitação"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0,68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68%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FB1B0D7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Compensação Orgânica: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"Pensão__Adicional_Comp_Org"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0,1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correspondente ao adicional de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"Pensão_Tipo_Adicional_Comp_Org"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Pqdt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>,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5A6D1F">
        <w:rPr>
          <w:rFonts w:asciiTheme="minorHAnsi" w:hAnsiTheme="minorHAnsi" w:cstheme="minorHAnsi"/>
          <w:bCs/>
          <w:color w:val="262626" w:themeColor="text1" w:themeTint="D9"/>
          <w:szCs w:val="24"/>
        </w:rPr>
        <w:t>relativo ao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Posto/Graduação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"Pensão_PostoGrad_Adicional_Comp_Org"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Cap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711D3EF" w14:textId="62B86496" w:rsidR="00254CBE" w:rsidRPr="00254CBE" w:rsidRDefault="00254CBE" w:rsidP="00254CBE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Adicional de Permanência: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"Pensão__Adicional_Permanência"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0,1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.0%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10%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5193DA45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</w:rPr>
      </w:pPr>
      <w:bookmarkStart w:id="1" w:name="_Hlk206412324"/>
      <w:r w:rsidRPr="00382603">
        <w:rPr>
          <w:rFonts w:asciiTheme="minorHAnsi" w:hAnsiTheme="minorHAnsi" w:cstheme="minorHAnsi"/>
          <w:szCs w:val="24"/>
        </w:rPr>
        <w:t xml:space="preserve">Tempo de Efetivo Serviço (dia a dia):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Instituidor_Temp_de_Efetivo_Serviço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42 anos 03 meses 21 dias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1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302977E3" w14:textId="0F0021BF" w:rsidR="00254CBE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bookmarkStart w:id="2" w:name="_Hlk206412333"/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Licença Especial não gozada (LENG):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Instituidor_Temp_LENG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02 anos 00 meses 00 dias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2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131B5A0E" w14:textId="3CA4732C" w:rsidR="00254CBE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Férias não gozadas:</w:t>
      </w:r>
    </w:p>
    <w:p w14:paraId="0BE32173" w14:textId="767D44EF" w:rsidR="00254CBE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Tempo de Guarnição Especial:</w:t>
      </w:r>
    </w:p>
    <w:p w14:paraId="3ECA8B2C" w14:textId="0EDDD5FC" w:rsidR="00254CBE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Tempo de ORF:</w:t>
      </w:r>
    </w:p>
    <w:p w14:paraId="6F66D52C" w14:textId="727C7FFD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Tempo </w:t>
      </w:r>
      <w:r w:rsidR="00CB511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 Serviço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Público e</w:t>
      </w:r>
      <w:r w:rsidR="00CB5119">
        <w:rPr>
          <w:rFonts w:asciiTheme="minorHAnsi" w:hAnsiTheme="minorHAnsi" w:cstheme="minorHAnsi"/>
          <w:bCs/>
          <w:color w:val="262626" w:themeColor="text1" w:themeTint="D9"/>
          <w:szCs w:val="24"/>
        </w:rPr>
        <w:t>/ou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Privado:</w:t>
      </w:r>
    </w:p>
    <w:p w14:paraId="41E90BBE" w14:textId="77777777" w:rsidR="00254CBE" w:rsidRPr="00382603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bookmarkStart w:id="3" w:name="_Hlk206412343"/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Tempo de Serviço para fins de Proventos: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Instituidor_Temp_Serv_p_Proventos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42 anos 03 meses 21 dias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3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24744E6B" w14:textId="77777777" w:rsidR="00254CBE" w:rsidRDefault="00254CBE" w:rsidP="00254CBE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bookmarkStart w:id="4" w:name="_Hlk206412353"/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Tempo de Serviço para fins de Inatividade: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Instituidor_Temp_Serv_Inatividade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45 anos 01 meses 29 dias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bookmarkEnd w:id="4"/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08D9ECEF" w14:textId="037B8509" w:rsidR="00D14589" w:rsidRDefault="000D661B" w:rsidP="00D14589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T</w:t>
      </w:r>
      <w:r w:rsidR="00FF6AD8" w:rsidRPr="00FF6AD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ransferido para a Reserva Remunerada, 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"Instituidor_Tipo_de_Reserva" </w:instrTex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a pedido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F6AD8" w:rsidRPr="00FF6AD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por meio da Portaria nº 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"Instituidor_Portaria_de_Reserva" </w:instrTex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15465455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F6AD8" w:rsidRPr="00FF6AD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publicada no DOU nº 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"Instituidor_DOU_Reserva" </w:instrTex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105 de 01 de março de 1985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FF6AD8" w:rsidRPr="00FF6AD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025EDD" w:rsidRPr="00900698">
        <w:rPr>
          <w:rFonts w:asciiTheme="minorHAnsi" w:hAnsiTheme="minorHAnsi" w:cstheme="minorHAnsi"/>
          <w:bCs/>
          <w:szCs w:val="24"/>
        </w:rPr>
        <w:t xml:space="preserve">com os proventos </w:t>
      </w:r>
      <w:r w:rsidR="00FF6AD8" w:rsidRPr="00FF6AD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 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"Instituidor_Posto_dos_Proventos_Posto_A" </w:instrTex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FF6AD8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34AB52E2" w14:textId="524C0101" w:rsidR="00254CBE" w:rsidRDefault="00254CBE" w:rsidP="00D14589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A167E3">
        <w:rPr>
          <w:rFonts w:asciiTheme="minorHAnsi" w:hAnsiTheme="minorHAnsi" w:cstheme="minorHAnsi"/>
          <w:szCs w:val="24"/>
        </w:rPr>
        <w:t xml:space="preserve">Foi 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"Instituidor_Tipo_Reforma" </w:instrTex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A167E3">
        <w:rPr>
          <w:rFonts w:asciiTheme="minorHAnsi" w:hAnsiTheme="minorHAnsi" w:cstheme="minorHAnsi"/>
          <w:b/>
          <w:strike/>
          <w:noProof/>
          <w:color w:val="FF0000"/>
          <w:szCs w:val="24"/>
        </w:rPr>
        <w:t xml:space="preserve">Reforma </w:t>
      </w:r>
      <w:r w:rsidRPr="00C7334A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por decisão do Superior Tribunal Militar (STM), mediante Conselho de Justificação – aplicável a oficiais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C7334A">
        <w:rPr>
          <w:rFonts w:asciiTheme="minorHAnsi" w:hAnsiTheme="minorHAnsi" w:cstheme="minorHAnsi"/>
          <w:szCs w:val="24"/>
        </w:rPr>
        <w:t xml:space="preserve">, nos termos da Portaria nº 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"Instituidor_Portaria_Reforma" </w:instrTex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C7334A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15465457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C7334A">
        <w:rPr>
          <w:rFonts w:asciiTheme="minorHAnsi" w:hAnsiTheme="minorHAnsi" w:cstheme="minorHAnsi"/>
          <w:szCs w:val="24"/>
        </w:rPr>
        <w:t xml:space="preserve">, publicada no DOU nº 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"Instituidor_DOU_Reforma" </w:instrTex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C7334A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98 de 03 de abril de 1999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025EDD">
        <w:rPr>
          <w:rFonts w:asciiTheme="minorHAnsi" w:hAnsiTheme="minorHAnsi" w:cstheme="minorHAnsi"/>
          <w:szCs w:val="24"/>
        </w:rPr>
        <w:t xml:space="preserve">, </w:t>
      </w:r>
      <w:r w:rsidRPr="00A167E3">
        <w:rPr>
          <w:rFonts w:asciiTheme="minorHAnsi" w:hAnsiTheme="minorHAnsi" w:cstheme="minorHAnsi"/>
          <w:szCs w:val="24"/>
        </w:rPr>
        <w:t>com os proventos</w:t>
      </w:r>
      <w:r>
        <w:rPr>
          <w:rFonts w:asciiTheme="minorHAnsi" w:hAnsiTheme="minorHAnsi" w:cstheme="minorHAnsi"/>
          <w:szCs w:val="24"/>
        </w:rPr>
        <w:t xml:space="preserve"> de</w:t>
      </w:r>
      <w:r w:rsidRPr="00A167E3">
        <w:rPr>
          <w:rFonts w:asciiTheme="minorHAnsi" w:hAnsiTheme="minorHAnsi" w:cstheme="minorHAnsi"/>
          <w:szCs w:val="24"/>
        </w:rPr>
        <w:t xml:space="preserve"> 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"Instituidor_PG_Reforma" </w:instrTex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Pr="00C7334A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TC</w:t>
      </w:r>
      <w:r w:rsidRPr="00C7334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.</w:t>
      </w:r>
    </w:p>
    <w:p w14:paraId="0D544FA4" w14:textId="726ACA21" w:rsidR="00990CCA" w:rsidRDefault="000D661B" w:rsidP="00D14589">
      <w:pPr>
        <w:pStyle w:val="SemEspaamento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P</w:t>
      </w:r>
      <w:r w:rsidR="00D14589" w:rsidRP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>assou a perceber proventos com base no Grau Hierárquico Imediato</w:t>
      </w:r>
      <w:r w:rsid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(</w:t>
      </w:r>
      <w:r w:rsidR="00D14589" w:rsidRP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>RBGHI</w:t>
      </w:r>
      <w:r w:rsid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>)</w:t>
      </w:r>
      <w:r w:rsidR="00D14589" w:rsidRP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025EDD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em virtude de reforma por incapacidade física, inválido, </w:t>
      </w:r>
      <w:r w:rsidR="00D14589" w:rsidRP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conforme Portaria nº </w:t>
      </w:r>
      <w:r w:rsidR="00D1458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1458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"Instituidor_Portaria_RBGHI" </w:instrText>
      </w:r>
      <w:r w:rsidR="00D1458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15465456</w:t>
      </w:r>
      <w:r w:rsidR="00D1458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14589" w:rsidRP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publicada no DOU nº </w:t>
      </w:r>
      <w:r w:rsidR="00D14589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14589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"Instituidor_DOU_RBGHI" </w:instrText>
      </w:r>
      <w:r w:rsidR="00D14589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98 de 03 de abril de 1987</w:t>
      </w:r>
      <w:r w:rsidR="00D14589" w:rsidRPr="002D7C36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D14589" w:rsidRPr="00D1458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025EDD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 os proventos de </w:t>
      </w:r>
      <w:r w:rsidR="00D14589" w:rsidRPr="00A167E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D14589" w:rsidRPr="00A167E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"Instituidor_PG_RBGHI" </w:instrText>
      </w:r>
      <w:r w:rsidR="00D14589" w:rsidRPr="00A167E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A167E3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Cel</w:t>
      </w:r>
      <w:r w:rsidR="00D14589" w:rsidRPr="00A167E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00698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BE8116D" w14:textId="015A0344" w:rsidR="00F76F50" w:rsidRDefault="005C2FE1" w:rsidP="00897B3D">
      <w:pPr>
        <w:pStyle w:val="SemEspaamento"/>
        <w:numPr>
          <w:ilvl w:val="0"/>
          <w:numId w:val="35"/>
        </w:numPr>
        <w:spacing w:before="120" w:after="120" w:line="288" w:lineRule="auto"/>
        <w:jc w:val="both"/>
        <w:rPr>
          <w:rFonts w:asciiTheme="minorHAnsi" w:hAnsiTheme="minorHAnsi" w:cstheme="minorHAnsi"/>
          <w:szCs w:val="24"/>
        </w:rPr>
      </w:pPr>
      <w:r w:rsidRPr="00897B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fldChar w:fldCharType="begin"/>
      </w:r>
      <w:r w:rsidRPr="00897B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 xml:space="preserve"> MERGEFIELD "Pensão_Contribuiu_15" </w:instrText>
      </w:r>
      <w:r w:rsidRPr="00897B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não assegurou</w:t>
      </w:r>
      <w:r w:rsidRPr="00897B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fldChar w:fldCharType="end"/>
      </w:r>
      <w:r w:rsidRPr="00897B3D">
        <w:rPr>
          <w:rFonts w:asciiTheme="minorHAnsi" w:hAnsiTheme="minorHAnsi" w:cstheme="minorHAnsi"/>
          <w:szCs w:val="24"/>
        </w:rPr>
        <w:t>,</w:t>
      </w:r>
      <w:r w:rsidRPr="00897B3D">
        <w:rPr>
          <w:rFonts w:asciiTheme="minorHAnsi" w:hAnsiTheme="minorHAnsi" w:cstheme="minorHAnsi"/>
          <w:color w:val="EE0000"/>
          <w:szCs w:val="24"/>
        </w:rPr>
        <w:t xml:space="preserve"> </w:t>
      </w:r>
      <w:r w:rsidRPr="00897B3D">
        <w:rPr>
          <w:rFonts w:asciiTheme="minorHAnsi" w:hAnsiTheme="minorHAnsi" w:cstheme="minorHAnsi"/>
          <w:szCs w:val="24"/>
        </w:rPr>
        <w:t xml:space="preserve">nos termos do </w:t>
      </w:r>
      <w:r w:rsidR="00897B3D">
        <w:rPr>
          <w:rFonts w:asciiTheme="minorHAnsi" w:hAnsiTheme="minorHAnsi" w:cstheme="minorHAnsi"/>
          <w:szCs w:val="24"/>
        </w:rPr>
        <w:t>A</w:t>
      </w:r>
      <w:r w:rsidRPr="00897B3D">
        <w:rPr>
          <w:rFonts w:asciiTheme="minorHAnsi" w:hAnsiTheme="minorHAnsi" w:cstheme="minorHAnsi"/>
          <w:szCs w:val="24"/>
        </w:rPr>
        <w:t>rt. 31, da Medida Provisória nº 2.215-10/2001, mediante a contribuição de 1,5% para a Pensão Militar, a manutenção dos benefícios previstos na Lei nº 3.765, de 1960, sem as alterações da MP 2.215- 10/2001.</w:t>
      </w:r>
    </w:p>
    <w:p w14:paraId="648A5626" w14:textId="5172E6F8" w:rsidR="00A167E3" w:rsidRPr="00A36B4C" w:rsidRDefault="00B85CD7" w:rsidP="00A167E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ASSEGUROU/NÃO ASSEGUROU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&lt;ASSEGUROU/NÃO ASSEGUROU&gt;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167E3">
        <w:rPr>
          <w:rFonts w:asciiTheme="minorHAnsi" w:hAnsiTheme="minorHAnsi" w:cstheme="minorHAnsi"/>
          <w:szCs w:val="24"/>
        </w:rPr>
        <w:t xml:space="preserve">, nos termos do art. 6º da Lei nº 3.765/1960 a contribuição da pensão militar correspondente a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1 OU 2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&lt;1 OU 2&gt;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A167E3">
        <w:rPr>
          <w:rFonts w:asciiTheme="minorHAnsi" w:hAnsiTheme="minorHAnsi" w:cstheme="minorHAnsi"/>
          <w:szCs w:val="24"/>
        </w:rPr>
        <w:t>postos acima ao que recebia.</w:t>
      </w:r>
    </w:p>
    <w:p w14:paraId="23C26EB2" w14:textId="77777777" w:rsidR="00F76F50" w:rsidRPr="00F76F50" w:rsidRDefault="00F76F50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1408C829" w14:textId="1653363A" w:rsidR="00281161" w:rsidRPr="00382603" w:rsidRDefault="00281161" w:rsidP="00281161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I</w:t>
      </w:r>
      <w:r w:rsidR="00DC21A9">
        <w:rPr>
          <w:rFonts w:asciiTheme="minorHAnsi" w:hAnsiTheme="minorHAnsi" w:cstheme="minorHAnsi"/>
          <w:b/>
          <w:color w:val="262626" w:themeColor="text1" w:themeTint="D9"/>
          <w:szCs w:val="24"/>
        </w:rPr>
        <w:t>I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CÁLCULO </w:t>
      </w:r>
      <w:r w:rsidR="004F2CE7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INTEGRAL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DA PENSÃO</w:t>
      </w:r>
      <w:r w:rsidR="004F2CE7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(100%)</w:t>
      </w:r>
    </w:p>
    <w:p w14:paraId="5C33A19B" w14:textId="18F59695" w:rsidR="00F76F50" w:rsidRDefault="00F76F50" w:rsidP="00F76F50">
      <w:pPr>
        <w:pStyle w:val="SemEspaamento"/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tbl>
      <w:tblPr>
        <w:tblStyle w:val="Tabelacomgrade"/>
        <w:tblW w:w="9497" w:type="dxa"/>
        <w:tblInd w:w="964" w:type="dxa"/>
        <w:tblLook w:val="04A0" w:firstRow="1" w:lastRow="0" w:firstColumn="1" w:lastColumn="0" w:noHBand="0" w:noVBand="1"/>
      </w:tblPr>
      <w:tblGrid>
        <w:gridCol w:w="6261"/>
        <w:gridCol w:w="1535"/>
        <w:gridCol w:w="1701"/>
      </w:tblGrid>
      <w:tr w:rsidR="00281161" w14:paraId="28CE0DB2" w14:textId="77777777" w:rsidTr="00850684">
        <w:trPr>
          <w:trHeight w:val="393"/>
        </w:trPr>
        <w:tc>
          <w:tcPr>
            <w:tcW w:w="6261" w:type="dxa"/>
            <w:vAlign w:val="center"/>
          </w:tcPr>
          <w:p w14:paraId="5DE13747" w14:textId="1FB0A92A" w:rsidR="00281161" w:rsidRPr="00850684" w:rsidRDefault="00850684" w:rsidP="00850684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SPECIFICAÇÕES</w:t>
            </w:r>
          </w:p>
        </w:tc>
        <w:tc>
          <w:tcPr>
            <w:tcW w:w="1535" w:type="dxa"/>
            <w:vAlign w:val="center"/>
          </w:tcPr>
          <w:p w14:paraId="241292EF" w14:textId="5E991F4A" w:rsidR="00281161" w:rsidRPr="00850684" w:rsidRDefault="00850684" w:rsidP="00850684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PERCENTUAL</w:t>
            </w:r>
            <w:r w:rsidRPr="00850684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 xml:space="preserve"> %</w:t>
            </w:r>
          </w:p>
        </w:tc>
        <w:tc>
          <w:tcPr>
            <w:tcW w:w="1701" w:type="dxa"/>
            <w:vAlign w:val="center"/>
          </w:tcPr>
          <w:p w14:paraId="779BA321" w14:textId="4C14EC9B" w:rsidR="00281161" w:rsidRPr="00850684" w:rsidRDefault="00850684" w:rsidP="00850684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VALOR</w:t>
            </w:r>
            <w:r w:rsidRPr="00850684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 xml:space="preserve"> R$</w:t>
            </w:r>
          </w:p>
        </w:tc>
      </w:tr>
      <w:tr w:rsidR="00850684" w14:paraId="3941E648" w14:textId="77777777" w:rsidTr="00850684">
        <w:trPr>
          <w:trHeight w:val="2410"/>
        </w:trPr>
        <w:tc>
          <w:tcPr>
            <w:tcW w:w="6261" w:type="dxa"/>
          </w:tcPr>
          <w:p w14:paraId="73F80FFD" w14:textId="77777777" w:rsidR="00850684" w:rsidRP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10"/>
                <w:szCs w:val="10"/>
              </w:rPr>
            </w:pPr>
          </w:p>
          <w:p w14:paraId="6BE101C4" w14:textId="77BC35E9" w:rsid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Soldo ou cotas do soldo 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do P/G</w:t>
            </w:r>
            <w:r w:rsid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9E3689" w:rsidRPr="009E3689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fldChar w:fldCharType="begin"/>
            </w:r>
            <w:r w:rsidR="009E3689" w:rsidRPr="009E3689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instrText xml:space="preserve"> MERGEFIELD "Pensão_Posto_da_Pensão" </w:instrText>
            </w:r>
            <w:r w:rsidR="009E3689" w:rsidRPr="009E3689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/>
                <w:noProof/>
                <w:color w:val="262626" w:themeColor="text1" w:themeTint="D9"/>
                <w:sz w:val="20"/>
                <w:szCs w:val="20"/>
              </w:rPr>
              <w:t>Gen Bda</w:t>
            </w:r>
            <w:r w:rsidR="009E3689" w:rsidRPr="009E3689"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258C97E" w14:textId="77777777" w:rsid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Adicional de Tempo de serviço</w:t>
            </w:r>
          </w:p>
          <w:p w14:paraId="39BA05C8" w14:textId="77777777" w:rsidR="00850684" w:rsidRP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EE0000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EE0000"/>
                <w:sz w:val="20"/>
                <w:szCs w:val="20"/>
              </w:rPr>
              <w:t>Adicional de Compensação por Disponibilidade Militar</w:t>
            </w:r>
          </w:p>
          <w:p w14:paraId="7E5E8AC8" w14:textId="77777777" w:rsid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Adicional Militar</w:t>
            </w:r>
          </w:p>
          <w:p w14:paraId="534D2546" w14:textId="77777777" w:rsid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Adicional de Habilitação</w:t>
            </w:r>
          </w:p>
          <w:p w14:paraId="163B688D" w14:textId="579ED9DF" w:rsid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Adicional de Compensação Orgânica</w:t>
            </w:r>
          </w:p>
          <w:p w14:paraId="21EB278D" w14:textId="77777777" w:rsid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850684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Adicional de Permanência</w:t>
            </w:r>
          </w:p>
          <w:p w14:paraId="03F01DF0" w14:textId="1CCA3205" w:rsidR="00850684" w:rsidRPr="00850684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1535" w:type="dxa"/>
          </w:tcPr>
          <w:p w14:paraId="5120DA4E" w14:textId="77777777" w:rsidR="00850684" w:rsidRPr="009E3689" w:rsidRDefault="00850684" w:rsidP="0085068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10"/>
                <w:szCs w:val="10"/>
              </w:rPr>
            </w:pPr>
          </w:p>
          <w:p w14:paraId="698C8648" w14:textId="696C3F8D" w:rsidR="00850684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Pensão_Cota_do_Soldo </w:instrText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100,00%</w:instrText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 *100\# .0,00%</w:instrText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100,00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EC306F7" w14:textId="43E7212E" w:rsidR="00850684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"Pensão__Adicional_Tempo_de_Serviço"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0,45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.0%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45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BDDF2F0" w14:textId="4F6D98A1" w:rsidR="009E3689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"Pensão__Adicional_Comp_Disp_Mil"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0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 *100\# .0%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0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76FA757" w14:textId="3ECB421D" w:rsidR="009E3689" w:rsidRPr="009E3689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"Pensão___Adicional_Militar"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0,28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.0%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28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FE90E73" w14:textId="15E55A74" w:rsidR="00850684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"Pensão__Adicional_Habilitação"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0,68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.0%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68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756774D" w14:textId="09DCE176" w:rsidR="009E3689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"Pensão__Adicional_Comp_Org"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0,1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.0%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2DB94379" w14:textId="2D0F30BD" w:rsidR="009E3689" w:rsidRPr="009E3689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"Pensão__Adicional_Permanência" 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0,1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.0%</w:instrTex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</w:t>
            </w:r>
            <w:r w:rsidR="001E74F2"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9E3689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</w:tcPr>
          <w:p w14:paraId="5270A2BA" w14:textId="77777777" w:rsidR="00850684" w:rsidRDefault="00850684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10"/>
                <w:szCs w:val="10"/>
              </w:rPr>
            </w:pPr>
          </w:p>
          <w:p w14:paraId="7BE51E6C" w14:textId="3170C5E5" w:rsidR="00850684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"Pensão_Valor_do_Soldo"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R$ 13.052,00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4AC4588" w14:textId="35C8ED5C" w:rsidR="00850684" w:rsidRDefault="009E3689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"Pensão_Valor_Adicional_Tempo_Serviço_"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R$ 5.873,40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FECF860" w14:textId="389D47F3" w:rsidR="00850684" w:rsidRDefault="00B40BF3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"Pensão_Valor_Adicional_Comp_Disp_Mil"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R$ 0,00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42E4AFB" w14:textId="075722F3" w:rsidR="00850684" w:rsidRDefault="00B40BF3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"Pensão_Valor_Adicional_Militar"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R$ 3.654,56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52084F72" w14:textId="2BF77AD0" w:rsidR="00B40BF3" w:rsidRDefault="00B40BF3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"Pensão_Valor_Adicionla_Habilitação"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R$ 8.875,36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65E61216" w14:textId="64EEA2EF" w:rsidR="00B40BF3" w:rsidRDefault="00B40BF3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"Pensão_Valor_Adicional_Comp_Org"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R$ 954,60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75E5725" w14:textId="06943803" w:rsidR="00B40BF3" w:rsidRPr="00281161" w:rsidRDefault="00B40BF3" w:rsidP="009E3689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"Pensão_Valor_Adicional_Permanência"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R$ 1.305,20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50684" w14:paraId="5E4F9470" w14:textId="77777777" w:rsidTr="00C7334A">
        <w:trPr>
          <w:trHeight w:val="455"/>
        </w:trPr>
        <w:tc>
          <w:tcPr>
            <w:tcW w:w="6261" w:type="dxa"/>
            <w:vAlign w:val="center"/>
          </w:tcPr>
          <w:p w14:paraId="7499A93F" w14:textId="77777777" w:rsidR="00850684" w:rsidRPr="00850684" w:rsidRDefault="00850684" w:rsidP="00850684">
            <w:pPr>
              <w:pStyle w:val="SemEspaamento"/>
              <w:spacing w:line="276" w:lineRule="auto"/>
              <w:jc w:val="both"/>
              <w:rPr>
                <w:rFonts w:asciiTheme="minorHAnsi" w:hAnsiTheme="minorHAnsi" w:cstheme="minorHAnsi"/>
                <w:b/>
                <w:color w:val="262626" w:themeColor="text1" w:themeTint="D9"/>
                <w:sz w:val="22"/>
              </w:rPr>
            </w:pPr>
            <w:r w:rsidRPr="00850684">
              <w:rPr>
                <w:rFonts w:asciiTheme="minorHAnsi" w:hAnsiTheme="minorHAnsi" w:cstheme="minorHAnsi"/>
                <w:b/>
                <w:color w:val="262626" w:themeColor="text1" w:themeTint="D9"/>
                <w:sz w:val="22"/>
              </w:rPr>
              <w:t>VALOR TOTAL DA PENSÃO MILITAR</w:t>
            </w:r>
          </w:p>
        </w:tc>
        <w:tc>
          <w:tcPr>
            <w:tcW w:w="3236" w:type="dxa"/>
            <w:gridSpan w:val="2"/>
            <w:vAlign w:val="center"/>
          </w:tcPr>
          <w:p w14:paraId="2796C6A6" w14:textId="47A30494" w:rsidR="00850684" w:rsidRPr="00850684" w:rsidRDefault="00DD5957" w:rsidP="00DD5957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Cs w:val="24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color w:val="262626" w:themeColor="text1" w:themeTint="D9"/>
                <w:szCs w:val="24"/>
              </w:rPr>
              <w:instrText xml:space="preserve"> MERGEFIELD "Pensão_VALOR_TOTAL_PENSÃO" </w:instrText>
            </w:r>
            <w:r>
              <w:rPr>
                <w:rFonts w:asciiTheme="minorHAnsi" w:hAnsiTheme="minorHAnsi" w:cstheme="minorHAnsi"/>
                <w:b/>
                <w:color w:val="262626" w:themeColor="text1" w:themeTint="D9"/>
                <w:szCs w:val="24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/>
                <w:noProof/>
                <w:color w:val="262626" w:themeColor="text1" w:themeTint="D9"/>
                <w:szCs w:val="24"/>
              </w:rPr>
              <w:t>R$ 33.715,12</w:t>
            </w:r>
            <w:r>
              <w:rPr>
                <w:rFonts w:asciiTheme="minorHAnsi" w:hAnsiTheme="minorHAnsi" w:cstheme="minorHAnsi"/>
                <w:b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3B012BAC" w14:textId="77777777" w:rsidR="007558F1" w:rsidRDefault="007558F1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0F833579" w14:textId="47741288" w:rsidR="00DC21A9" w:rsidRPr="00382603" w:rsidRDefault="00DC21A9" w:rsidP="00DC21A9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III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</w:t>
      </w:r>
      <w:r w:rsidR="00501779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CB5119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DADOS DA </w:t>
      </w:r>
      <w:r w:rsidRPr="00DC21A9">
        <w:rPr>
          <w:rFonts w:asciiTheme="minorHAnsi" w:hAnsiTheme="minorHAnsi" w:cstheme="minorHAnsi"/>
          <w:b/>
          <w:color w:val="262626" w:themeColor="text1" w:themeTint="D9"/>
          <w:szCs w:val="24"/>
        </w:rPr>
        <w:t>PENS</w:t>
      </w:r>
      <w:r w:rsidR="00CB5119">
        <w:rPr>
          <w:rFonts w:asciiTheme="minorHAnsi" w:hAnsiTheme="minorHAnsi" w:cstheme="minorHAnsi"/>
          <w:b/>
          <w:color w:val="262626" w:themeColor="text1" w:themeTint="D9"/>
          <w:szCs w:val="24"/>
        </w:rPr>
        <w:t>ÃO MILITAR</w:t>
      </w:r>
    </w:p>
    <w:p w14:paraId="2CE5DF81" w14:textId="77777777" w:rsidR="00DC21A9" w:rsidRPr="00501779" w:rsidRDefault="00DC21A9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4"/>
          <w:szCs w:val="4"/>
        </w:rPr>
      </w:pPr>
    </w:p>
    <w:p w14:paraId="04B57411" w14:textId="20B695D9" w:rsidR="00501779" w:rsidRDefault="003F3CF8" w:rsidP="00F11C97">
      <w:pPr>
        <w:pStyle w:val="SemEspaamento"/>
        <w:numPr>
          <w:ilvl w:val="0"/>
          <w:numId w:val="44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 w:rsidR="00501779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requerente</w:t>
      </w:r>
      <w:r w:rsidR="00501779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="0050177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"Viúva_Nome" </w:instrText>
      </w:r>
      <w:r w:rsidR="0050177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LUCIA VIÚVA</w:t>
      </w:r>
      <w:r w:rsidR="00501779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Identidade nº 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"Viúva_Idtentidade" </w:instrTex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11175555555 (EB)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897B3D" w:rsidRPr="006207F9">
        <w:rPr>
          <w:rFonts w:ascii="Calibri" w:hAnsi="Calibri" w:cs="Calibri"/>
          <w:bCs/>
          <w:sz w:val="26"/>
          <w:szCs w:val="26"/>
        </w:rPr>
        <w:t>CPF</w:t>
      </w:r>
      <w:r w:rsidR="00897B3D">
        <w:rPr>
          <w:rFonts w:ascii="Calibri" w:hAnsi="Calibri" w:cs="Calibri"/>
          <w:bCs/>
          <w:sz w:val="26"/>
          <w:szCs w:val="26"/>
        </w:rPr>
        <w:t xml:space="preserve"> </w:t>
      </w:r>
      <w:r w:rsidR="00897B3D" w:rsidRPr="006207F9">
        <w:rPr>
          <w:rFonts w:ascii="Calibri" w:hAnsi="Calibri" w:cs="Calibri"/>
          <w:bCs/>
          <w:sz w:val="26"/>
          <w:szCs w:val="26"/>
        </w:rPr>
        <w:t>nº</w:t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"Víuva_CPF_TPM" </w:instrTex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510.421.185-23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897B3D" w:rsidRPr="00DB3CA4">
        <w:rPr>
          <w:rFonts w:asciiTheme="minorHAnsi" w:hAnsiTheme="minorHAnsi" w:cstheme="minorHAnsi"/>
          <w:bCs/>
          <w:color w:val="262626" w:themeColor="text1" w:themeTint="D9"/>
          <w:szCs w:val="24"/>
        </w:rPr>
        <w:t>na</w:t>
      </w:r>
      <w:r w:rsidR="00897B3D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tural da cidade de </w:t>
      </w:r>
      <w:r w:rsidR="00897B3D">
        <w:rPr>
          <w:rFonts w:ascii="Calibri" w:hAnsi="Calibri" w:cs="Calibri"/>
          <w:sz w:val="26"/>
          <w:szCs w:val="26"/>
        </w:rPr>
        <w:t xml:space="preserve"> 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"Viúva_Naturalidade" </w:instrTex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Brasília-DF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>nascida</w:t>
      </w:r>
      <w:r w:rsidR="00897B3D">
        <w:rPr>
          <w:rFonts w:asciiTheme="minorHAnsi" w:hAnsiTheme="minorHAnsi" w:cstheme="minorHAnsi"/>
          <w:bCs/>
          <w:color w:val="262626" w:themeColor="text1" w:themeTint="D9"/>
          <w:szCs w:val="24"/>
        </w:rPr>
        <w:t>(o)</w:t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em 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"Viúva_Data_de_Nasimento" </w:instrTex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22 AGO 1942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foi habilitada </w:t>
      </w:r>
      <w:r w:rsidR="00897B3D" w:rsidRPr="003034F8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na condição de 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"Viúva_Condição" </w:instrTex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viúva</w:t>
      </w:r>
      <w:r w:rsidR="00897B3D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501779">
        <w:rPr>
          <w:rFonts w:asciiTheme="minorHAnsi" w:hAnsiTheme="minorHAnsi" w:cstheme="minorHAnsi"/>
          <w:bCs/>
          <w:color w:val="262626" w:themeColor="text1" w:themeTint="D9"/>
          <w:szCs w:val="24"/>
        </w:rPr>
        <w:t>com</w:t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897B3D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Cota-Parte de 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= 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"Pensão__Total_CotaParte_viúva" 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instrText>64,96%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*100\# .0,00%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64,96</w:t>
      </w:r>
      <w:r w:rsidR="001E74F2" w:rsidRPr="007558F1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%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t>(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F11C97" w:rsidRPr="00F11C97">
        <w:rPr>
          <w:rFonts w:asciiTheme="minorHAnsi" w:hAnsiTheme="minorHAnsi" w:cstheme="minorHAnsi"/>
          <w:bCs/>
          <w:color w:val="4472C4" w:themeColor="accent5"/>
          <w:szCs w:val="24"/>
        </w:rPr>
        <w:t>correspondente ao valor de</w:t>
      </w:r>
      <w:r w:rsidR="00F11C97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F11C97" w:rsidRPr="00F11C97">
        <w:rPr>
          <w:rFonts w:asciiTheme="minorHAnsi" w:hAnsiTheme="minorHAnsi" w:cstheme="minorHAnsi"/>
          <w:bCs/>
          <w:color w:val="4472C4" w:themeColor="accent5"/>
          <w:szCs w:val="24"/>
        </w:rPr>
        <w:t xml:space="preserve">R$ ------------, </w:t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 base na remuneração </w:t>
      </w:r>
      <w:r w:rsidR="00F11C97" w:rsidRPr="00F11C97">
        <w:rPr>
          <w:rFonts w:asciiTheme="minorHAnsi" w:hAnsiTheme="minorHAnsi" w:cstheme="minorHAnsi"/>
          <w:bCs/>
          <w:color w:val="4472C4" w:themeColor="accent5"/>
          <w:szCs w:val="24"/>
        </w:rPr>
        <w:t>d</w:t>
      </w:r>
      <w:r w:rsidR="00501779" w:rsidRPr="00F11C97">
        <w:rPr>
          <w:rFonts w:asciiTheme="minorHAnsi" w:hAnsiTheme="minorHAnsi" w:cstheme="minorHAnsi"/>
          <w:bCs/>
          <w:color w:val="4472C4" w:themeColor="accent5"/>
          <w:szCs w:val="24"/>
        </w:rPr>
        <w:t>o</w:t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 posto/graduação de 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"Pensão_Posto_da_Pensão" 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Gen Bda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com efeitos financeiros a contar de 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"Data_Início_da_Pensão_" 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01 FEV 22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7558F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com o prazo 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"Viúva_Data_Limite" </w:instrTex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Indetermidada</w:t>
      </w:r>
      <w:r w:rsidR="00501779" w:rsidRPr="007558F1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1E2CCA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, </w:t>
      </w:r>
      <w:r w:rsidR="00501779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1E2CCA" w:rsidRPr="001E2CCA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devendo os proventos ser creditados conforme os seguintes dados bancários informados pela requerente:</w:t>
      </w:r>
      <w:r w:rsidR="001E2CCA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Banco</w:t>
      </w:r>
      <w:r w:rsidR="001E2CCA" w:rsidRPr="001E2CCA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 w:val="22"/>
        </w:rPr>
        <w:fldChar w:fldCharType="begin"/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 w:val="22"/>
        </w:rPr>
        <w:instrText xml:space="preserve"> MERGEFIELD "Viúva_Banco" </w:instrTex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 w:val="22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 w:val="22"/>
        </w:rPr>
        <w:t>104 - CAIXA ECONÔMICA</w: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 w:val="22"/>
        </w:rPr>
        <w:fldChar w:fldCharType="end"/>
      </w:r>
      <w:r w:rsidR="001E2CCA" w:rsidRPr="001E2CCA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, Agência </w: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"Viúva_Agência" </w:instrTex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1515-2</w: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1E2CCA" w:rsidRPr="001E2CCA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, Conta Corrente </w: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"Viúva_Conta" </w:instrTex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545-2</w:t>
      </w:r>
      <w:r w:rsidR="001E2CCA" w:rsidRPr="001E2CCA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1E2CCA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, sendo:</w:t>
      </w:r>
    </w:p>
    <w:p w14:paraId="5A137EFC" w14:textId="154A00B0" w:rsidR="00F11C97" w:rsidRPr="003C48FB" w:rsidRDefault="00652544" w:rsidP="003F3CF8">
      <w:pPr>
        <w:pStyle w:val="SemEspaamento"/>
        <w:numPr>
          <w:ilvl w:val="0"/>
          <w:numId w:val="44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r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CB5119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a</w:t>
      </w:r>
      <w:r w:rsidR="003C48FB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501779" w:rsidRPr="003C48FB">
        <w:rPr>
          <w:rFonts w:ascii="Calibri" w:hAnsi="Calibri" w:cs="Calibri"/>
          <w:iCs/>
          <w:color w:val="000000"/>
          <w:szCs w:val="24"/>
          <w:lang w:eastAsia="ar-SA"/>
        </w:rPr>
        <w:t>cota-parte da viúva é corresponde a</w:t>
      </w:r>
      <w:r w:rsidR="00501779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"Pensão__CotaParte_Viúva" </w:instrTex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43,31%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501779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910950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acrescida das cotas incorporadas no percentual de 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"Pensão__CotaParte_Incorporada_viúva" </w:instrTex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21,65%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501779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501779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  <w:r w:rsidR="00F11C97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de </w:t>
      </w:r>
      <w:r w:rsidR="00910950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cada </w:t>
      </w:r>
      <w:r w:rsidR="00F11C97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filh</w:t>
      </w:r>
      <w:r w:rsidR="00910950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os(</w:t>
      </w:r>
      <w:r w:rsidR="00F11C97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as</w:t>
      </w:r>
      <w:r w:rsidR="00910950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), totalizando </w:t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"Pensão__CotaParte_Incorporada_viúva" </w:instrText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910950"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21,65%</w:t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(</w:t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% POR EXTENSO&gt;"/>
              <w:format w:val="Maiúsculas"/>
            </w:textInput>
          </w:ffData>
        </w:fldChar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910950" w:rsidRPr="003C48FB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% POR EXTENSO&gt;</w:t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910950" w:rsidRPr="003C48FB">
        <w:rPr>
          <w:rFonts w:asciiTheme="minorHAnsi" w:hAnsiTheme="minorHAnsi" w:cstheme="minorHAnsi"/>
          <w:b/>
          <w:color w:val="262626" w:themeColor="text1" w:themeTint="D9"/>
          <w:szCs w:val="24"/>
        </w:rPr>
        <w:t>)</w:t>
      </w:r>
      <w:r w:rsidR="00F11C97"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.</w:t>
      </w:r>
    </w:p>
    <w:p w14:paraId="1DBC848F" w14:textId="77777777" w:rsidR="003C48FB" w:rsidRPr="003C48FB" w:rsidRDefault="003C48FB" w:rsidP="003F3CF8">
      <w:pPr>
        <w:pStyle w:val="SemEspaamento"/>
        <w:numPr>
          <w:ilvl w:val="0"/>
          <w:numId w:val="44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proofErr w:type="gramStart"/>
      <w:r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ao</w:t>
      </w:r>
      <w:proofErr w:type="gramEnd"/>
      <w:r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cessar o motivo de recebimento da cota incorporada de um dos seus filhos, seja por óbito ou por perda do direito, a pensionista deverá notificar a SVP imediatamente.</w:t>
      </w:r>
    </w:p>
    <w:p w14:paraId="00E2203F" w14:textId="77777777" w:rsidR="003C48FB" w:rsidRDefault="003C48FB" w:rsidP="003F3CF8">
      <w:pPr>
        <w:pStyle w:val="SemEspaamento"/>
        <w:numPr>
          <w:ilvl w:val="0"/>
          <w:numId w:val="44"/>
        </w:numPr>
        <w:spacing w:before="120" w:after="120" w:line="360" w:lineRule="auto"/>
        <w:jc w:val="both"/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</w:pPr>
      <w:proofErr w:type="gramStart"/>
      <w:r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os</w:t>
      </w:r>
      <w:proofErr w:type="gramEnd"/>
      <w:r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beneficiários supracitadas somente poderão ser habilitadas à pensão militar quando do óbito ou da perda do direito da pensionista, previsto no art. 23 da Lei nº 3.765/1960</w:t>
      </w:r>
      <w:r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.</w:t>
      </w:r>
      <w:r w:rsidRPr="003C48FB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 </w:t>
      </w:r>
    </w:p>
    <w:p w14:paraId="45C8BCE5" w14:textId="2BA473EF" w:rsidR="000B2776" w:rsidRPr="003C48FB" w:rsidRDefault="003C48FB" w:rsidP="003F3CF8">
      <w:pPr>
        <w:pStyle w:val="SemEspaamento"/>
        <w:numPr>
          <w:ilvl w:val="0"/>
          <w:numId w:val="44"/>
        </w:numPr>
        <w:spacing w:before="120" w:after="120"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3C48FB">
        <w:rPr>
          <w:rFonts w:asciiTheme="minorHAnsi" w:hAnsiTheme="minorHAnsi" w:cstheme="minorHAnsi"/>
          <w:bCs/>
          <w:color w:val="262626" w:themeColor="text1" w:themeTint="D9"/>
          <w:szCs w:val="24"/>
        </w:rPr>
        <w:t>Percebe proventos oriundos de outros cofres públicos, conforme comprovantes de renda apresentados</w:t>
      </w:r>
      <w:r w:rsidR="003F3CF8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, devendo informar a SVP, impreterivelmente, caso ocorra novos recebimentos de cofres públicos:</w:t>
      </w:r>
    </w:p>
    <w:tbl>
      <w:tblPr>
        <w:tblStyle w:val="Tabelacomgrade"/>
        <w:tblW w:w="9497" w:type="dxa"/>
        <w:tblInd w:w="964" w:type="dxa"/>
        <w:tblLook w:val="04A0" w:firstRow="1" w:lastRow="0" w:firstColumn="1" w:lastColumn="0" w:noHBand="0" w:noVBand="1"/>
      </w:tblPr>
      <w:tblGrid>
        <w:gridCol w:w="4701"/>
        <w:gridCol w:w="2552"/>
        <w:gridCol w:w="2244"/>
      </w:tblGrid>
      <w:tr w:rsidR="00DC21A9" w:rsidRPr="00850684" w14:paraId="38E4A4E1" w14:textId="77777777" w:rsidTr="00DC21A9">
        <w:trPr>
          <w:trHeight w:val="393"/>
        </w:trPr>
        <w:tc>
          <w:tcPr>
            <w:tcW w:w="4701" w:type="dxa"/>
            <w:vAlign w:val="center"/>
          </w:tcPr>
          <w:p w14:paraId="1EAE18F7" w14:textId="279B380E" w:rsidR="00DC21A9" w:rsidRPr="00850684" w:rsidRDefault="00DC21A9" w:rsidP="00DC21A9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lastRenderedPageBreak/>
              <w:t>ORGÃO</w:t>
            </w:r>
          </w:p>
        </w:tc>
        <w:tc>
          <w:tcPr>
            <w:tcW w:w="2552" w:type="dxa"/>
            <w:vAlign w:val="center"/>
          </w:tcPr>
          <w:p w14:paraId="180071AE" w14:textId="67F0DD44" w:rsidR="00DC21A9" w:rsidRPr="00850684" w:rsidRDefault="00DC21A9" w:rsidP="00DC21A9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REMUNERAÇÃO BRUTA R$</w:t>
            </w:r>
          </w:p>
        </w:tc>
        <w:tc>
          <w:tcPr>
            <w:tcW w:w="2244" w:type="dxa"/>
            <w:vAlign w:val="center"/>
          </w:tcPr>
          <w:p w14:paraId="6415F1A8" w14:textId="7D697244" w:rsidR="00DC21A9" w:rsidRPr="00850684" w:rsidRDefault="00DC21A9" w:rsidP="00DC21A9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MÊS DE REFERÊNCIA</w:t>
            </w:r>
          </w:p>
        </w:tc>
      </w:tr>
      <w:tr w:rsidR="00DC21A9" w:rsidRPr="00850684" w14:paraId="6957C8D7" w14:textId="77777777" w:rsidTr="00DC21A9">
        <w:trPr>
          <w:trHeight w:val="393"/>
        </w:trPr>
        <w:tc>
          <w:tcPr>
            <w:tcW w:w="4701" w:type="dxa"/>
            <w:vAlign w:val="center"/>
          </w:tcPr>
          <w:p w14:paraId="5FF39EB4" w14:textId="7AA61FED" w:rsidR="00DC21A9" w:rsidRPr="00DC21A9" w:rsidRDefault="00DC21A9" w:rsidP="00DC21A9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"Viúva_Cofre_1"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Instituto Nacional de Seguro Social - INSS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201C41B3" w14:textId="3B5C2958" w:rsidR="00DC21A9" w:rsidRPr="00DC21A9" w:rsidRDefault="00861B2B" w:rsidP="00DC21A9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R$ </w:t>
            </w:r>
            <w:r w:rsidR="00DC21A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 w:rsidR="00DC21A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"Viúva_Salário_Cofre_1" \#.0,00</w:instrText>
            </w:r>
            <w:r w:rsidR="00DC21A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1.500,00</w:t>
            </w:r>
            <w:r w:rsidR="00DC21A9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vAlign w:val="center"/>
          </w:tcPr>
          <w:p w14:paraId="77112F7D" w14:textId="1B608805" w:rsidR="00DC21A9" w:rsidRPr="00DC21A9" w:rsidRDefault="00861B2B" w:rsidP="00DC21A9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"Viúva_Cofre_1_Mês_Ref_"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Março/2024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DC21A9" w:rsidRPr="00850684" w14:paraId="7B795BC6" w14:textId="77777777" w:rsidTr="00DC21A9">
        <w:trPr>
          <w:trHeight w:val="393"/>
        </w:trPr>
        <w:tc>
          <w:tcPr>
            <w:tcW w:w="4701" w:type="dxa"/>
            <w:vAlign w:val="center"/>
          </w:tcPr>
          <w:p w14:paraId="4ED7DDA6" w14:textId="7B956918" w:rsidR="00DC21A9" w:rsidRPr="00861B2B" w:rsidRDefault="00861B2B" w:rsidP="00DC21A9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"Viúva_Cofre_2"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Instituto Nacional de Seguro Social - INSS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4A5EF847" w14:textId="1C373BA6" w:rsidR="00DC21A9" w:rsidRPr="00861B2B" w:rsidRDefault="00861B2B" w:rsidP="00DC21A9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R$ 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"Viúva_Salário_Cofre_2" \#.0,00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2.300,00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vAlign w:val="center"/>
          </w:tcPr>
          <w:p w14:paraId="3867A6DE" w14:textId="5F069BC7" w:rsidR="00DC21A9" w:rsidRPr="00861B2B" w:rsidRDefault="00861B2B" w:rsidP="00DC21A9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"Viúva_Cofre_2_Mês_Ref" </w:instrTex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="001E74F2"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Março/2024</w:t>
            </w: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8B34A83" w14:textId="77777777" w:rsidR="007558F1" w:rsidRDefault="007558F1" w:rsidP="00587ABF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71EF7637" w14:textId="77777777" w:rsidR="001E2CCA" w:rsidRPr="00587ABF" w:rsidRDefault="001E2CCA" w:rsidP="00587ABF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12703ABA" w14:textId="3A8187C7" w:rsidR="00587ABF" w:rsidRDefault="00AB0D14" w:rsidP="001E2CCA">
      <w:pPr>
        <w:pStyle w:val="PargrafodaLista"/>
        <w:numPr>
          <w:ilvl w:val="0"/>
          <w:numId w:val="41"/>
        </w:numPr>
        <w:spacing w:line="360" w:lineRule="auto"/>
        <w:ind w:left="1276" w:hanging="283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Deverá ser 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>aplica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 o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do </w:t>
      </w:r>
      <w:r w:rsid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>disposto no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art. 24 da EC nº 103/2019</w:t>
      </w:r>
      <w:r w:rsid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E11BA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na </w:t>
      </w:r>
      <w:r w:rsidR="00E11BAE" w:rsidRPr="00E11BAE">
        <w:rPr>
          <w:rFonts w:asciiTheme="minorHAnsi" w:hAnsiTheme="minorHAnsi" w:cstheme="minorHAnsi"/>
          <w:bCs/>
          <w:color w:val="262626" w:themeColor="text1" w:themeTint="D9"/>
          <w:szCs w:val="24"/>
          <w:u w:val="single"/>
        </w:rPr>
        <w:t>PENSÃO MILITAR</w:t>
      </w:r>
      <w:r w:rsidR="00E11BA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E11BAE" w:rsidRPr="00E11BAE">
        <w:rPr>
          <w:rFonts w:asciiTheme="minorHAnsi" w:hAnsiTheme="minorHAnsi" w:cstheme="minorHAnsi"/>
          <w:bCs/>
          <w:color w:val="262626" w:themeColor="text1" w:themeTint="D9"/>
          <w:szCs w:val="24"/>
          <w:u w:val="single"/>
        </w:rPr>
        <w:t>OUTRO COFRE PÚBLICO</w:t>
      </w:r>
      <w:r w:rsidR="00E11BAE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>que determina a</w:t>
      </w:r>
      <w:r w:rsid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incidência da regra de proporcionalidade sobre o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vencimento menos vantajoso, no</w:t>
      </w:r>
      <w:r w:rsid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>s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caso</w:t>
      </w:r>
      <w:r w:rsid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>s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 acumu</w:t>
      </w:r>
      <w:r w:rsid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>lação</w:t>
      </w:r>
      <w:r w:rsidR="00587ABF" w:rsidRPr="00587ABF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de benefícios oriundos de cofres </w:t>
      </w:r>
      <w:r w:rsidR="00E11BAE">
        <w:rPr>
          <w:rFonts w:asciiTheme="minorHAnsi" w:hAnsiTheme="minorHAnsi" w:cstheme="minorHAnsi"/>
          <w:bCs/>
          <w:color w:val="262626" w:themeColor="text1" w:themeTint="D9"/>
          <w:szCs w:val="24"/>
        </w:rPr>
        <w:t>públicos.</w:t>
      </w:r>
    </w:p>
    <w:p w14:paraId="2CD8EAD4" w14:textId="4154046A" w:rsidR="00543114" w:rsidRPr="00543114" w:rsidRDefault="00543114" w:rsidP="001E2CCA">
      <w:pPr>
        <w:pStyle w:val="PargrafodaLista"/>
        <w:numPr>
          <w:ilvl w:val="0"/>
          <w:numId w:val="41"/>
        </w:numPr>
        <w:spacing w:line="360" w:lineRule="auto"/>
        <w:ind w:left="1276" w:hanging="283"/>
        <w:jc w:val="both"/>
        <w:rPr>
          <w:rFonts w:asciiTheme="minorHAnsi" w:hAnsiTheme="minorHAnsi" w:cstheme="minorHAnsi"/>
          <w:bCs/>
          <w:szCs w:val="24"/>
        </w:rPr>
      </w:pPr>
      <w:r w:rsidRPr="00543114">
        <w:rPr>
          <w:rFonts w:asciiTheme="minorHAnsi" w:hAnsiTheme="minorHAnsi" w:cstheme="minorHAnsi"/>
          <w:b/>
          <w:bCs/>
          <w:szCs w:val="24"/>
        </w:rPr>
        <w:fldChar w:fldCharType="begin"/>
      </w:r>
      <w:r w:rsidRPr="00543114">
        <w:rPr>
          <w:rFonts w:asciiTheme="minorHAnsi" w:hAnsiTheme="minorHAnsi" w:cstheme="minorHAnsi"/>
          <w:b/>
          <w:bCs/>
          <w:szCs w:val="24"/>
        </w:rPr>
        <w:instrText xml:space="preserve"> MERGEFIELD "Instituidor_Acórdão_631_Posto_Acima" </w:instrText>
      </w:r>
      <w:r w:rsidRPr="00543114">
        <w:rPr>
          <w:rFonts w:asciiTheme="minorHAnsi" w:hAnsiTheme="minorHAnsi" w:cstheme="minorHAnsi"/>
          <w:b/>
          <w:bCs/>
          <w:szCs w:val="24"/>
        </w:rPr>
        <w:fldChar w:fldCharType="separate"/>
      </w:r>
      <w:r w:rsidRPr="00543114">
        <w:rPr>
          <w:rFonts w:asciiTheme="minorHAnsi" w:hAnsiTheme="minorHAnsi" w:cstheme="minorHAnsi"/>
          <w:b/>
          <w:bCs/>
          <w:noProof/>
          <w:szCs w:val="24"/>
        </w:rPr>
        <w:t>Aplicou-se o disposto no Acórdão nº 631/2020, do Plenário do TCU – 1ª Câmara</w:t>
      </w:r>
      <w:r w:rsidRPr="00543114">
        <w:rPr>
          <w:rFonts w:asciiTheme="minorHAnsi" w:hAnsiTheme="minorHAnsi" w:cstheme="minorHAnsi"/>
          <w:b/>
          <w:bCs/>
          <w:szCs w:val="24"/>
        </w:rPr>
        <w:fldChar w:fldCharType="end"/>
      </w:r>
      <w:r w:rsidRPr="00543114">
        <w:rPr>
          <w:rFonts w:asciiTheme="minorHAnsi" w:hAnsiTheme="minorHAnsi" w:cstheme="minorHAnsi"/>
          <w:szCs w:val="24"/>
        </w:rPr>
        <w:t>, que veda a concessão de proventos com posto superior (posto acima) previsto no inciso II do art. 50 da Lei nº 6.880/1980, aos militares que, em 29 de dezembro de 2000, completaram trinta anos de serviço mediante o cômputo de tempo prestado em atividades públicas, privadas, órgãos de formação da reserva ou guarnições especiais. Dessa forma, a pensão foi calculada com base no posto efetivamente alcançado pelo instituidor, em conformidade com</w:t>
      </w:r>
      <w:r w:rsidRPr="00543114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543114">
        <w:rPr>
          <w:rFonts w:asciiTheme="minorHAnsi" w:hAnsiTheme="minorHAnsi" w:cstheme="minorHAnsi"/>
          <w:szCs w:val="24"/>
        </w:rPr>
        <w:t>com</w:t>
      </w:r>
      <w:proofErr w:type="spellEnd"/>
      <w:r w:rsidRPr="00543114">
        <w:rPr>
          <w:rFonts w:asciiTheme="minorHAnsi" w:hAnsiTheme="minorHAnsi" w:cstheme="minorHAnsi"/>
          <w:szCs w:val="24"/>
        </w:rPr>
        <w:t xml:space="preserve"> os limites legais e jurisprudenciais vigentes.</w:t>
      </w:r>
    </w:p>
    <w:p w14:paraId="4F3A30A5" w14:textId="0C7565F4" w:rsidR="00543114" w:rsidRPr="00ED4C3F" w:rsidRDefault="00543114" w:rsidP="001E2CCA">
      <w:pPr>
        <w:pStyle w:val="PargrafodaLista"/>
        <w:numPr>
          <w:ilvl w:val="0"/>
          <w:numId w:val="41"/>
        </w:numPr>
        <w:spacing w:line="360" w:lineRule="auto"/>
        <w:ind w:left="1276" w:hanging="283"/>
        <w:jc w:val="both"/>
        <w:rPr>
          <w:rFonts w:asciiTheme="minorHAnsi" w:hAnsiTheme="minorHAnsi" w:cstheme="minorHAnsi"/>
          <w:bCs/>
          <w:szCs w:val="24"/>
        </w:rPr>
      </w:pPr>
      <w:r w:rsidRPr="00543114">
        <w:rPr>
          <w:rFonts w:asciiTheme="minorHAnsi" w:hAnsiTheme="minorHAnsi" w:cstheme="minorHAnsi"/>
          <w:b/>
          <w:szCs w:val="24"/>
        </w:rPr>
        <w:fldChar w:fldCharType="begin"/>
      </w:r>
      <w:r w:rsidRPr="00543114">
        <w:rPr>
          <w:rFonts w:asciiTheme="minorHAnsi" w:hAnsiTheme="minorHAnsi" w:cstheme="minorHAnsi"/>
          <w:b/>
          <w:szCs w:val="24"/>
        </w:rPr>
        <w:instrText xml:space="preserve"> MERGEFIELD "Instituidor_Acórdão_2225_RBGHI" </w:instrText>
      </w:r>
      <w:r w:rsidRPr="00543114">
        <w:rPr>
          <w:rFonts w:asciiTheme="minorHAnsi" w:hAnsiTheme="minorHAnsi" w:cstheme="minorHAnsi"/>
          <w:b/>
          <w:szCs w:val="24"/>
        </w:rPr>
        <w:fldChar w:fldCharType="separate"/>
      </w:r>
      <w:r w:rsidRPr="00543114">
        <w:rPr>
          <w:rFonts w:asciiTheme="minorHAnsi" w:hAnsiTheme="minorHAnsi" w:cstheme="minorHAnsi"/>
          <w:b/>
          <w:noProof/>
          <w:szCs w:val="24"/>
        </w:rPr>
        <w:t>Aplicou-se o disposto no Acórdão nº 2.225/2019, do Plenário do Tribunal de Contas da União (TCU) – 1ª Câmara</w:t>
      </w:r>
      <w:r w:rsidRPr="00543114">
        <w:rPr>
          <w:rFonts w:asciiTheme="minorHAnsi" w:hAnsiTheme="minorHAnsi" w:cstheme="minorHAnsi"/>
          <w:b/>
          <w:szCs w:val="24"/>
        </w:rPr>
        <w:fldChar w:fldCharType="end"/>
      </w:r>
      <w:r w:rsidRPr="00543114">
        <w:rPr>
          <w:rFonts w:asciiTheme="minorHAnsi" w:hAnsiTheme="minorHAnsi" w:cstheme="minorHAnsi"/>
          <w:szCs w:val="24"/>
        </w:rPr>
        <w:t>, do Plenário do Tribunal de Contas da União (TCU), que estabelece a impossibilidade de concessão da Remuneração com Base no Grau Hierárquico Imediato (RBGHI), prevista no art. 110 da Lei nº 6.880/1980, aos militares que já se encontravam na condição de reformados ou que tenham sido contemplados com o benefício previsto no inciso II do art. 50 da referida Lei</w:t>
      </w:r>
      <w:r>
        <w:rPr>
          <w:rFonts w:asciiTheme="minorHAnsi" w:hAnsiTheme="minorHAnsi" w:cstheme="minorHAnsi"/>
          <w:szCs w:val="24"/>
        </w:rPr>
        <w:t>.</w:t>
      </w:r>
    </w:p>
    <w:p w14:paraId="0ED5095A" w14:textId="4CB42677" w:rsidR="00ED4C3F" w:rsidRPr="00543114" w:rsidRDefault="00ED4C3F" w:rsidP="001E2CCA">
      <w:pPr>
        <w:pStyle w:val="PargrafodaLista"/>
        <w:numPr>
          <w:ilvl w:val="0"/>
          <w:numId w:val="41"/>
        </w:numPr>
        <w:spacing w:line="360" w:lineRule="auto"/>
        <w:ind w:left="1276" w:hanging="283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A pensionista 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FAZ/NÃO FAZ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&lt;FAZ/NÃO FAZ&gt;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color w:val="262626" w:themeColor="text1" w:themeTint="D9"/>
          <w:szCs w:val="24"/>
        </w:rPr>
        <w:t xml:space="preserve"> jus a Assistência Médica.</w:t>
      </w:r>
    </w:p>
    <w:p w14:paraId="00022BF7" w14:textId="631F9529" w:rsidR="00900698" w:rsidRPr="00543114" w:rsidRDefault="00AB0D14" w:rsidP="00900698">
      <w:pPr>
        <w:pStyle w:val="PargrafodaLista"/>
        <w:numPr>
          <w:ilvl w:val="0"/>
          <w:numId w:val="41"/>
        </w:numPr>
        <w:spacing w:line="360" w:lineRule="auto"/>
        <w:ind w:left="1276" w:hanging="283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Deverá ser </w:t>
      </w:r>
      <w:r w:rsidR="00543114" w:rsidRP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>aplic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o</w:t>
      </w:r>
      <w:r w:rsidR="00543114" w:rsidRP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o limite remuneratório estabelecido no inciso XI do art. 37 da Constituição Federal, conhecido como Teto Constitucional</w:t>
      </w:r>
      <w:r w:rsidR="00900698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  <w:bookmarkStart w:id="5" w:name="_GoBack"/>
      <w:bookmarkEnd w:id="5"/>
    </w:p>
    <w:p w14:paraId="50177C31" w14:textId="77777777" w:rsidR="007558F1" w:rsidRPr="00586DEA" w:rsidRDefault="007558F1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695613C8" w14:textId="3CF6497C" w:rsidR="006A5476" w:rsidRPr="00382603" w:rsidRDefault="006A5476" w:rsidP="006A5476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IV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6A5476">
        <w:rPr>
          <w:rFonts w:asciiTheme="minorHAnsi" w:hAnsiTheme="minorHAnsi" w:cstheme="minorHAnsi"/>
          <w:b/>
          <w:color w:val="262626" w:themeColor="text1" w:themeTint="D9"/>
          <w:szCs w:val="24"/>
        </w:rPr>
        <w:t>DISTRIBUIÇÃO DA PENSÃO MILITAR</w:t>
      </w:r>
    </w:p>
    <w:p w14:paraId="313B917F" w14:textId="77777777" w:rsidR="007558F1" w:rsidRPr="00745676" w:rsidRDefault="007558F1" w:rsidP="004E26BB">
      <w:pPr>
        <w:pStyle w:val="SemEspaamento"/>
        <w:spacing w:line="360" w:lineRule="auto"/>
        <w:ind w:left="99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7A0FCF84" w14:textId="2A031153" w:rsidR="005F0E61" w:rsidRDefault="005F0E61" w:rsidP="00745676">
      <w:pPr>
        <w:pStyle w:val="SemEspaamento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Beneficiárias da Pensão Militar</w:t>
      </w:r>
      <w:r w:rsidR="0027042D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habilitadas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:</w:t>
      </w:r>
    </w:p>
    <w:tbl>
      <w:tblPr>
        <w:tblStyle w:val="Tabelacomgrade"/>
        <w:tblW w:w="9497" w:type="dxa"/>
        <w:tblInd w:w="964" w:type="dxa"/>
        <w:tblLook w:val="04A0" w:firstRow="1" w:lastRow="0" w:firstColumn="1" w:lastColumn="0" w:noHBand="0" w:noVBand="1"/>
      </w:tblPr>
      <w:tblGrid>
        <w:gridCol w:w="2703"/>
        <w:gridCol w:w="1573"/>
        <w:gridCol w:w="2126"/>
        <w:gridCol w:w="1418"/>
        <w:gridCol w:w="1677"/>
      </w:tblGrid>
      <w:tr w:rsidR="0027042D" w:rsidRPr="00850684" w14:paraId="4050EB56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02487EDF" w14:textId="77777777" w:rsidR="0027042D" w:rsidRPr="00850684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NOME</w:t>
            </w:r>
          </w:p>
        </w:tc>
        <w:tc>
          <w:tcPr>
            <w:tcW w:w="1573" w:type="dxa"/>
            <w:vAlign w:val="center"/>
          </w:tcPr>
          <w:p w14:paraId="3237E41D" w14:textId="77777777" w:rsidR="0027042D" w:rsidRPr="00850684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 xml:space="preserve">CPF </w:t>
            </w: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br/>
            </w:r>
            <w:r w:rsidRPr="00E60A49">
              <w:rPr>
                <w:rFonts w:asciiTheme="minorHAnsi" w:hAnsiTheme="minorHAnsi" w:cstheme="minorHAnsi"/>
                <w:b/>
                <w:color w:val="262626" w:themeColor="text1" w:themeTint="D9"/>
                <w:sz w:val="18"/>
                <w:szCs w:val="18"/>
              </w:rPr>
              <w:t>(XXX.XXX.XX0-00)</w:t>
            </w:r>
          </w:p>
        </w:tc>
        <w:tc>
          <w:tcPr>
            <w:tcW w:w="2126" w:type="dxa"/>
            <w:vAlign w:val="center"/>
          </w:tcPr>
          <w:p w14:paraId="253701BC" w14:textId="77777777" w:rsidR="0027042D" w:rsidRPr="00850684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CONDIÇÃO</w:t>
            </w:r>
          </w:p>
        </w:tc>
        <w:tc>
          <w:tcPr>
            <w:tcW w:w="1418" w:type="dxa"/>
            <w:vAlign w:val="center"/>
          </w:tcPr>
          <w:p w14:paraId="4A4A4191" w14:textId="77777777" w:rsidR="0027042D" w:rsidRPr="00850684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COTA</w:t>
            </w:r>
          </w:p>
        </w:tc>
        <w:tc>
          <w:tcPr>
            <w:tcW w:w="1677" w:type="dxa"/>
            <w:vAlign w:val="center"/>
          </w:tcPr>
          <w:p w14:paraId="1DC24154" w14:textId="77777777" w:rsidR="0027042D" w:rsidRPr="00850684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PRAZO</w:t>
            </w:r>
          </w:p>
        </w:tc>
      </w:tr>
      <w:tr w:rsidR="0027042D" w:rsidRPr="00DC21A9" w14:paraId="7F5DD035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7B612871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"Viúva_Nome" </w:instrText>
            </w: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LUCIA VIÚVA</w:t>
            </w: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59596DF6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"Viúva_CPF_Suprimido"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XXX.XXX.XX5-23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56DC5A65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"Viúva_Condição"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viúva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5E84C156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"Pensão__Total_CotaParte_viúva"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64,96%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.0,00%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64,96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25F9E89F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"Viúva_Data_Limite"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Indetermidada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042D" w:rsidRPr="00E60A49" w14:paraId="637AFA88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4D098726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"Exesposa_Nome"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JOANA EX-ESPOSA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0192AD6D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"Exesposa_CPF_Suprimido"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XXX.XXX.XX5-23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313E24C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"Exesposa_Condição"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ex-esposa pensionada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5CDD6430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"Pensão__Total_CotaParte_Exesposa"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13,38%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34595E14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"Exesposa_Data_Limite"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INDETERMINADA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042D" w:rsidRPr="00E60A49" w14:paraId="0B311877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7FEA285E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lastRenderedPageBreak/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"Filha_1_Nome"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FABIO FILHO 1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551B8CBE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"Filha_1_CPF_Suprimido"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XXX.XXX.XX5-54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CF332C3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"Filha_1_Condição"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filho(a) até vinte e um anos de idade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38EF1F3C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"Pensão__CotaParte_filhos"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10,82%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488E03B5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"Filha_1__1ª_Data_Limite"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Enquanto durar a Invalidez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042D" w:rsidRPr="00E60A49" w14:paraId="5073019A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75843B4F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"Filha_2_Nome"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JULIA FILHA 2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6CE43ABC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"Filha_2_CPF_Suprimido"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XXX.XXX.XX0-00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0AAE3403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"Filha_2_Condição"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filha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580E185A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"Pensão__CotaParte_filhos"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10,82%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2FC9168E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"Filha_2__1ª_Data_Limite"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20 AGO 33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042D" w:rsidRPr="00E60A49" w14:paraId="65F7EC6A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67115DBD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"Filha_3_Nome"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FILHA 3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204611F9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"Filha_3_CPF_Suprimido"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XXX.XXX.XX0-00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3B2C5007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"Filha_3_Condição"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Campo não preenchido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E06FCD4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"Pensão__CotaParte_filhos"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10,82%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5D1E1426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"Filha_3__1ª_Data_Limite"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14 FEV 37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042D" w:rsidRPr="00E60A49" w14:paraId="78E1EADF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73358CF3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"Filha_4_Nome"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FILHA 4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686D3C70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"Filha_4_CPF_Suprimido"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XXX.XXX.XX0-00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1B47FC3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"Filha_4_Condição"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Campo não preenchido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449624F8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"Pensão__CotaParte_filhos"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10,82%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4F1522B9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"Filha_4__1ª_Data_Limite"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13 FEV 33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042D" w:rsidRPr="00E60A49" w14:paraId="5700014E" w14:textId="77777777" w:rsidTr="003F3CF8">
        <w:trPr>
          <w:trHeight w:val="393"/>
        </w:trPr>
        <w:tc>
          <w:tcPr>
            <w:tcW w:w="2703" w:type="dxa"/>
            <w:vAlign w:val="center"/>
          </w:tcPr>
          <w:p w14:paraId="0DFC5AC9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"Filha_5_Nome"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FILHA 5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2533888B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"Filha_5_CPF_Suprimido"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XXX.XXX.XX0-00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50A06D3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"Filha_5_Condição"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Campo não preenchido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CB4ADB0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"Pensão__CotaParte_filhos"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10,82%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2A77F508" w14:textId="77777777" w:rsidR="0027042D" w:rsidRPr="00E4780F" w:rsidRDefault="0027042D" w:rsidP="003F3CF8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"Filha_5__1ª_Data_Limite" </w:instrTex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 FEV 42</w:t>
            </w:r>
            <w:r w:rsidRPr="00EB290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F3D373C" w14:textId="77777777" w:rsidR="00543114" w:rsidRDefault="00543114" w:rsidP="00543114">
      <w:pPr>
        <w:pStyle w:val="SemEspaamento"/>
        <w:spacing w:line="360" w:lineRule="auto"/>
        <w:ind w:left="1352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0E4C1B4B" w14:textId="54870777" w:rsidR="00543114" w:rsidRDefault="00543114" w:rsidP="00745676">
      <w:pPr>
        <w:pStyle w:val="SemEspaamento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Decorrido o prazo do benefício de pensionista constante do quadro acima, a pensionista habilitada deverá </w:t>
      </w:r>
      <w:r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>solicita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r </w:t>
      </w:r>
      <w:r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>a transferência da cota-parte da pensão militar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observando que o beneficiário que </w:t>
      </w:r>
      <w:r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>completar 21 anos de idade, ocasião em que cessará o benefício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, que estiver </w:t>
      </w:r>
      <w:r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regularmente matriculado em curso de nível superior,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poderá ter </w:t>
      </w:r>
      <w:r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>o direito à pensão prorrogado até a véspera do 24º aniversário, mediante comprovação semestral da condição de estudante universitário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6C865C3D" w14:textId="43C24133" w:rsidR="0027042D" w:rsidRDefault="0027042D" w:rsidP="00745676">
      <w:pPr>
        <w:pStyle w:val="SemEspaamento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Beneficiários com cota em reserva:</w:t>
      </w:r>
    </w:p>
    <w:tbl>
      <w:tblPr>
        <w:tblStyle w:val="Tabelacomgrade"/>
        <w:tblW w:w="9497" w:type="dxa"/>
        <w:tblInd w:w="964" w:type="dxa"/>
        <w:tblLook w:val="04A0" w:firstRow="1" w:lastRow="0" w:firstColumn="1" w:lastColumn="0" w:noHBand="0" w:noVBand="1"/>
      </w:tblPr>
      <w:tblGrid>
        <w:gridCol w:w="2703"/>
        <w:gridCol w:w="1573"/>
        <w:gridCol w:w="2126"/>
        <w:gridCol w:w="1418"/>
        <w:gridCol w:w="1677"/>
      </w:tblGrid>
      <w:tr w:rsidR="005F0E61" w:rsidRPr="00850684" w14:paraId="2F8C15CA" w14:textId="77777777" w:rsidTr="00A167E3">
        <w:trPr>
          <w:trHeight w:val="393"/>
        </w:trPr>
        <w:tc>
          <w:tcPr>
            <w:tcW w:w="2703" w:type="dxa"/>
            <w:vAlign w:val="center"/>
          </w:tcPr>
          <w:p w14:paraId="1827CAB6" w14:textId="77777777" w:rsidR="005F0E61" w:rsidRPr="00850684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NOME</w:t>
            </w:r>
          </w:p>
        </w:tc>
        <w:tc>
          <w:tcPr>
            <w:tcW w:w="1573" w:type="dxa"/>
            <w:vAlign w:val="center"/>
          </w:tcPr>
          <w:p w14:paraId="499857C5" w14:textId="77777777" w:rsidR="005F0E61" w:rsidRPr="00850684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 xml:space="preserve">CPF </w:t>
            </w: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br/>
            </w:r>
            <w:r w:rsidRPr="00E60A49">
              <w:rPr>
                <w:rFonts w:asciiTheme="minorHAnsi" w:hAnsiTheme="minorHAnsi" w:cstheme="minorHAnsi"/>
                <w:b/>
                <w:color w:val="262626" w:themeColor="text1" w:themeTint="D9"/>
                <w:sz w:val="18"/>
                <w:szCs w:val="18"/>
              </w:rPr>
              <w:t>(XXX.XXX.XX0-00)</w:t>
            </w:r>
          </w:p>
        </w:tc>
        <w:tc>
          <w:tcPr>
            <w:tcW w:w="2126" w:type="dxa"/>
            <w:vAlign w:val="center"/>
          </w:tcPr>
          <w:p w14:paraId="746C0E7C" w14:textId="77777777" w:rsidR="005F0E61" w:rsidRPr="00850684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CONDIÇÃO</w:t>
            </w:r>
          </w:p>
        </w:tc>
        <w:tc>
          <w:tcPr>
            <w:tcW w:w="1418" w:type="dxa"/>
            <w:vAlign w:val="center"/>
          </w:tcPr>
          <w:p w14:paraId="707496CB" w14:textId="77777777" w:rsidR="005F0E61" w:rsidRPr="00850684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COTA</w:t>
            </w:r>
          </w:p>
        </w:tc>
        <w:tc>
          <w:tcPr>
            <w:tcW w:w="1677" w:type="dxa"/>
            <w:vAlign w:val="center"/>
          </w:tcPr>
          <w:p w14:paraId="43C9CB61" w14:textId="77777777" w:rsidR="005F0E61" w:rsidRPr="00850684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62626" w:themeColor="text1" w:themeTint="D9"/>
                <w:sz w:val="20"/>
                <w:szCs w:val="20"/>
              </w:rPr>
              <w:t>PRAZO</w:t>
            </w:r>
          </w:p>
        </w:tc>
      </w:tr>
      <w:tr w:rsidR="005F0E61" w:rsidRPr="00DC21A9" w14:paraId="774B82DD" w14:textId="77777777" w:rsidTr="00A167E3">
        <w:trPr>
          <w:trHeight w:val="393"/>
        </w:trPr>
        <w:tc>
          <w:tcPr>
            <w:tcW w:w="2703" w:type="dxa"/>
            <w:vAlign w:val="center"/>
          </w:tcPr>
          <w:p w14:paraId="2C2CC026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instrText xml:space="preserve"> MERGEFIELD "Viúva_Nome" </w:instrText>
            </w: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LUCIA VIÚVA</w:t>
            </w:r>
            <w:r w:rsidRPr="00E4780F">
              <w:rPr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4BD43C82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"Viúva_CPF_Suprimido"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XXX.XXX.XX5-23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282224BD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"Viúva_Condição"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viúva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40E83483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=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"Pensão__Total_CotaParte_viúva"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>64,96%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*100\# .0,00%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64,96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273354DE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"Viúva_Data_Limite"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Indetermidada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F0E61" w:rsidRPr="00E60A49" w14:paraId="68F7B545" w14:textId="77777777" w:rsidTr="00A167E3">
        <w:trPr>
          <w:trHeight w:val="393"/>
        </w:trPr>
        <w:tc>
          <w:tcPr>
            <w:tcW w:w="2703" w:type="dxa"/>
            <w:vAlign w:val="center"/>
          </w:tcPr>
          <w:p w14:paraId="26E85DA9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"Exesposa_Nome"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JOANA EX-ESPOSA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3B5DDC29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"Exesposa_CPF_Suprimido"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XXX.XXX.XX5-23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AD3DA7A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"Exesposa_Condição"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ex-esposa pensionada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4C713C08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"Pensão__Total_CotaParte_Exesposa"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13,38%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2F18E436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"Exesposa_Data_Limite"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INDETERMINADA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F0E61" w:rsidRPr="00E60A49" w14:paraId="732C3BBD" w14:textId="77777777" w:rsidTr="00A167E3">
        <w:trPr>
          <w:trHeight w:val="393"/>
        </w:trPr>
        <w:tc>
          <w:tcPr>
            <w:tcW w:w="2703" w:type="dxa"/>
            <w:vAlign w:val="center"/>
          </w:tcPr>
          <w:p w14:paraId="01F2071D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"Filha_1_Nome"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FABIO FILHO 1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14:paraId="3D079E5B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"Filha_1_CPF_Suprimido"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XXX.XXX.XX5-54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852D317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"Filha_1_Condição"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filho(a) até vinte e um anos de idade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4C78F584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"Pensão__CotaParte_filhos"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10,82%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77" w:type="dxa"/>
            <w:vAlign w:val="center"/>
          </w:tcPr>
          <w:p w14:paraId="576FB2D3" w14:textId="77777777" w:rsidR="005F0E61" w:rsidRPr="00E4780F" w:rsidRDefault="005F0E61" w:rsidP="00A167E3">
            <w:pPr>
              <w:pStyle w:val="SemEspaamento"/>
              <w:jc w:val="center"/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</w:pP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begin"/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instrText xml:space="preserve"> MERGEFIELD "Filha_1__1ª_Data_Limite" </w:instrTex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4D3D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t>Enquanto durar a Invalidez</w:t>
            </w:r>
            <w:r w:rsidRPr="00E4780F">
              <w:rPr>
                <w:rFonts w:asciiTheme="minorHAnsi" w:hAnsiTheme="minorHAnsi" w:cstheme="minorHAnsi"/>
                <w:bCs/>
                <w:noProof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7C05372" w14:textId="77777777" w:rsidR="005F0E61" w:rsidRDefault="005F0E61" w:rsidP="005F0E61">
      <w:pPr>
        <w:pStyle w:val="SemEspaamento"/>
        <w:spacing w:line="360" w:lineRule="auto"/>
        <w:ind w:left="1352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5DC88006" w14:textId="0A3CCCED" w:rsidR="00745676" w:rsidRDefault="0027042D" w:rsidP="00745676">
      <w:pPr>
        <w:pStyle w:val="SemEspaamento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A cota em reserva, constante do </w:t>
      </w:r>
      <w:r w:rsid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>quadro acima,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ficará reservada pelo prazo </w:t>
      </w:r>
      <w:r w:rsidR="00745676"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>12 (doze) meses, findo o qual será redistribuída entre os demais beneficiários habilitados, na proporção de suas cotas.</w:t>
      </w:r>
      <w:r w:rsid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="00745676" w:rsidRPr="00745676">
        <w:rPr>
          <w:rFonts w:asciiTheme="minorHAnsi" w:hAnsiTheme="minorHAnsi" w:cstheme="minorHAnsi"/>
          <w:bCs/>
          <w:color w:val="262626" w:themeColor="text1" w:themeTint="D9"/>
          <w:szCs w:val="24"/>
        </w:rPr>
        <w:t>Assim, ao término desse período, a redistribuição da cota em reserva não ocorrerá de forma automática, sendo necessário requerimento formal por parte dos beneficiários interessados, observando-se as disposições legais aplicáveis e a proporcionalidade prevista na norma</w:t>
      </w:r>
      <w:r w:rsid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34105022" w14:textId="4011BCF4" w:rsidR="00745676" w:rsidRPr="00543114" w:rsidRDefault="00EE388B" w:rsidP="003F3CF8">
      <w:pPr>
        <w:pStyle w:val="SemEspaamento"/>
        <w:numPr>
          <w:ilvl w:val="0"/>
          <w:numId w:val="42"/>
        </w:numPr>
        <w:spacing w:before="120" w:after="120"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543114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Em caso de filho inválido, o direito à pensão militar subsistirá enquanto perdurar a </w:t>
      </w:r>
      <w:r w:rsidR="00543114" w:rsidRPr="00543114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 xml:space="preserve">invalidez, conforme previsto na letra “d” do inciso I do </w:t>
      </w:r>
      <w:r w:rsidRPr="00543114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art. 7º da Lei nº 3.765/1960, sendo esta condição passível de verificação a qualquer tempo, com observância do devido processo legal</w:t>
      </w:r>
      <w:r w:rsidR="00543114" w:rsidRPr="00543114">
        <w:rPr>
          <w:rStyle w:val="StrongEmphasis"/>
          <w:rFonts w:ascii="Calibri" w:hAnsi="Calibri" w:cs="Calibri"/>
          <w:b w:val="0"/>
          <w:bCs w:val="0"/>
          <w:iCs/>
          <w:color w:val="000000"/>
          <w:szCs w:val="24"/>
          <w:lang w:eastAsia="ar-SA"/>
        </w:rPr>
        <w:t>.</w:t>
      </w:r>
    </w:p>
    <w:p w14:paraId="49BE3EF7" w14:textId="77777777" w:rsidR="006A5476" w:rsidRPr="00343497" w:rsidRDefault="006A5476" w:rsidP="006A5476">
      <w:pPr>
        <w:pStyle w:val="SemEspaamento"/>
        <w:spacing w:line="360" w:lineRule="auto"/>
        <w:ind w:left="1352"/>
        <w:jc w:val="both"/>
        <w:rPr>
          <w:rFonts w:asciiTheme="minorHAnsi" w:hAnsiTheme="minorHAnsi" w:cstheme="minorHAnsi"/>
          <w:bCs/>
          <w:color w:val="262626" w:themeColor="text1" w:themeTint="D9"/>
          <w:sz w:val="16"/>
          <w:szCs w:val="16"/>
        </w:rPr>
      </w:pPr>
    </w:p>
    <w:p w14:paraId="7C3AFC95" w14:textId="3DFD2F61" w:rsidR="000D661B" w:rsidRDefault="000D661B" w:rsidP="000D661B">
      <w:pPr>
        <w:pStyle w:val="SemEspaamento"/>
        <w:numPr>
          <w:ilvl w:val="0"/>
          <w:numId w:val="42"/>
        </w:numPr>
        <w:spacing w:before="120" w:after="120" w:line="288" w:lineRule="auto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0B442B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lastRenderedPageBreak/>
        <w:t xml:space="preserve">Pensão militar concedida, com cálculo realizado conforme a tabela de vencimentos estabelecida pela </w:t>
      </w:r>
      <w:r w:rsidR="00543114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 xml:space="preserve">MP nº 2.215-10/2001, alterada pela </w:t>
      </w:r>
      <w:r w:rsidRPr="000B442B"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>Lei nº 13.954/2019</w:t>
      </w:r>
      <w:r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  <w:t xml:space="preserve">,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de 16 de dezembro de 2019</w:t>
      </w:r>
      <w:r w:rsidR="00543114">
        <w:rPr>
          <w:rFonts w:asciiTheme="minorHAnsi" w:hAnsiTheme="minorHAnsi" w:cstheme="minorHAnsi"/>
          <w:bCs/>
          <w:color w:val="262626" w:themeColor="text1" w:themeTint="D9"/>
          <w:szCs w:val="24"/>
        </w:rPr>
        <w:t>.</w:t>
      </w:r>
    </w:p>
    <w:p w14:paraId="7E614822" w14:textId="7A647DCC" w:rsidR="007558F1" w:rsidRPr="000D661B" w:rsidRDefault="007558F1" w:rsidP="000D661B">
      <w:pPr>
        <w:pStyle w:val="SemEspaamento"/>
        <w:spacing w:line="360" w:lineRule="auto"/>
        <w:ind w:left="1352"/>
        <w:jc w:val="both"/>
        <w:rPr>
          <w:rFonts w:asciiTheme="minorHAnsi" w:hAnsiTheme="minorHAnsi" w:cstheme="minorHAnsi"/>
          <w:bCs/>
          <w:color w:val="262626" w:themeColor="text1" w:themeTint="D9"/>
          <w:sz w:val="10"/>
          <w:szCs w:val="10"/>
        </w:rPr>
      </w:pPr>
    </w:p>
    <w:p w14:paraId="06CDA991" w14:textId="1CA018A8" w:rsidR="000D661B" w:rsidRPr="00382603" w:rsidRDefault="000D661B" w:rsidP="000D661B">
      <w:pPr>
        <w:pStyle w:val="SemEspaamento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134"/>
        <w:jc w:val="center"/>
        <w:rPr>
          <w:rFonts w:asciiTheme="minorHAnsi" w:hAnsiTheme="minorHAnsi" w:cstheme="minorHAnsi"/>
          <w:i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t>V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– </w:t>
      </w:r>
      <w:r w:rsidRPr="00937632">
        <w:rPr>
          <w:rFonts w:asciiTheme="minorHAnsi" w:hAnsiTheme="minorHAnsi" w:cstheme="minorHAnsi"/>
          <w:b/>
          <w:color w:val="262626" w:themeColor="text1" w:themeTint="D9"/>
          <w:szCs w:val="24"/>
        </w:rPr>
        <w:t>OBSERVAÇÕES ADICIONAIS</w:t>
      </w:r>
    </w:p>
    <w:p w14:paraId="1AEECE82" w14:textId="77777777" w:rsidR="000D661B" w:rsidRPr="00382603" w:rsidRDefault="000D661B" w:rsidP="000D661B">
      <w:pPr>
        <w:pStyle w:val="SemEspaamento"/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 w:val="4"/>
          <w:szCs w:val="4"/>
          <w:lang w:eastAsia="pt-BR"/>
        </w:rPr>
      </w:pPr>
    </w:p>
    <w:p w14:paraId="4AEFE056" w14:textId="73CF0F6A" w:rsidR="000D661B" w:rsidRDefault="000D661B" w:rsidP="000D661B">
      <w:pPr>
        <w:pStyle w:val="SemEspaamento"/>
        <w:numPr>
          <w:ilvl w:val="0"/>
          <w:numId w:val="43"/>
        </w:numPr>
        <w:spacing w:line="360" w:lineRule="auto"/>
        <w:jc w:val="both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fldChar w:fldCharType="begin"/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instrText xml:space="preserve"> MERGEFIELD "Campo_OBS_p_TPM_ou_AATPM" </w:instrTex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Cs/>
          <w:noProof/>
          <w:color w:val="262626" w:themeColor="text1" w:themeTint="D9"/>
          <w:szCs w:val="24"/>
        </w:rPr>
        <w:t>Campo não preenchido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fldChar w:fldCharType="end"/>
      </w:r>
    </w:p>
    <w:p w14:paraId="0376039D" w14:textId="77777777" w:rsidR="00C22788" w:rsidRPr="00382603" w:rsidRDefault="00C22788" w:rsidP="000D661B">
      <w:pPr>
        <w:pStyle w:val="SemEspaamento"/>
        <w:spacing w:before="120" w:after="120" w:line="288" w:lineRule="auto"/>
        <w:jc w:val="both"/>
        <w:rPr>
          <w:rFonts w:asciiTheme="minorHAnsi" w:hAnsiTheme="minorHAnsi" w:cstheme="minorHAnsi"/>
          <w:color w:val="262626" w:themeColor="text1" w:themeTint="D9"/>
          <w:szCs w:val="24"/>
          <w:lang w:eastAsia="pt-BR"/>
        </w:rPr>
      </w:pPr>
      <w:bookmarkStart w:id="6" w:name="_Hlk204728714"/>
      <w:bookmarkEnd w:id="0"/>
    </w:p>
    <w:bookmarkEnd w:id="6"/>
    <w:p w14:paraId="5256E4A1" w14:textId="283CC214" w:rsidR="00B077E5" w:rsidRPr="00382603" w:rsidRDefault="007A7871" w:rsidP="00AE1808">
      <w:pPr>
        <w:pStyle w:val="SemEspaamento"/>
        <w:spacing w:before="120" w:after="120"/>
        <w:ind w:left="993" w:right="-1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CIDADE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&lt;CIDADE&gt;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077E5" w:rsidRPr="00382603">
        <w:rPr>
          <w:rFonts w:asciiTheme="minorHAnsi" w:hAnsiTheme="minorHAnsi" w:cstheme="minorHAnsi"/>
          <w:color w:val="262626" w:themeColor="text1" w:themeTint="D9"/>
          <w:szCs w:val="24"/>
        </w:rPr>
        <w:t>/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UF&gt;"/>
              <w:format w:val="Maiúsculas"/>
            </w:textInput>
          </w:ffData>
        </w:fldCha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&lt;UF&gt;</w:t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="00B077E5" w:rsidRPr="00382603">
        <w:rPr>
          <w:rFonts w:asciiTheme="minorHAnsi" w:hAnsiTheme="minorHAnsi" w:cstheme="minorHAnsi"/>
          <w:color w:val="262626" w:themeColor="text1" w:themeTint="D9"/>
          <w:szCs w:val="24"/>
        </w:rPr>
        <w:t xml:space="preserve">, </w:t>
      </w:r>
      <w:r w:rsidR="001047C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/>
      </w:r>
      <w:r w:rsidR="001047C5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MERGEFIELD "Viúva_TPM_Data" </w:instrText>
      </w:r>
      <w:r w:rsidR="001047C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 w:rsidRPr="00194D3D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15 de julho de 2025</w:t>
      </w:r>
      <w:r w:rsidR="001047C5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5D6A62F2" w14:textId="1828EEB4" w:rsidR="00B077E5" w:rsidRPr="00382603" w:rsidRDefault="00B077E5" w:rsidP="00AE1808">
      <w:pPr>
        <w:pStyle w:val="SemEspaamento"/>
        <w:ind w:left="993" w:right="-1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</w:p>
    <w:p w14:paraId="755A3778" w14:textId="77777777" w:rsidR="00AE1808" w:rsidRPr="00382603" w:rsidRDefault="00AE1808" w:rsidP="00AE1808">
      <w:pPr>
        <w:pStyle w:val="SemEspaamento"/>
        <w:ind w:left="993" w:right="-1"/>
        <w:jc w:val="center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2EA76869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675D60AE" w14:textId="46DC688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0452D991" w14:textId="53F210E9" w:rsidR="007A7871" w:rsidRPr="00382603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Analista – Pens/Mil-SVP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0E82C7C3" w14:textId="77777777" w:rsidR="002B60B1" w:rsidRPr="00382603" w:rsidRDefault="002B60B1" w:rsidP="002B60B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29F0EDCF" w14:textId="78BE1137" w:rsidR="00CE4B1A" w:rsidRDefault="00CE4B1A" w:rsidP="007A7871">
      <w:pPr>
        <w:pStyle w:val="SemEspaamento"/>
        <w:ind w:left="993" w:right="-1"/>
        <w:jc w:val="center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4EC3C9EB" w14:textId="77777777" w:rsidR="007A7871" w:rsidRDefault="007A7871" w:rsidP="002B60B1">
      <w:pPr>
        <w:pStyle w:val="SemEspaamento"/>
        <w:ind w:right="-1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p w14:paraId="2AF6808D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4DAE5AB1" w14:textId="23825E60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34DA1E5B" w14:textId="3D9AC77C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Revisor – Pens/Mil-SVP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4595F382" w14:textId="77777777" w:rsidR="002B60B1" w:rsidRPr="00382603" w:rsidRDefault="002B60B1" w:rsidP="002B60B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56644ADF" w14:textId="77777777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70B05121" w14:textId="77777777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7B46271A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4D570735" w14:textId="6978D468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1EBC5259" w14:textId="5DE525F7" w:rsidR="007A7871" w:rsidRPr="00382603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Chefe da SAP/SVP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2B77EFF0" w14:textId="77777777" w:rsidR="002B60B1" w:rsidRPr="00382603" w:rsidRDefault="002B60B1" w:rsidP="002B60B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2D85A636" w14:textId="77777777" w:rsidR="007A7871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06105E9A" w14:textId="77777777" w:rsidR="007A7871" w:rsidRDefault="007A7871" w:rsidP="002B60B1">
      <w:pPr>
        <w:pStyle w:val="SemEspaamento"/>
        <w:tabs>
          <w:tab w:val="center" w:pos="5669"/>
          <w:tab w:val="right" w:pos="10346"/>
        </w:tabs>
        <w:spacing w:line="288" w:lineRule="auto"/>
        <w:rPr>
          <w:rFonts w:asciiTheme="minorHAnsi" w:hAnsiTheme="minorHAnsi" w:cstheme="minorHAnsi"/>
          <w:bCs/>
          <w:color w:val="262626" w:themeColor="text1" w:themeTint="D9"/>
          <w:szCs w:val="24"/>
        </w:rPr>
      </w:pPr>
    </w:p>
    <w:p w14:paraId="2AD264AA" w14:textId="77777777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color w:val="262626" w:themeColor="text1" w:themeTint="D9"/>
          <w:szCs w:val="24"/>
        </w:rPr>
        <w:t>_______________________________________</w:t>
      </w:r>
    </w:p>
    <w:p w14:paraId="646C93D0" w14:textId="56BFD486" w:rsidR="007A7871" w:rsidRPr="00382603" w:rsidRDefault="007A7871" w:rsidP="007A7871">
      <w:pPr>
        <w:pStyle w:val="SemEspaamento"/>
        <w:spacing w:line="288" w:lineRule="auto"/>
        <w:ind w:left="992"/>
        <w:jc w:val="center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DIGITE O NOME COMANDANTE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&lt;DIGITE O NOME COMANDANTE&gt;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>
        <w:rPr>
          <w:rFonts w:asciiTheme="minorHAnsi" w:hAnsiTheme="minorHAnsi" w:cstheme="minorHAnsi"/>
          <w:b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color w:val="262626" w:themeColor="text1" w:themeTint="D9"/>
          <w:szCs w:val="24"/>
          <w:shd w:val="clear" w:color="auto" w:fill="FFFFFF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POSTO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&lt;POSTO&gt;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</w:p>
    <w:p w14:paraId="346F8C66" w14:textId="4524809B" w:rsidR="007A7871" w:rsidRPr="00382603" w:rsidRDefault="007A787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Chefe da SVP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begin">
          <w:ffData>
            <w:name w:val=""/>
            <w:enabled/>
            <w:calcOnExit/>
            <w:textInput>
              <w:default w:val="&lt;Nº DA RM&gt;"/>
              <w:format w:val="Maiúsculas"/>
            </w:textInput>
          </w:ffData>
        </w:fldCha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instrText xml:space="preserve"> FORMTEXT </w:instrTex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separate"/>
      </w:r>
      <w:r w:rsidR="001E74F2">
        <w:rPr>
          <w:rFonts w:asciiTheme="minorHAnsi" w:hAnsiTheme="minorHAnsi" w:cstheme="minorHAnsi"/>
          <w:b/>
          <w:noProof/>
          <w:color w:val="262626" w:themeColor="text1" w:themeTint="D9"/>
          <w:szCs w:val="24"/>
        </w:rPr>
        <w:t>&lt;Nº DA RM&gt;</w:t>
      </w:r>
      <w:r w:rsidRPr="00382603">
        <w:rPr>
          <w:rFonts w:asciiTheme="minorHAnsi" w:hAnsiTheme="minorHAnsi" w:cstheme="minorHAnsi"/>
          <w:b/>
          <w:color w:val="262626" w:themeColor="text1" w:themeTint="D9"/>
          <w:szCs w:val="24"/>
        </w:rPr>
        <w:fldChar w:fldCharType="end"/>
      </w:r>
      <w:r w:rsidRPr="00382603">
        <w:rPr>
          <w:rFonts w:asciiTheme="minorHAnsi" w:eastAsia="Times New Roman" w:hAnsiTheme="minorHAnsi" w:cstheme="minorHAnsi"/>
          <w:color w:val="262626" w:themeColor="text1" w:themeTint="D9"/>
          <w:szCs w:val="24"/>
          <w:shd w:val="clear" w:color="auto" w:fill="FFFFFF"/>
          <w:lang w:eastAsia="pt-BR"/>
        </w:rPr>
        <w:t xml:space="preserve"> </w:t>
      </w:r>
      <w:r w:rsidRPr="00382603">
        <w:rPr>
          <w:rFonts w:asciiTheme="minorHAnsi" w:hAnsiTheme="minorHAnsi" w:cstheme="minorHAnsi"/>
          <w:bCs/>
          <w:color w:val="262626" w:themeColor="text1" w:themeTint="D9"/>
          <w:szCs w:val="24"/>
        </w:rPr>
        <w:t>ª Região Militar</w:t>
      </w:r>
    </w:p>
    <w:p w14:paraId="42F4223D" w14:textId="7E7103D1" w:rsidR="007A7871" w:rsidRPr="00382603" w:rsidRDefault="002B60B1" w:rsidP="007A7871">
      <w:pPr>
        <w:pStyle w:val="SemEspaamento"/>
        <w:tabs>
          <w:tab w:val="center" w:pos="5669"/>
          <w:tab w:val="right" w:pos="10346"/>
        </w:tabs>
        <w:spacing w:line="288" w:lineRule="auto"/>
        <w:ind w:left="992"/>
        <w:jc w:val="center"/>
        <w:rPr>
          <w:rFonts w:asciiTheme="minorHAnsi" w:hAnsiTheme="minorHAnsi" w:cstheme="minorHAnsi"/>
          <w:bCs/>
          <w:color w:val="262626" w:themeColor="text1" w:themeTint="D9"/>
          <w:szCs w:val="24"/>
        </w:rPr>
      </w:pP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A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ssinado e Datado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E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letronicamente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P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or 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>M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eio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</w:t>
      </w:r>
      <w:r>
        <w:rPr>
          <w:rFonts w:asciiTheme="minorHAnsi" w:hAnsiTheme="minorHAnsi" w:cstheme="minorHAnsi"/>
          <w:bCs/>
          <w:color w:val="262626" w:themeColor="text1" w:themeTint="D9"/>
          <w:szCs w:val="24"/>
        </w:rPr>
        <w:t>do</w:t>
      </w:r>
      <w:r w:rsidRPr="002B60B1">
        <w:rPr>
          <w:rFonts w:asciiTheme="minorHAnsi" w:hAnsiTheme="minorHAnsi" w:cstheme="minorHAnsi"/>
          <w:bCs/>
          <w:color w:val="262626" w:themeColor="text1" w:themeTint="D9"/>
          <w:szCs w:val="24"/>
        </w:rPr>
        <w:t xml:space="preserve"> SVP-DIGITAL</w:t>
      </w:r>
    </w:p>
    <w:p w14:paraId="7668BBB8" w14:textId="77777777" w:rsidR="007A7871" w:rsidRPr="00382603" w:rsidRDefault="007A7871" w:rsidP="007A7871">
      <w:pPr>
        <w:pStyle w:val="SemEspaamento"/>
        <w:ind w:left="993" w:right="-1"/>
        <w:jc w:val="center"/>
        <w:rPr>
          <w:rFonts w:asciiTheme="minorHAnsi" w:hAnsiTheme="minorHAnsi" w:cstheme="minorHAnsi"/>
          <w:b/>
          <w:bCs/>
          <w:color w:val="262626" w:themeColor="text1" w:themeTint="D9"/>
          <w:szCs w:val="24"/>
        </w:rPr>
      </w:pPr>
    </w:p>
    <w:sectPr w:rsidR="007A7871" w:rsidRPr="00382603" w:rsidSect="00937AA4">
      <w:headerReference w:type="default" r:id="rId11"/>
      <w:footerReference w:type="default" r:id="rId12"/>
      <w:pgSz w:w="11906" w:h="16838" w:code="9"/>
      <w:pgMar w:top="709" w:right="1276" w:bottom="284" w:left="284" w:header="27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C853D" w14:textId="77777777" w:rsidR="00A066BB" w:rsidRDefault="00A066BB" w:rsidP="00392006">
      <w:pPr>
        <w:spacing w:after="0" w:line="240" w:lineRule="auto"/>
      </w:pPr>
      <w:r>
        <w:separator/>
      </w:r>
    </w:p>
  </w:endnote>
  <w:endnote w:type="continuationSeparator" w:id="0">
    <w:p w14:paraId="370918E7" w14:textId="77777777" w:rsidR="00A066BB" w:rsidRDefault="00A066BB" w:rsidP="00392006">
      <w:pPr>
        <w:spacing w:after="0" w:line="240" w:lineRule="auto"/>
      </w:pPr>
      <w:r>
        <w:continuationSeparator/>
      </w:r>
    </w:p>
  </w:endnote>
  <w:endnote w:type="continuationNotice" w:id="1">
    <w:p w14:paraId="5D27490D" w14:textId="77777777" w:rsidR="00A066BB" w:rsidRDefault="00A066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A8E47" w14:textId="0114109B" w:rsidR="003F3CF8" w:rsidRPr="00AC56CF" w:rsidRDefault="003F3CF8" w:rsidP="00AC56CF">
    <w:pPr>
      <w:pStyle w:val="Rodap"/>
      <w:pBdr>
        <w:top w:val="single" w:sz="4" w:space="1" w:color="auto"/>
      </w:pBdr>
      <w:ind w:left="993"/>
      <w:jc w:val="right"/>
      <w:rPr>
        <w:rFonts w:ascii="Arial Narrow" w:hAnsi="Arial Narrow"/>
        <w:b/>
        <w:bCs/>
        <w:sz w:val="16"/>
        <w:szCs w:val="16"/>
      </w:rPr>
    </w:pPr>
    <w:r w:rsidRPr="00424397">
      <w:rPr>
        <w:rFonts w:ascii="Arial Narrow" w:hAnsi="Arial Narrow"/>
        <w:sz w:val="16"/>
        <w:szCs w:val="16"/>
      </w:rPr>
      <w:t xml:space="preserve">Página </w:t>
    </w:r>
    <w:r w:rsidRPr="00424397">
      <w:rPr>
        <w:rFonts w:ascii="Arial Narrow" w:hAnsi="Arial Narrow"/>
        <w:b/>
        <w:bCs/>
        <w:sz w:val="16"/>
        <w:szCs w:val="16"/>
      </w:rPr>
      <w:fldChar w:fldCharType="begin"/>
    </w:r>
    <w:r w:rsidRPr="00424397">
      <w:rPr>
        <w:rFonts w:ascii="Arial Narrow" w:hAnsi="Arial Narrow"/>
        <w:b/>
        <w:bCs/>
        <w:sz w:val="16"/>
        <w:szCs w:val="16"/>
      </w:rPr>
      <w:instrText>PAGE  \* Arabic  \* MERGEFORMAT</w:instrText>
    </w:r>
    <w:r w:rsidRPr="00424397">
      <w:rPr>
        <w:rFonts w:ascii="Arial Narrow" w:hAnsi="Arial Narrow"/>
        <w:b/>
        <w:bCs/>
        <w:sz w:val="16"/>
        <w:szCs w:val="16"/>
      </w:rPr>
      <w:fldChar w:fldCharType="separate"/>
    </w:r>
    <w:r w:rsidR="00AB0D14">
      <w:rPr>
        <w:rFonts w:ascii="Arial Narrow" w:hAnsi="Arial Narrow"/>
        <w:b/>
        <w:bCs/>
        <w:noProof/>
        <w:sz w:val="16"/>
        <w:szCs w:val="16"/>
      </w:rPr>
      <w:t>6</w:t>
    </w:r>
    <w:r w:rsidRPr="00424397">
      <w:rPr>
        <w:rFonts w:ascii="Arial Narrow" w:hAnsi="Arial Narrow"/>
        <w:b/>
        <w:bCs/>
        <w:sz w:val="16"/>
        <w:szCs w:val="16"/>
      </w:rPr>
      <w:fldChar w:fldCharType="end"/>
    </w:r>
    <w:r w:rsidRPr="00424397">
      <w:rPr>
        <w:rFonts w:ascii="Arial Narrow" w:hAnsi="Arial Narrow"/>
        <w:sz w:val="16"/>
        <w:szCs w:val="16"/>
      </w:rPr>
      <w:t xml:space="preserve"> de </w:t>
    </w:r>
    <w:r w:rsidRPr="00424397">
      <w:rPr>
        <w:rFonts w:ascii="Arial Narrow" w:hAnsi="Arial Narrow"/>
        <w:b/>
        <w:bCs/>
        <w:sz w:val="16"/>
        <w:szCs w:val="16"/>
      </w:rPr>
      <w:fldChar w:fldCharType="begin"/>
    </w:r>
    <w:r w:rsidRPr="00424397">
      <w:rPr>
        <w:rFonts w:ascii="Arial Narrow" w:hAnsi="Arial Narrow"/>
        <w:b/>
        <w:bCs/>
        <w:sz w:val="16"/>
        <w:szCs w:val="16"/>
      </w:rPr>
      <w:instrText>NUMPAGES  \* Arabic  \* MERGEFORMAT</w:instrText>
    </w:r>
    <w:r w:rsidRPr="00424397">
      <w:rPr>
        <w:rFonts w:ascii="Arial Narrow" w:hAnsi="Arial Narrow"/>
        <w:b/>
        <w:bCs/>
        <w:sz w:val="16"/>
        <w:szCs w:val="16"/>
      </w:rPr>
      <w:fldChar w:fldCharType="separate"/>
    </w:r>
    <w:r w:rsidR="00AB0D14">
      <w:rPr>
        <w:rFonts w:ascii="Arial Narrow" w:hAnsi="Arial Narrow"/>
        <w:b/>
        <w:bCs/>
        <w:noProof/>
        <w:sz w:val="16"/>
        <w:szCs w:val="16"/>
      </w:rPr>
      <w:t>6</w:t>
    </w:r>
    <w:r w:rsidRPr="00424397">
      <w:rPr>
        <w:rFonts w:ascii="Arial Narrow" w:hAnsi="Arial Narrow"/>
        <w:b/>
        <w:bCs/>
        <w:sz w:val="16"/>
        <w:szCs w:val="16"/>
      </w:rPr>
      <w:fldChar w:fldCharType="end"/>
    </w:r>
  </w:p>
  <w:p w14:paraId="059906DA" w14:textId="0637C833" w:rsidR="003F3CF8" w:rsidRPr="00D64346" w:rsidRDefault="003F3CF8" w:rsidP="00F0405B">
    <w:pPr>
      <w:pStyle w:val="Rodap"/>
      <w:jc w:val="center"/>
      <w:rPr>
        <w:rFonts w:ascii="Garamond" w:hAnsi="Garamond"/>
        <w:sz w:val="14"/>
        <w:szCs w:val="14"/>
      </w:rPr>
    </w:pPr>
    <w:r w:rsidRPr="00D64346">
      <w:rPr>
        <w:rFonts w:ascii="Garamond" w:hAnsi="Garamond"/>
        <w:sz w:val="14"/>
        <w:szCs w:val="14"/>
      </w:rPr>
      <w:t xml:space="preserve">ASSINADO E DATADO ELETRONICAMENTE </w:t>
    </w:r>
    <w:r>
      <w:rPr>
        <w:rFonts w:ascii="Garamond" w:hAnsi="Garamond"/>
        <w:sz w:val="14"/>
        <w:szCs w:val="14"/>
      </w:rPr>
      <w:t xml:space="preserve">POR MEIO DO </w:t>
    </w:r>
    <w:r w:rsidRPr="00D64346">
      <w:rPr>
        <w:rFonts w:ascii="Garamond" w:hAnsi="Garamond"/>
        <w:sz w:val="14"/>
        <w:szCs w:val="14"/>
      </w:rPr>
      <w:t>SVP</w:t>
    </w:r>
    <w:r>
      <w:rPr>
        <w:rFonts w:ascii="Garamond" w:hAnsi="Garamond"/>
        <w:sz w:val="14"/>
        <w:szCs w:val="14"/>
      </w:rPr>
      <w:t xml:space="preserve">-DIGITAL </w:t>
    </w:r>
    <w:r w:rsidRPr="00D64346">
      <w:rPr>
        <w:rFonts w:ascii="Garamond" w:hAnsi="Garamond"/>
        <w:sz w:val="14"/>
        <w:szCs w:val="14"/>
      </w:rPr>
      <w:t xml:space="preserve">– </w:t>
    </w:r>
    <w:r>
      <w:rPr>
        <w:rFonts w:ascii="Garamond" w:hAnsi="Garamond"/>
        <w:b/>
        <w:bCs/>
        <w:sz w:val="14"/>
        <w:szCs w:val="14"/>
      </w:rPr>
      <w:t>TPM</w:t>
    </w:r>
    <w:r w:rsidRPr="00803A0F">
      <w:rPr>
        <w:rFonts w:ascii="Garamond" w:hAnsi="Garamond"/>
        <w:b/>
        <w:bCs/>
        <w:sz w:val="14"/>
        <w:szCs w:val="14"/>
      </w:rPr>
      <w:t xml:space="preserve"> Nº </w:t>
    </w:r>
    <w:r w:rsidRPr="00BC5B85">
      <w:rPr>
        <w:rFonts w:ascii="Garamond" w:hAnsi="Garamond"/>
        <w:b/>
        <w:bCs/>
        <w:sz w:val="14"/>
        <w:szCs w:val="14"/>
      </w:rPr>
      <w:fldChar w:fldCharType="begin"/>
    </w:r>
    <w:r w:rsidRPr="00BC5B85">
      <w:rPr>
        <w:rFonts w:ascii="Garamond" w:hAnsi="Garamond"/>
        <w:b/>
        <w:bCs/>
        <w:sz w:val="14"/>
        <w:szCs w:val="14"/>
      </w:rPr>
      <w:instrText xml:space="preserve"> MERGEFIELD "Parecer_HI_n" </w:instrText>
    </w:r>
    <w:r w:rsidRPr="00BC5B85">
      <w:rPr>
        <w:rFonts w:ascii="Garamond" w:hAnsi="Garamond"/>
        <w:b/>
        <w:bCs/>
        <w:sz w:val="14"/>
        <w:szCs w:val="14"/>
      </w:rPr>
      <w:fldChar w:fldCharType="separate"/>
    </w:r>
    <w:r w:rsidRPr="00194D3D">
      <w:rPr>
        <w:rFonts w:ascii="Garamond" w:hAnsi="Garamond"/>
        <w:b/>
        <w:bCs/>
        <w:noProof/>
        <w:sz w:val="14"/>
        <w:szCs w:val="14"/>
      </w:rPr>
      <w:t>103/2025</w:t>
    </w:r>
    <w:r w:rsidRPr="00BC5B85">
      <w:rPr>
        <w:rFonts w:ascii="Garamond" w:hAnsi="Garamond"/>
        <w:b/>
        <w:bCs/>
        <w:sz w:val="14"/>
        <w:szCs w:val="14"/>
      </w:rPr>
      <w:fldChar w:fldCharType="end"/>
    </w:r>
    <w:r w:rsidRPr="00BC5B85">
      <w:rPr>
        <w:rFonts w:ascii="Garamond" w:hAnsi="Garamond"/>
        <w:b/>
        <w:bCs/>
        <w:sz w:val="14"/>
        <w:szCs w:val="14"/>
      </w:rPr>
      <w:t xml:space="preserve"> </w:t>
    </w:r>
    <w:r w:rsidRPr="00803A0F">
      <w:rPr>
        <w:rFonts w:ascii="Garamond" w:hAnsi="Garamond"/>
        <w:b/>
        <w:bCs/>
        <w:sz w:val="14"/>
        <w:szCs w:val="14"/>
      </w:rPr>
      <w:t>– Pens/Mil-SVP/[RM]</w:t>
    </w:r>
  </w:p>
  <w:p w14:paraId="5AA89E81" w14:textId="77777777" w:rsidR="003F3CF8" w:rsidRDefault="003F3CF8">
    <w:pPr>
      <w:pStyle w:val="Rodap"/>
    </w:pPr>
  </w:p>
  <w:p w14:paraId="11D59561" w14:textId="77777777" w:rsidR="003F3CF8" w:rsidRDefault="003F3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26805" w14:textId="77777777" w:rsidR="00A066BB" w:rsidRDefault="00A066BB" w:rsidP="00392006">
      <w:pPr>
        <w:spacing w:after="0" w:line="240" w:lineRule="auto"/>
      </w:pPr>
      <w:r>
        <w:separator/>
      </w:r>
    </w:p>
  </w:footnote>
  <w:footnote w:type="continuationSeparator" w:id="0">
    <w:p w14:paraId="5711A269" w14:textId="77777777" w:rsidR="00A066BB" w:rsidRDefault="00A066BB" w:rsidP="00392006">
      <w:pPr>
        <w:spacing w:after="0" w:line="240" w:lineRule="auto"/>
      </w:pPr>
      <w:r>
        <w:continuationSeparator/>
      </w:r>
    </w:p>
  </w:footnote>
  <w:footnote w:type="continuationNotice" w:id="1">
    <w:p w14:paraId="74722DB4" w14:textId="77777777" w:rsidR="00A066BB" w:rsidRDefault="00A066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EDEFC" w14:textId="30099076" w:rsidR="003F3CF8" w:rsidRDefault="003F3CF8" w:rsidP="005E1B32">
    <w:pPr>
      <w:pBdr>
        <w:bar w:val="single" w:sz="4" w:color="auto"/>
      </w:pBdr>
      <w:spacing w:after="0"/>
      <w:ind w:left="2124"/>
      <w:rPr>
        <w:rFonts w:ascii="Times New Roman" w:hAnsi="Times New Roman" w:cs="Times New Roman"/>
        <w:bCs/>
        <w:sz w:val="20"/>
        <w:szCs w:val="20"/>
      </w:rPr>
    </w:pPr>
    <w:r w:rsidRPr="00872D82"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640F43F" wp14:editId="5CF06464">
          <wp:simplePos x="0" y="0"/>
          <wp:positionH relativeFrom="column">
            <wp:posOffset>3245970</wp:posOffset>
          </wp:positionH>
          <wp:positionV relativeFrom="paragraph">
            <wp:posOffset>129540</wp:posOffset>
          </wp:positionV>
          <wp:extent cx="480695" cy="421640"/>
          <wp:effectExtent l="0" t="0" r="0" b="0"/>
          <wp:wrapTight wrapText="bothSides">
            <wp:wrapPolygon edited="0">
              <wp:start x="0" y="0"/>
              <wp:lineTo x="0" y="20494"/>
              <wp:lineTo x="20544" y="20494"/>
              <wp:lineTo x="20544" y="0"/>
              <wp:lineTo x="0" y="0"/>
            </wp:wrapPolygon>
          </wp:wrapTight>
          <wp:docPr id="262437430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437430" name="Imagem 1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695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DCFF8" w14:textId="6DE08CEB" w:rsidR="003F3CF8" w:rsidRDefault="003F3CF8" w:rsidP="005E1B32">
    <w:pPr>
      <w:pBdr>
        <w:bar w:val="single" w:sz="4" w:color="auto"/>
      </w:pBdr>
      <w:spacing w:after="0"/>
      <w:ind w:left="2124"/>
      <w:rPr>
        <w:rFonts w:ascii="Times New Roman" w:hAnsi="Times New Roman" w:cs="Times New Roman"/>
        <w:bCs/>
        <w:sz w:val="20"/>
        <w:szCs w:val="20"/>
      </w:rPr>
    </w:pPr>
  </w:p>
  <w:p w14:paraId="7B9BE95C" w14:textId="61641A70" w:rsidR="003F3CF8" w:rsidRDefault="003F3CF8" w:rsidP="005E1B32">
    <w:pPr>
      <w:pBdr>
        <w:bar w:val="single" w:sz="4" w:color="auto"/>
      </w:pBdr>
      <w:spacing w:after="0"/>
      <w:ind w:left="2124"/>
      <w:rPr>
        <w:rFonts w:ascii="Times New Roman" w:hAnsi="Times New Roman" w:cs="Times New Roman"/>
        <w:bCs/>
        <w:sz w:val="20"/>
        <w:szCs w:val="20"/>
      </w:rPr>
    </w:pPr>
  </w:p>
  <w:p w14:paraId="371874CD" w14:textId="1C32BE49" w:rsidR="003F3CF8" w:rsidRDefault="003F3CF8" w:rsidP="004E0E4A">
    <w:pPr>
      <w:pBdr>
        <w:bar w:val="single" w:sz="4" w:color="auto"/>
      </w:pBdr>
      <w:spacing w:after="0"/>
      <w:rPr>
        <w:rFonts w:ascii="Times New Roman" w:hAnsi="Times New Roman" w:cs="Times New Roman"/>
        <w:bCs/>
        <w:sz w:val="20"/>
        <w:szCs w:val="20"/>
      </w:rPr>
    </w:pPr>
  </w:p>
  <w:p w14:paraId="3851C301" w14:textId="1D5B41CA" w:rsidR="003F3CF8" w:rsidRDefault="003F3CF8" w:rsidP="004E0E4A">
    <w:pPr>
      <w:pBdr>
        <w:bar w:val="single" w:sz="4" w:color="auto"/>
      </w:pBdr>
      <w:spacing w:after="0" w:line="240" w:lineRule="auto"/>
      <w:ind w:left="708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MINISTÉRIO DA DEFESA</w:t>
    </w:r>
  </w:p>
  <w:p w14:paraId="68674E7D" w14:textId="3D1CACFF" w:rsidR="003F3CF8" w:rsidRDefault="003F3CF8" w:rsidP="004E0E4A">
    <w:pPr>
      <w:pBdr>
        <w:bar w:val="single" w:sz="4" w:color="auto"/>
      </w:pBdr>
      <w:spacing w:after="0" w:line="240" w:lineRule="auto"/>
      <w:ind w:left="708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EXÉRCITO BRASILEIRO</w:t>
    </w:r>
  </w:p>
  <w:p w14:paraId="4A2D15EF" w14:textId="67CD6D42" w:rsidR="003F3CF8" w:rsidRPr="000156E3" w:rsidRDefault="003F3CF8" w:rsidP="004E0E4A">
    <w:pPr>
      <w:pBdr>
        <w:bar w:val="single" w:sz="4" w:color="auto"/>
      </w:pBdr>
      <w:spacing w:after="0" w:line="240" w:lineRule="auto"/>
      <w:ind w:left="708"/>
      <w:jc w:val="center"/>
      <w:rPr>
        <w:rFonts w:ascii="Times New Roman" w:hAnsi="Times New Roman" w:cs="Times New Roman"/>
        <w:b/>
        <w:bCs/>
        <w:color w:val="EE0000"/>
        <w:sz w:val="20"/>
        <w:szCs w:val="20"/>
      </w:rPr>
    </w:pPr>
    <w:r w:rsidRPr="000156E3">
      <w:rPr>
        <w:rFonts w:ascii="Times New Roman" w:hAnsi="Times New Roman" w:cs="Times New Roman"/>
        <w:b/>
        <w:bCs/>
        <w:color w:val="EE0000"/>
        <w:sz w:val="20"/>
        <w:szCs w:val="20"/>
      </w:rPr>
      <w:t>&lt;DIGITE O NOME DA OM EXPEDITORA&gt;</w:t>
    </w:r>
  </w:p>
  <w:p w14:paraId="557FE4D7" w14:textId="77777777" w:rsidR="003F3CF8" w:rsidRPr="00AC56CF" w:rsidRDefault="003F3CF8" w:rsidP="00DE4F68">
    <w:pPr>
      <w:pBdr>
        <w:bar w:val="single" w:sz="4" w:color="auto"/>
      </w:pBdr>
      <w:spacing w:after="0" w:line="240" w:lineRule="auto"/>
      <w:rPr>
        <w:rFonts w:ascii="Times New Roman" w:hAnsi="Times New Roman" w:cs="Times New Roman"/>
        <w:bCs/>
        <w:sz w:val="10"/>
        <w:szCs w:val="10"/>
      </w:rPr>
    </w:pPr>
  </w:p>
  <w:p w14:paraId="2813F4CA" w14:textId="708B8828" w:rsidR="003F3CF8" w:rsidRDefault="003F3CF8" w:rsidP="00093583">
    <w:pPr>
      <w:ind w:left="708"/>
      <w:jc w:val="both"/>
      <w:rPr>
        <w:sz w:val="18"/>
        <w:szCs w:val="18"/>
      </w:rPr>
    </w:pPr>
    <w:r>
      <w:rPr>
        <w:sz w:val="18"/>
        <w:szCs w:val="18"/>
      </w:rPr>
      <w:t xml:space="preserve">       _______________________________________________________________________________________________________</w:t>
    </w:r>
  </w:p>
  <w:p w14:paraId="01277808" w14:textId="77777777" w:rsidR="003F3CF8" w:rsidRPr="00BC6259" w:rsidRDefault="003F3CF8" w:rsidP="00093583">
    <w:pPr>
      <w:ind w:left="708"/>
      <w:jc w:val="both"/>
      <w:rPr>
        <w:rFonts w:ascii="Arial" w:hAnsi="Arial"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7F4"/>
    <w:multiLevelType w:val="hybridMultilevel"/>
    <w:tmpl w:val="4B2E97DE"/>
    <w:lvl w:ilvl="0" w:tplc="8A3474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80A73"/>
    <w:multiLevelType w:val="hybridMultilevel"/>
    <w:tmpl w:val="54849BF0"/>
    <w:lvl w:ilvl="0" w:tplc="B096F5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75C41"/>
    <w:multiLevelType w:val="hybridMultilevel"/>
    <w:tmpl w:val="1592C3C8"/>
    <w:lvl w:ilvl="0" w:tplc="81E0DB26">
      <w:start w:val="1"/>
      <w:numFmt w:val="decimal"/>
      <w:lvlText w:val="%1)"/>
      <w:lvlJc w:val="left"/>
      <w:pPr>
        <w:ind w:left="277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0A8C5AAB"/>
    <w:multiLevelType w:val="hybridMultilevel"/>
    <w:tmpl w:val="E7FE9902"/>
    <w:lvl w:ilvl="0" w:tplc="1CD21F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BC53C4B"/>
    <w:multiLevelType w:val="hybridMultilevel"/>
    <w:tmpl w:val="27568DC8"/>
    <w:lvl w:ilvl="0" w:tplc="B85A0C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0FA71BA"/>
    <w:multiLevelType w:val="hybridMultilevel"/>
    <w:tmpl w:val="8A04395C"/>
    <w:lvl w:ilvl="0" w:tplc="5F56DBCA">
      <w:start w:val="1"/>
      <w:numFmt w:val="decimal"/>
      <w:lvlText w:val="%1)"/>
      <w:lvlJc w:val="left"/>
      <w:pPr>
        <w:ind w:left="2629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6" w15:restartNumberingAfterBreak="0">
    <w:nsid w:val="16C82BB2"/>
    <w:multiLevelType w:val="hybridMultilevel"/>
    <w:tmpl w:val="D29409B6"/>
    <w:lvl w:ilvl="0" w:tplc="3414483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0A0C24"/>
    <w:multiLevelType w:val="hybridMultilevel"/>
    <w:tmpl w:val="912A7140"/>
    <w:lvl w:ilvl="0" w:tplc="3DEE3618">
      <w:start w:val="1"/>
      <w:numFmt w:val="decimal"/>
      <w:lvlText w:val="%1)"/>
      <w:lvlJc w:val="left"/>
      <w:pPr>
        <w:ind w:left="277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8" w15:restartNumberingAfterBreak="0">
    <w:nsid w:val="1EEF6CEC"/>
    <w:multiLevelType w:val="hybridMultilevel"/>
    <w:tmpl w:val="FC16A4B6"/>
    <w:lvl w:ilvl="0" w:tplc="3BE419EC">
      <w:start w:val="1"/>
      <w:numFmt w:val="decimal"/>
      <w:lvlText w:val="%1.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239E1478"/>
    <w:multiLevelType w:val="hybridMultilevel"/>
    <w:tmpl w:val="D2B4B8CC"/>
    <w:lvl w:ilvl="0" w:tplc="A94660C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2783025E"/>
    <w:multiLevelType w:val="hybridMultilevel"/>
    <w:tmpl w:val="FB545624"/>
    <w:lvl w:ilvl="0" w:tplc="29726632">
      <w:start w:val="1"/>
      <w:numFmt w:val="decimal"/>
      <w:lvlText w:val="%1."/>
      <w:lvlJc w:val="left"/>
      <w:pPr>
        <w:ind w:left="1412" w:hanging="360"/>
      </w:pPr>
      <w:rPr>
        <w:rFonts w:asciiTheme="minorHAnsi" w:hAnsiTheme="minorHAnsi" w:cstheme="minorHAnsi" w:hint="default"/>
        <w:b w:val="0"/>
        <w:bCs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32" w:hanging="360"/>
      </w:pPr>
    </w:lvl>
    <w:lvl w:ilvl="2" w:tplc="0416001B" w:tentative="1">
      <w:start w:val="1"/>
      <w:numFmt w:val="lowerRoman"/>
      <w:lvlText w:val="%3."/>
      <w:lvlJc w:val="right"/>
      <w:pPr>
        <w:ind w:left="2852" w:hanging="180"/>
      </w:pPr>
    </w:lvl>
    <w:lvl w:ilvl="3" w:tplc="0416000F" w:tentative="1">
      <w:start w:val="1"/>
      <w:numFmt w:val="decimal"/>
      <w:lvlText w:val="%4."/>
      <w:lvlJc w:val="left"/>
      <w:pPr>
        <w:ind w:left="3572" w:hanging="360"/>
      </w:pPr>
    </w:lvl>
    <w:lvl w:ilvl="4" w:tplc="04160019" w:tentative="1">
      <w:start w:val="1"/>
      <w:numFmt w:val="lowerLetter"/>
      <w:lvlText w:val="%5."/>
      <w:lvlJc w:val="left"/>
      <w:pPr>
        <w:ind w:left="4292" w:hanging="360"/>
      </w:pPr>
    </w:lvl>
    <w:lvl w:ilvl="5" w:tplc="0416001B" w:tentative="1">
      <w:start w:val="1"/>
      <w:numFmt w:val="lowerRoman"/>
      <w:lvlText w:val="%6."/>
      <w:lvlJc w:val="right"/>
      <w:pPr>
        <w:ind w:left="5012" w:hanging="180"/>
      </w:pPr>
    </w:lvl>
    <w:lvl w:ilvl="6" w:tplc="0416000F" w:tentative="1">
      <w:start w:val="1"/>
      <w:numFmt w:val="decimal"/>
      <w:lvlText w:val="%7."/>
      <w:lvlJc w:val="left"/>
      <w:pPr>
        <w:ind w:left="5732" w:hanging="360"/>
      </w:pPr>
    </w:lvl>
    <w:lvl w:ilvl="7" w:tplc="04160019" w:tentative="1">
      <w:start w:val="1"/>
      <w:numFmt w:val="lowerLetter"/>
      <w:lvlText w:val="%8."/>
      <w:lvlJc w:val="left"/>
      <w:pPr>
        <w:ind w:left="6452" w:hanging="360"/>
      </w:pPr>
    </w:lvl>
    <w:lvl w:ilvl="8" w:tplc="0416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1" w15:restartNumberingAfterBreak="0">
    <w:nsid w:val="2CB84461"/>
    <w:multiLevelType w:val="hybridMultilevel"/>
    <w:tmpl w:val="BA246AE0"/>
    <w:lvl w:ilvl="0" w:tplc="8BCCB55C">
      <w:start w:val="1"/>
      <w:numFmt w:val="decimal"/>
      <w:lvlText w:val="%1."/>
      <w:lvlJc w:val="left"/>
      <w:pPr>
        <w:ind w:left="149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319321C7"/>
    <w:multiLevelType w:val="hybridMultilevel"/>
    <w:tmpl w:val="32C07ED0"/>
    <w:lvl w:ilvl="0" w:tplc="1F183658">
      <w:start w:val="5"/>
      <w:numFmt w:val="upperLetter"/>
      <w:lvlText w:val="%1."/>
      <w:lvlJc w:val="left"/>
      <w:pPr>
        <w:ind w:left="1776" w:hanging="360"/>
      </w:pPr>
      <w:rPr>
        <w:rFonts w:asciiTheme="minorHAnsi" w:hAnsiTheme="minorHAnsi" w:cstheme="minorHAnsi" w:hint="default"/>
        <w:color w:val="262626" w:themeColor="text1" w:themeTint="D9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31915AE"/>
    <w:multiLevelType w:val="hybridMultilevel"/>
    <w:tmpl w:val="8EB2E230"/>
    <w:lvl w:ilvl="0" w:tplc="F3161DB0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A1452E6"/>
    <w:multiLevelType w:val="hybridMultilevel"/>
    <w:tmpl w:val="35683CB6"/>
    <w:lvl w:ilvl="0" w:tplc="35D81E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3A70249D"/>
    <w:multiLevelType w:val="multilevel"/>
    <w:tmpl w:val="0CB4CD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73BA1"/>
    <w:multiLevelType w:val="hybridMultilevel"/>
    <w:tmpl w:val="268E83B8"/>
    <w:lvl w:ilvl="0" w:tplc="01240F2A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3C9F5701"/>
    <w:multiLevelType w:val="hybridMultilevel"/>
    <w:tmpl w:val="04C2CF7E"/>
    <w:lvl w:ilvl="0" w:tplc="BE86B0CA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40B52E9F"/>
    <w:multiLevelType w:val="hybridMultilevel"/>
    <w:tmpl w:val="415499FE"/>
    <w:lvl w:ilvl="0" w:tplc="9828E462">
      <w:start w:val="1"/>
      <w:numFmt w:val="decimal"/>
      <w:lvlText w:val="%1)"/>
      <w:lvlJc w:val="left"/>
      <w:pPr>
        <w:ind w:left="2629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9" w15:restartNumberingAfterBreak="0">
    <w:nsid w:val="437C4059"/>
    <w:multiLevelType w:val="hybridMultilevel"/>
    <w:tmpl w:val="6CF67B98"/>
    <w:lvl w:ilvl="0" w:tplc="407054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3B406A9"/>
    <w:multiLevelType w:val="hybridMultilevel"/>
    <w:tmpl w:val="5E3A303E"/>
    <w:lvl w:ilvl="0" w:tplc="54467C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3E44FDB"/>
    <w:multiLevelType w:val="hybridMultilevel"/>
    <w:tmpl w:val="71E011C4"/>
    <w:lvl w:ilvl="0" w:tplc="F07C7904">
      <w:start w:val="1"/>
      <w:numFmt w:val="decimal"/>
      <w:lvlText w:val="%1."/>
      <w:lvlJc w:val="left"/>
      <w:pPr>
        <w:ind w:left="1353" w:hanging="360"/>
      </w:pPr>
      <w:rPr>
        <w:rFonts w:asciiTheme="minorHAnsi" w:eastAsiaTheme="minorHAns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5A32E58"/>
    <w:multiLevelType w:val="hybridMultilevel"/>
    <w:tmpl w:val="014E7572"/>
    <w:lvl w:ilvl="0" w:tplc="A2841A80">
      <w:start w:val="2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4630723F"/>
    <w:multiLevelType w:val="hybridMultilevel"/>
    <w:tmpl w:val="6A524BEC"/>
    <w:lvl w:ilvl="0" w:tplc="FC087274">
      <w:start w:val="1"/>
      <w:numFmt w:val="decimal"/>
      <w:lvlText w:val="%1."/>
      <w:lvlJc w:val="left"/>
      <w:pPr>
        <w:ind w:left="1353" w:hanging="360"/>
      </w:pPr>
      <w:rPr>
        <w:rFonts w:asciiTheme="minorHAnsi" w:hAnsiTheme="minorHAnsi" w:cstheme="minorHAnsi" w:hint="default"/>
        <w:color w:val="262626" w:themeColor="text1" w:themeTint="D9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9F157BF"/>
    <w:multiLevelType w:val="hybridMultilevel"/>
    <w:tmpl w:val="09101B54"/>
    <w:lvl w:ilvl="0" w:tplc="EC4A880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 w15:restartNumberingAfterBreak="0">
    <w:nsid w:val="4ABE2CEC"/>
    <w:multiLevelType w:val="hybridMultilevel"/>
    <w:tmpl w:val="86A01618"/>
    <w:lvl w:ilvl="0" w:tplc="4650CE6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4F3323DD"/>
    <w:multiLevelType w:val="hybridMultilevel"/>
    <w:tmpl w:val="286E9250"/>
    <w:lvl w:ilvl="0" w:tplc="ABB498C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1C54371"/>
    <w:multiLevelType w:val="hybridMultilevel"/>
    <w:tmpl w:val="5DEE0B48"/>
    <w:lvl w:ilvl="0" w:tplc="03A051FA">
      <w:start w:val="1"/>
      <w:numFmt w:val="lowerLetter"/>
      <w:lvlText w:val="%1."/>
      <w:lvlJc w:val="left"/>
      <w:pPr>
        <w:ind w:left="1637" w:hanging="360"/>
      </w:pPr>
      <w:rPr>
        <w:rFonts w:ascii="Calibri" w:eastAsiaTheme="minorHAns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" w15:restartNumberingAfterBreak="0">
    <w:nsid w:val="58C078B5"/>
    <w:multiLevelType w:val="multilevel"/>
    <w:tmpl w:val="0CB4CDC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00E36"/>
    <w:multiLevelType w:val="hybridMultilevel"/>
    <w:tmpl w:val="3E26C1BE"/>
    <w:lvl w:ilvl="0" w:tplc="35D81E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E6D44D8"/>
    <w:multiLevelType w:val="hybridMultilevel"/>
    <w:tmpl w:val="A066F9D2"/>
    <w:lvl w:ilvl="0" w:tplc="A0963C7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7" w:hanging="360"/>
      </w:pPr>
    </w:lvl>
    <w:lvl w:ilvl="2" w:tplc="0416001B" w:tentative="1">
      <w:start w:val="1"/>
      <w:numFmt w:val="lowerRoman"/>
      <w:lvlText w:val="%3."/>
      <w:lvlJc w:val="right"/>
      <w:pPr>
        <w:ind w:left="1307" w:hanging="180"/>
      </w:pPr>
    </w:lvl>
    <w:lvl w:ilvl="3" w:tplc="0416000F" w:tentative="1">
      <w:start w:val="1"/>
      <w:numFmt w:val="decimal"/>
      <w:lvlText w:val="%4."/>
      <w:lvlJc w:val="left"/>
      <w:pPr>
        <w:ind w:left="2027" w:hanging="360"/>
      </w:pPr>
    </w:lvl>
    <w:lvl w:ilvl="4" w:tplc="04160019" w:tentative="1">
      <w:start w:val="1"/>
      <w:numFmt w:val="lowerLetter"/>
      <w:lvlText w:val="%5."/>
      <w:lvlJc w:val="left"/>
      <w:pPr>
        <w:ind w:left="2747" w:hanging="360"/>
      </w:pPr>
    </w:lvl>
    <w:lvl w:ilvl="5" w:tplc="0416001B" w:tentative="1">
      <w:start w:val="1"/>
      <w:numFmt w:val="lowerRoman"/>
      <w:lvlText w:val="%6."/>
      <w:lvlJc w:val="right"/>
      <w:pPr>
        <w:ind w:left="3467" w:hanging="180"/>
      </w:pPr>
    </w:lvl>
    <w:lvl w:ilvl="6" w:tplc="0416000F" w:tentative="1">
      <w:start w:val="1"/>
      <w:numFmt w:val="decimal"/>
      <w:lvlText w:val="%7."/>
      <w:lvlJc w:val="left"/>
      <w:pPr>
        <w:ind w:left="4187" w:hanging="360"/>
      </w:pPr>
    </w:lvl>
    <w:lvl w:ilvl="7" w:tplc="04160019" w:tentative="1">
      <w:start w:val="1"/>
      <w:numFmt w:val="lowerLetter"/>
      <w:lvlText w:val="%8."/>
      <w:lvlJc w:val="left"/>
      <w:pPr>
        <w:ind w:left="4907" w:hanging="360"/>
      </w:pPr>
    </w:lvl>
    <w:lvl w:ilvl="8" w:tplc="0416001B" w:tentative="1">
      <w:start w:val="1"/>
      <w:numFmt w:val="lowerRoman"/>
      <w:lvlText w:val="%9."/>
      <w:lvlJc w:val="right"/>
      <w:pPr>
        <w:ind w:left="5627" w:hanging="180"/>
      </w:pPr>
    </w:lvl>
  </w:abstractNum>
  <w:abstractNum w:abstractNumId="31" w15:restartNumberingAfterBreak="0">
    <w:nsid w:val="60CE1167"/>
    <w:multiLevelType w:val="hybridMultilevel"/>
    <w:tmpl w:val="0D5250EA"/>
    <w:lvl w:ilvl="0" w:tplc="D7D82B1A">
      <w:start w:val="1"/>
      <w:numFmt w:val="lowerRoman"/>
      <w:lvlText w:val="%1)"/>
      <w:lvlJc w:val="left"/>
      <w:pPr>
        <w:ind w:left="3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2" w15:restartNumberingAfterBreak="0">
    <w:nsid w:val="60F30C94"/>
    <w:multiLevelType w:val="hybridMultilevel"/>
    <w:tmpl w:val="654220A4"/>
    <w:lvl w:ilvl="0" w:tplc="A86E1814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63CE1904"/>
    <w:multiLevelType w:val="hybridMultilevel"/>
    <w:tmpl w:val="D4EE39E2"/>
    <w:lvl w:ilvl="0" w:tplc="2E3E5E6C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 w15:restartNumberingAfterBreak="0">
    <w:nsid w:val="65DC71A9"/>
    <w:multiLevelType w:val="hybridMultilevel"/>
    <w:tmpl w:val="67F482A8"/>
    <w:lvl w:ilvl="0" w:tplc="DCA09CC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72D025F"/>
    <w:multiLevelType w:val="hybridMultilevel"/>
    <w:tmpl w:val="648CB908"/>
    <w:lvl w:ilvl="0" w:tplc="FDDA2FC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BB726D9"/>
    <w:multiLevelType w:val="hybridMultilevel"/>
    <w:tmpl w:val="DA441A6E"/>
    <w:lvl w:ilvl="0" w:tplc="54BE71CA">
      <w:start w:val="1"/>
      <w:numFmt w:val="decimal"/>
      <w:lvlText w:val="%1)"/>
      <w:lvlJc w:val="left"/>
      <w:pPr>
        <w:ind w:left="3054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7" w15:restartNumberingAfterBreak="0">
    <w:nsid w:val="6D9E2696"/>
    <w:multiLevelType w:val="hybridMultilevel"/>
    <w:tmpl w:val="EC5C08EA"/>
    <w:lvl w:ilvl="0" w:tplc="04160017">
      <w:start w:val="1"/>
      <w:numFmt w:val="lowerLetter"/>
      <w:lvlText w:val="%1)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8" w15:restartNumberingAfterBreak="0">
    <w:nsid w:val="741D4B74"/>
    <w:multiLevelType w:val="hybridMultilevel"/>
    <w:tmpl w:val="D230F0FC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78290DF6"/>
    <w:multiLevelType w:val="multilevel"/>
    <w:tmpl w:val="0CB4CDC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B0E2D"/>
    <w:multiLevelType w:val="hybridMultilevel"/>
    <w:tmpl w:val="362A3BF6"/>
    <w:lvl w:ilvl="0" w:tplc="C47C6BC0">
      <w:start w:val="1"/>
      <w:numFmt w:val="lowerLetter"/>
      <w:lvlText w:val="%1)"/>
      <w:lvlJc w:val="left"/>
      <w:pPr>
        <w:ind w:left="281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1" w15:restartNumberingAfterBreak="0">
    <w:nsid w:val="7F566BE5"/>
    <w:multiLevelType w:val="hybridMultilevel"/>
    <w:tmpl w:val="B3AEB70E"/>
    <w:lvl w:ilvl="0" w:tplc="3DD2333C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7FA40526"/>
    <w:multiLevelType w:val="hybridMultilevel"/>
    <w:tmpl w:val="E4400ED2"/>
    <w:lvl w:ilvl="0" w:tplc="6C0696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5"/>
  </w:num>
  <w:num w:numId="2">
    <w:abstractNumId w:val="20"/>
  </w:num>
  <w:num w:numId="3">
    <w:abstractNumId w:val="8"/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38"/>
  </w:num>
  <w:num w:numId="7">
    <w:abstractNumId w:val="40"/>
  </w:num>
  <w:num w:numId="8">
    <w:abstractNumId w:val="37"/>
  </w:num>
  <w:num w:numId="9">
    <w:abstractNumId w:val="9"/>
  </w:num>
  <w:num w:numId="10">
    <w:abstractNumId w:val="31"/>
  </w:num>
  <w:num w:numId="11">
    <w:abstractNumId w:val="25"/>
  </w:num>
  <w:num w:numId="12">
    <w:abstractNumId w:val="13"/>
  </w:num>
  <w:num w:numId="13">
    <w:abstractNumId w:val="39"/>
  </w:num>
  <w:num w:numId="14">
    <w:abstractNumId w:val="15"/>
  </w:num>
  <w:num w:numId="15">
    <w:abstractNumId w:val="10"/>
  </w:num>
  <w:num w:numId="16">
    <w:abstractNumId w:val="3"/>
  </w:num>
  <w:num w:numId="17">
    <w:abstractNumId w:val="22"/>
  </w:num>
  <w:num w:numId="18">
    <w:abstractNumId w:val="0"/>
  </w:num>
  <w:num w:numId="19">
    <w:abstractNumId w:val="27"/>
  </w:num>
  <w:num w:numId="20">
    <w:abstractNumId w:val="32"/>
  </w:num>
  <w:num w:numId="21">
    <w:abstractNumId w:val="24"/>
  </w:num>
  <w:num w:numId="22">
    <w:abstractNumId w:val="34"/>
  </w:num>
  <w:num w:numId="23">
    <w:abstractNumId w:val="19"/>
  </w:num>
  <w:num w:numId="24">
    <w:abstractNumId w:val="42"/>
  </w:num>
  <w:num w:numId="25">
    <w:abstractNumId w:val="1"/>
  </w:num>
  <w:num w:numId="26">
    <w:abstractNumId w:val="4"/>
  </w:num>
  <w:num w:numId="27">
    <w:abstractNumId w:val="2"/>
  </w:num>
  <w:num w:numId="28">
    <w:abstractNumId w:val="7"/>
  </w:num>
  <w:num w:numId="29">
    <w:abstractNumId w:val="12"/>
  </w:num>
  <w:num w:numId="30">
    <w:abstractNumId w:val="36"/>
  </w:num>
  <w:num w:numId="31">
    <w:abstractNumId w:val="5"/>
  </w:num>
  <w:num w:numId="32">
    <w:abstractNumId w:val="18"/>
  </w:num>
  <w:num w:numId="33">
    <w:abstractNumId w:val="21"/>
  </w:num>
  <w:num w:numId="34">
    <w:abstractNumId w:val="17"/>
  </w:num>
  <w:num w:numId="35">
    <w:abstractNumId w:val="11"/>
  </w:num>
  <w:num w:numId="36">
    <w:abstractNumId w:val="16"/>
  </w:num>
  <w:num w:numId="37">
    <w:abstractNumId w:val="26"/>
  </w:num>
  <w:num w:numId="38">
    <w:abstractNumId w:val="6"/>
  </w:num>
  <w:num w:numId="39">
    <w:abstractNumId w:val="29"/>
  </w:num>
  <w:num w:numId="40">
    <w:abstractNumId w:val="33"/>
  </w:num>
  <w:num w:numId="41">
    <w:abstractNumId w:val="30"/>
  </w:num>
  <w:num w:numId="42">
    <w:abstractNumId w:val="41"/>
  </w:num>
  <w:num w:numId="43">
    <w:abstractNumId w:val="1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DE"/>
    <w:rsid w:val="000009C0"/>
    <w:rsid w:val="00002488"/>
    <w:rsid w:val="0000602D"/>
    <w:rsid w:val="00006C35"/>
    <w:rsid w:val="00007C24"/>
    <w:rsid w:val="00013591"/>
    <w:rsid w:val="000156E3"/>
    <w:rsid w:val="0002147F"/>
    <w:rsid w:val="0002220F"/>
    <w:rsid w:val="00025EDD"/>
    <w:rsid w:val="00030321"/>
    <w:rsid w:val="00030920"/>
    <w:rsid w:val="0003444F"/>
    <w:rsid w:val="00035453"/>
    <w:rsid w:val="00041D68"/>
    <w:rsid w:val="00042105"/>
    <w:rsid w:val="00043062"/>
    <w:rsid w:val="00045245"/>
    <w:rsid w:val="000478C7"/>
    <w:rsid w:val="000524A2"/>
    <w:rsid w:val="000529B6"/>
    <w:rsid w:val="000546D9"/>
    <w:rsid w:val="00054795"/>
    <w:rsid w:val="000640D6"/>
    <w:rsid w:val="00066F5F"/>
    <w:rsid w:val="00067095"/>
    <w:rsid w:val="0008045E"/>
    <w:rsid w:val="00090DC2"/>
    <w:rsid w:val="00091D5A"/>
    <w:rsid w:val="00091E52"/>
    <w:rsid w:val="00093583"/>
    <w:rsid w:val="00093588"/>
    <w:rsid w:val="00095610"/>
    <w:rsid w:val="00095DA2"/>
    <w:rsid w:val="00096E42"/>
    <w:rsid w:val="000A6F60"/>
    <w:rsid w:val="000B2776"/>
    <w:rsid w:val="000B3700"/>
    <w:rsid w:val="000B4307"/>
    <w:rsid w:val="000B442B"/>
    <w:rsid w:val="000C0749"/>
    <w:rsid w:val="000C1EBB"/>
    <w:rsid w:val="000C4737"/>
    <w:rsid w:val="000D5FFD"/>
    <w:rsid w:val="000D661B"/>
    <w:rsid w:val="000E2605"/>
    <w:rsid w:val="000E31E6"/>
    <w:rsid w:val="000F0A63"/>
    <w:rsid w:val="000F3270"/>
    <w:rsid w:val="00100147"/>
    <w:rsid w:val="00100CAF"/>
    <w:rsid w:val="00104173"/>
    <w:rsid w:val="001047C5"/>
    <w:rsid w:val="00107288"/>
    <w:rsid w:val="001218C2"/>
    <w:rsid w:val="001233CF"/>
    <w:rsid w:val="00125839"/>
    <w:rsid w:val="00130069"/>
    <w:rsid w:val="00130544"/>
    <w:rsid w:val="001362BE"/>
    <w:rsid w:val="001431CB"/>
    <w:rsid w:val="001432BF"/>
    <w:rsid w:val="00144240"/>
    <w:rsid w:val="00145449"/>
    <w:rsid w:val="00155FFB"/>
    <w:rsid w:val="00157E33"/>
    <w:rsid w:val="00160D8A"/>
    <w:rsid w:val="00163D4B"/>
    <w:rsid w:val="0017626D"/>
    <w:rsid w:val="001800D7"/>
    <w:rsid w:val="001837E6"/>
    <w:rsid w:val="00190842"/>
    <w:rsid w:val="001969F2"/>
    <w:rsid w:val="001A029C"/>
    <w:rsid w:val="001A70DE"/>
    <w:rsid w:val="001A7387"/>
    <w:rsid w:val="001B0654"/>
    <w:rsid w:val="001B7F86"/>
    <w:rsid w:val="001C3734"/>
    <w:rsid w:val="001C3E8E"/>
    <w:rsid w:val="001C55A8"/>
    <w:rsid w:val="001C65E3"/>
    <w:rsid w:val="001D02B4"/>
    <w:rsid w:val="001D52F7"/>
    <w:rsid w:val="001E0EBE"/>
    <w:rsid w:val="001E2CCA"/>
    <w:rsid w:val="001E74F2"/>
    <w:rsid w:val="001F2E8D"/>
    <w:rsid w:val="001F5305"/>
    <w:rsid w:val="001F5DD1"/>
    <w:rsid w:val="001F74F3"/>
    <w:rsid w:val="002066E6"/>
    <w:rsid w:val="002150FD"/>
    <w:rsid w:val="002170E8"/>
    <w:rsid w:val="00220FF4"/>
    <w:rsid w:val="002232E3"/>
    <w:rsid w:val="00227B48"/>
    <w:rsid w:val="0023176B"/>
    <w:rsid w:val="00240C34"/>
    <w:rsid w:val="00243804"/>
    <w:rsid w:val="0024505F"/>
    <w:rsid w:val="00250FB3"/>
    <w:rsid w:val="00253BDF"/>
    <w:rsid w:val="00254AB8"/>
    <w:rsid w:val="00254CBE"/>
    <w:rsid w:val="002607AB"/>
    <w:rsid w:val="00261B33"/>
    <w:rsid w:val="00263916"/>
    <w:rsid w:val="0027042D"/>
    <w:rsid w:val="00273AA2"/>
    <w:rsid w:val="00277D5C"/>
    <w:rsid w:val="00281161"/>
    <w:rsid w:val="0028741C"/>
    <w:rsid w:val="0029226E"/>
    <w:rsid w:val="002953DF"/>
    <w:rsid w:val="002A0852"/>
    <w:rsid w:val="002A25B2"/>
    <w:rsid w:val="002A2E60"/>
    <w:rsid w:val="002A448B"/>
    <w:rsid w:val="002B1038"/>
    <w:rsid w:val="002B60B1"/>
    <w:rsid w:val="002B6B09"/>
    <w:rsid w:val="002D0B22"/>
    <w:rsid w:val="002D30B8"/>
    <w:rsid w:val="002D7C36"/>
    <w:rsid w:val="002E2066"/>
    <w:rsid w:val="002E57E0"/>
    <w:rsid w:val="002F03A1"/>
    <w:rsid w:val="002F0C00"/>
    <w:rsid w:val="003019B9"/>
    <w:rsid w:val="003034F8"/>
    <w:rsid w:val="00307F65"/>
    <w:rsid w:val="003174F9"/>
    <w:rsid w:val="00320EBB"/>
    <w:rsid w:val="0032142C"/>
    <w:rsid w:val="003214A1"/>
    <w:rsid w:val="00321653"/>
    <w:rsid w:val="00321685"/>
    <w:rsid w:val="0032210E"/>
    <w:rsid w:val="003247E5"/>
    <w:rsid w:val="00325D36"/>
    <w:rsid w:val="00337427"/>
    <w:rsid w:val="00343497"/>
    <w:rsid w:val="0035777D"/>
    <w:rsid w:val="00366714"/>
    <w:rsid w:val="0037222B"/>
    <w:rsid w:val="00376361"/>
    <w:rsid w:val="00382603"/>
    <w:rsid w:val="00387A2F"/>
    <w:rsid w:val="00387C6D"/>
    <w:rsid w:val="00392006"/>
    <w:rsid w:val="00394D67"/>
    <w:rsid w:val="00395381"/>
    <w:rsid w:val="0039569F"/>
    <w:rsid w:val="00396437"/>
    <w:rsid w:val="003A0A75"/>
    <w:rsid w:val="003B1194"/>
    <w:rsid w:val="003B1B29"/>
    <w:rsid w:val="003B2A3B"/>
    <w:rsid w:val="003C0115"/>
    <w:rsid w:val="003C48FB"/>
    <w:rsid w:val="003C68BB"/>
    <w:rsid w:val="003D0473"/>
    <w:rsid w:val="003D1FFB"/>
    <w:rsid w:val="003E1284"/>
    <w:rsid w:val="003E35B2"/>
    <w:rsid w:val="003F39E4"/>
    <w:rsid w:val="003F3CF8"/>
    <w:rsid w:val="003F3E57"/>
    <w:rsid w:val="00415759"/>
    <w:rsid w:val="00424397"/>
    <w:rsid w:val="0042444C"/>
    <w:rsid w:val="004375D8"/>
    <w:rsid w:val="0043769C"/>
    <w:rsid w:val="00437887"/>
    <w:rsid w:val="0045106E"/>
    <w:rsid w:val="00451736"/>
    <w:rsid w:val="00451861"/>
    <w:rsid w:val="00453B73"/>
    <w:rsid w:val="00461794"/>
    <w:rsid w:val="00461B23"/>
    <w:rsid w:val="00462BCC"/>
    <w:rsid w:val="004662EE"/>
    <w:rsid w:val="00466D70"/>
    <w:rsid w:val="00483BC2"/>
    <w:rsid w:val="00491A47"/>
    <w:rsid w:val="00496AC4"/>
    <w:rsid w:val="004A444D"/>
    <w:rsid w:val="004A47EA"/>
    <w:rsid w:val="004A68B5"/>
    <w:rsid w:val="004C309B"/>
    <w:rsid w:val="004D6952"/>
    <w:rsid w:val="004E0E4A"/>
    <w:rsid w:val="004E26BB"/>
    <w:rsid w:val="004E3A39"/>
    <w:rsid w:val="004E6588"/>
    <w:rsid w:val="004E7E38"/>
    <w:rsid w:val="004F1678"/>
    <w:rsid w:val="004F2CE7"/>
    <w:rsid w:val="004F7659"/>
    <w:rsid w:val="004F772C"/>
    <w:rsid w:val="00501779"/>
    <w:rsid w:val="005062A6"/>
    <w:rsid w:val="00511D42"/>
    <w:rsid w:val="0051404D"/>
    <w:rsid w:val="00516346"/>
    <w:rsid w:val="00521C58"/>
    <w:rsid w:val="0052340D"/>
    <w:rsid w:val="00527515"/>
    <w:rsid w:val="005350B5"/>
    <w:rsid w:val="00536C59"/>
    <w:rsid w:val="00543114"/>
    <w:rsid w:val="005514FF"/>
    <w:rsid w:val="00555904"/>
    <w:rsid w:val="00560898"/>
    <w:rsid w:val="00560E26"/>
    <w:rsid w:val="0056696F"/>
    <w:rsid w:val="005867A8"/>
    <w:rsid w:val="00586DEA"/>
    <w:rsid w:val="00587ABF"/>
    <w:rsid w:val="00597430"/>
    <w:rsid w:val="005A297F"/>
    <w:rsid w:val="005A2F25"/>
    <w:rsid w:val="005A5B3A"/>
    <w:rsid w:val="005A6D1F"/>
    <w:rsid w:val="005B0FE0"/>
    <w:rsid w:val="005C278E"/>
    <w:rsid w:val="005C2FE1"/>
    <w:rsid w:val="005D0B2C"/>
    <w:rsid w:val="005D3BBC"/>
    <w:rsid w:val="005D3FBC"/>
    <w:rsid w:val="005D5588"/>
    <w:rsid w:val="005E1B32"/>
    <w:rsid w:val="005E65B5"/>
    <w:rsid w:val="005E7474"/>
    <w:rsid w:val="005E7E51"/>
    <w:rsid w:val="005F0E61"/>
    <w:rsid w:val="005F402D"/>
    <w:rsid w:val="005F456D"/>
    <w:rsid w:val="00605DDB"/>
    <w:rsid w:val="00606A76"/>
    <w:rsid w:val="00626EEA"/>
    <w:rsid w:val="0063124F"/>
    <w:rsid w:val="006329B8"/>
    <w:rsid w:val="00641D63"/>
    <w:rsid w:val="00652544"/>
    <w:rsid w:val="00652A6E"/>
    <w:rsid w:val="00655AF9"/>
    <w:rsid w:val="00661A6E"/>
    <w:rsid w:val="00662677"/>
    <w:rsid w:val="006629E8"/>
    <w:rsid w:val="006661F9"/>
    <w:rsid w:val="006701C3"/>
    <w:rsid w:val="00671D76"/>
    <w:rsid w:val="0067293D"/>
    <w:rsid w:val="00675F88"/>
    <w:rsid w:val="006765CE"/>
    <w:rsid w:val="00682E17"/>
    <w:rsid w:val="006860ED"/>
    <w:rsid w:val="00687625"/>
    <w:rsid w:val="00690B78"/>
    <w:rsid w:val="00691290"/>
    <w:rsid w:val="00693D14"/>
    <w:rsid w:val="006A1C4C"/>
    <w:rsid w:val="006A5476"/>
    <w:rsid w:val="006C4749"/>
    <w:rsid w:val="006D5BB1"/>
    <w:rsid w:val="006D5C6D"/>
    <w:rsid w:val="006E6A8C"/>
    <w:rsid w:val="006F07E7"/>
    <w:rsid w:val="00702F54"/>
    <w:rsid w:val="00705F82"/>
    <w:rsid w:val="007138BE"/>
    <w:rsid w:val="00713C7E"/>
    <w:rsid w:val="00714ADC"/>
    <w:rsid w:val="00716CCD"/>
    <w:rsid w:val="007172D9"/>
    <w:rsid w:val="00722C2C"/>
    <w:rsid w:val="00732135"/>
    <w:rsid w:val="00735110"/>
    <w:rsid w:val="007353EB"/>
    <w:rsid w:val="007420E4"/>
    <w:rsid w:val="00745676"/>
    <w:rsid w:val="00750645"/>
    <w:rsid w:val="007558F1"/>
    <w:rsid w:val="0075619D"/>
    <w:rsid w:val="00756E04"/>
    <w:rsid w:val="007577C7"/>
    <w:rsid w:val="00770749"/>
    <w:rsid w:val="00780999"/>
    <w:rsid w:val="00781DD6"/>
    <w:rsid w:val="007848F2"/>
    <w:rsid w:val="00784D30"/>
    <w:rsid w:val="0078593B"/>
    <w:rsid w:val="00786E40"/>
    <w:rsid w:val="00791A72"/>
    <w:rsid w:val="007A07AE"/>
    <w:rsid w:val="007A5503"/>
    <w:rsid w:val="007A7871"/>
    <w:rsid w:val="007B0246"/>
    <w:rsid w:val="007B3C87"/>
    <w:rsid w:val="007B7F1C"/>
    <w:rsid w:val="007C18C0"/>
    <w:rsid w:val="007C2A10"/>
    <w:rsid w:val="007D203B"/>
    <w:rsid w:val="007D3ADC"/>
    <w:rsid w:val="007E20D7"/>
    <w:rsid w:val="007E4BBD"/>
    <w:rsid w:val="007E7E30"/>
    <w:rsid w:val="007F4913"/>
    <w:rsid w:val="00803A0F"/>
    <w:rsid w:val="00812748"/>
    <w:rsid w:val="008168DB"/>
    <w:rsid w:val="008169E9"/>
    <w:rsid w:val="0082535D"/>
    <w:rsid w:val="008448D9"/>
    <w:rsid w:val="00844A58"/>
    <w:rsid w:val="00844E8E"/>
    <w:rsid w:val="00847948"/>
    <w:rsid w:val="00850684"/>
    <w:rsid w:val="00857786"/>
    <w:rsid w:val="00861B2B"/>
    <w:rsid w:val="0086400F"/>
    <w:rsid w:val="00864A48"/>
    <w:rsid w:val="00865BD9"/>
    <w:rsid w:val="00880C0E"/>
    <w:rsid w:val="008844DA"/>
    <w:rsid w:val="00885F7F"/>
    <w:rsid w:val="0089030F"/>
    <w:rsid w:val="00893522"/>
    <w:rsid w:val="00893CB6"/>
    <w:rsid w:val="00897B3D"/>
    <w:rsid w:val="008A65B4"/>
    <w:rsid w:val="008B0959"/>
    <w:rsid w:val="008B2A6B"/>
    <w:rsid w:val="008B48EB"/>
    <w:rsid w:val="008B7D79"/>
    <w:rsid w:val="008C640E"/>
    <w:rsid w:val="008D37EF"/>
    <w:rsid w:val="008D5BC4"/>
    <w:rsid w:val="008E3946"/>
    <w:rsid w:val="008F3B66"/>
    <w:rsid w:val="008F7FCC"/>
    <w:rsid w:val="00900698"/>
    <w:rsid w:val="00903865"/>
    <w:rsid w:val="00910950"/>
    <w:rsid w:val="00915418"/>
    <w:rsid w:val="00917812"/>
    <w:rsid w:val="00924267"/>
    <w:rsid w:val="00925C2C"/>
    <w:rsid w:val="0092675E"/>
    <w:rsid w:val="00926F12"/>
    <w:rsid w:val="00927399"/>
    <w:rsid w:val="009331EB"/>
    <w:rsid w:val="009335C5"/>
    <w:rsid w:val="00934906"/>
    <w:rsid w:val="009366B3"/>
    <w:rsid w:val="00937632"/>
    <w:rsid w:val="00937AA4"/>
    <w:rsid w:val="009702DC"/>
    <w:rsid w:val="00972856"/>
    <w:rsid w:val="009746C1"/>
    <w:rsid w:val="00990CCA"/>
    <w:rsid w:val="009B1996"/>
    <w:rsid w:val="009C2761"/>
    <w:rsid w:val="009C3053"/>
    <w:rsid w:val="009D2E9F"/>
    <w:rsid w:val="009D4B63"/>
    <w:rsid w:val="009E3689"/>
    <w:rsid w:val="009E4FFC"/>
    <w:rsid w:val="009E7075"/>
    <w:rsid w:val="009F2C68"/>
    <w:rsid w:val="009F4812"/>
    <w:rsid w:val="009F523F"/>
    <w:rsid w:val="00A01839"/>
    <w:rsid w:val="00A02E04"/>
    <w:rsid w:val="00A05ACB"/>
    <w:rsid w:val="00A066BB"/>
    <w:rsid w:val="00A067A6"/>
    <w:rsid w:val="00A106A6"/>
    <w:rsid w:val="00A1166C"/>
    <w:rsid w:val="00A13A7B"/>
    <w:rsid w:val="00A142B2"/>
    <w:rsid w:val="00A15C23"/>
    <w:rsid w:val="00A167E3"/>
    <w:rsid w:val="00A169D0"/>
    <w:rsid w:val="00A20EAA"/>
    <w:rsid w:val="00A272F6"/>
    <w:rsid w:val="00A27F19"/>
    <w:rsid w:val="00A30C1F"/>
    <w:rsid w:val="00A332F0"/>
    <w:rsid w:val="00A36B4C"/>
    <w:rsid w:val="00A50086"/>
    <w:rsid w:val="00A547B8"/>
    <w:rsid w:val="00A60004"/>
    <w:rsid w:val="00A67A14"/>
    <w:rsid w:val="00A77FD7"/>
    <w:rsid w:val="00A82581"/>
    <w:rsid w:val="00A82D45"/>
    <w:rsid w:val="00A834BA"/>
    <w:rsid w:val="00A922D3"/>
    <w:rsid w:val="00A93DB2"/>
    <w:rsid w:val="00AA7DDE"/>
    <w:rsid w:val="00AB0D14"/>
    <w:rsid w:val="00AC00C7"/>
    <w:rsid w:val="00AC0907"/>
    <w:rsid w:val="00AC1557"/>
    <w:rsid w:val="00AC56CF"/>
    <w:rsid w:val="00AC6746"/>
    <w:rsid w:val="00AC7E3A"/>
    <w:rsid w:val="00AD4AB1"/>
    <w:rsid w:val="00AD6F69"/>
    <w:rsid w:val="00AE002F"/>
    <w:rsid w:val="00AE0DEF"/>
    <w:rsid w:val="00AE1808"/>
    <w:rsid w:val="00AE1A86"/>
    <w:rsid w:val="00AE3892"/>
    <w:rsid w:val="00AE7225"/>
    <w:rsid w:val="00AF086F"/>
    <w:rsid w:val="00AF2962"/>
    <w:rsid w:val="00B01640"/>
    <w:rsid w:val="00B017CE"/>
    <w:rsid w:val="00B077E5"/>
    <w:rsid w:val="00B14F15"/>
    <w:rsid w:val="00B15D90"/>
    <w:rsid w:val="00B239C3"/>
    <w:rsid w:val="00B24EB7"/>
    <w:rsid w:val="00B26628"/>
    <w:rsid w:val="00B26AF1"/>
    <w:rsid w:val="00B26C01"/>
    <w:rsid w:val="00B277CE"/>
    <w:rsid w:val="00B30739"/>
    <w:rsid w:val="00B3247E"/>
    <w:rsid w:val="00B3680F"/>
    <w:rsid w:val="00B40383"/>
    <w:rsid w:val="00B40BF3"/>
    <w:rsid w:val="00B42D70"/>
    <w:rsid w:val="00B4315F"/>
    <w:rsid w:val="00B43BB9"/>
    <w:rsid w:val="00B569FA"/>
    <w:rsid w:val="00B57813"/>
    <w:rsid w:val="00B62229"/>
    <w:rsid w:val="00B651D2"/>
    <w:rsid w:val="00B73F62"/>
    <w:rsid w:val="00B77346"/>
    <w:rsid w:val="00B82224"/>
    <w:rsid w:val="00B82D14"/>
    <w:rsid w:val="00B85CD7"/>
    <w:rsid w:val="00B952D9"/>
    <w:rsid w:val="00B97990"/>
    <w:rsid w:val="00BA79F1"/>
    <w:rsid w:val="00BC2D1A"/>
    <w:rsid w:val="00BC5B85"/>
    <w:rsid w:val="00BC6259"/>
    <w:rsid w:val="00BC70FA"/>
    <w:rsid w:val="00BD5DD9"/>
    <w:rsid w:val="00BD6173"/>
    <w:rsid w:val="00BE3416"/>
    <w:rsid w:val="00BE4308"/>
    <w:rsid w:val="00BE6517"/>
    <w:rsid w:val="00BE69CE"/>
    <w:rsid w:val="00BF353F"/>
    <w:rsid w:val="00BF61FC"/>
    <w:rsid w:val="00BF75EE"/>
    <w:rsid w:val="00C10862"/>
    <w:rsid w:val="00C139AF"/>
    <w:rsid w:val="00C14AD0"/>
    <w:rsid w:val="00C22788"/>
    <w:rsid w:val="00C2697F"/>
    <w:rsid w:val="00C345A3"/>
    <w:rsid w:val="00C411FD"/>
    <w:rsid w:val="00C44550"/>
    <w:rsid w:val="00C46D98"/>
    <w:rsid w:val="00C53B44"/>
    <w:rsid w:val="00C56382"/>
    <w:rsid w:val="00C60D46"/>
    <w:rsid w:val="00C63BCB"/>
    <w:rsid w:val="00C651E2"/>
    <w:rsid w:val="00C7334A"/>
    <w:rsid w:val="00C86348"/>
    <w:rsid w:val="00C87232"/>
    <w:rsid w:val="00C9097D"/>
    <w:rsid w:val="00C91077"/>
    <w:rsid w:val="00C9396A"/>
    <w:rsid w:val="00C96348"/>
    <w:rsid w:val="00CA3B5F"/>
    <w:rsid w:val="00CB0068"/>
    <w:rsid w:val="00CB5119"/>
    <w:rsid w:val="00CB6C31"/>
    <w:rsid w:val="00CC5A64"/>
    <w:rsid w:val="00CC6BD5"/>
    <w:rsid w:val="00CD7286"/>
    <w:rsid w:val="00CE4B1A"/>
    <w:rsid w:val="00CE652A"/>
    <w:rsid w:val="00CE739A"/>
    <w:rsid w:val="00CF207D"/>
    <w:rsid w:val="00D03266"/>
    <w:rsid w:val="00D07E8C"/>
    <w:rsid w:val="00D14589"/>
    <w:rsid w:val="00D21656"/>
    <w:rsid w:val="00D22FFC"/>
    <w:rsid w:val="00D25C6B"/>
    <w:rsid w:val="00D3097F"/>
    <w:rsid w:val="00D31F58"/>
    <w:rsid w:val="00D373CF"/>
    <w:rsid w:val="00D44C53"/>
    <w:rsid w:val="00D50FA9"/>
    <w:rsid w:val="00D52336"/>
    <w:rsid w:val="00D53FE4"/>
    <w:rsid w:val="00D60058"/>
    <w:rsid w:val="00D623D9"/>
    <w:rsid w:val="00D62CA9"/>
    <w:rsid w:val="00D64346"/>
    <w:rsid w:val="00D66DBF"/>
    <w:rsid w:val="00D73E3F"/>
    <w:rsid w:val="00D82F08"/>
    <w:rsid w:val="00D84FE1"/>
    <w:rsid w:val="00DA07E5"/>
    <w:rsid w:val="00DA0968"/>
    <w:rsid w:val="00DA3C2D"/>
    <w:rsid w:val="00DA4ECE"/>
    <w:rsid w:val="00DA6729"/>
    <w:rsid w:val="00DB3CA4"/>
    <w:rsid w:val="00DC1CD7"/>
    <w:rsid w:val="00DC21A9"/>
    <w:rsid w:val="00DD2BC3"/>
    <w:rsid w:val="00DD5957"/>
    <w:rsid w:val="00DE4F68"/>
    <w:rsid w:val="00DE5B29"/>
    <w:rsid w:val="00DE709B"/>
    <w:rsid w:val="00DE7E9A"/>
    <w:rsid w:val="00DF04D0"/>
    <w:rsid w:val="00DF69D6"/>
    <w:rsid w:val="00E04D32"/>
    <w:rsid w:val="00E07593"/>
    <w:rsid w:val="00E11BAE"/>
    <w:rsid w:val="00E156E0"/>
    <w:rsid w:val="00E178AD"/>
    <w:rsid w:val="00E2519F"/>
    <w:rsid w:val="00E26E26"/>
    <w:rsid w:val="00E44895"/>
    <w:rsid w:val="00E4780F"/>
    <w:rsid w:val="00E47B2C"/>
    <w:rsid w:val="00E50F7F"/>
    <w:rsid w:val="00E56FFF"/>
    <w:rsid w:val="00E60A49"/>
    <w:rsid w:val="00E61639"/>
    <w:rsid w:val="00E63A95"/>
    <w:rsid w:val="00E67320"/>
    <w:rsid w:val="00E719C6"/>
    <w:rsid w:val="00E71AFE"/>
    <w:rsid w:val="00E736F2"/>
    <w:rsid w:val="00E77B77"/>
    <w:rsid w:val="00E8210E"/>
    <w:rsid w:val="00E82899"/>
    <w:rsid w:val="00E84B8C"/>
    <w:rsid w:val="00E84FB9"/>
    <w:rsid w:val="00E90409"/>
    <w:rsid w:val="00E94A27"/>
    <w:rsid w:val="00E95BBA"/>
    <w:rsid w:val="00EA3CD1"/>
    <w:rsid w:val="00EB0E94"/>
    <w:rsid w:val="00EB23E5"/>
    <w:rsid w:val="00EB290D"/>
    <w:rsid w:val="00EB3489"/>
    <w:rsid w:val="00EB6CA4"/>
    <w:rsid w:val="00EC5A98"/>
    <w:rsid w:val="00ED3210"/>
    <w:rsid w:val="00ED4C3F"/>
    <w:rsid w:val="00EE388B"/>
    <w:rsid w:val="00EE67DF"/>
    <w:rsid w:val="00EF0431"/>
    <w:rsid w:val="00EF04C2"/>
    <w:rsid w:val="00EF769E"/>
    <w:rsid w:val="00F01D81"/>
    <w:rsid w:val="00F03DD9"/>
    <w:rsid w:val="00F0405B"/>
    <w:rsid w:val="00F04274"/>
    <w:rsid w:val="00F1063D"/>
    <w:rsid w:val="00F11C97"/>
    <w:rsid w:val="00F129B8"/>
    <w:rsid w:val="00F13DBE"/>
    <w:rsid w:val="00F14DD7"/>
    <w:rsid w:val="00F21CDE"/>
    <w:rsid w:val="00F305FB"/>
    <w:rsid w:val="00F324F9"/>
    <w:rsid w:val="00F34474"/>
    <w:rsid w:val="00F354E6"/>
    <w:rsid w:val="00F3695A"/>
    <w:rsid w:val="00F376D2"/>
    <w:rsid w:val="00F4142D"/>
    <w:rsid w:val="00F43BC6"/>
    <w:rsid w:val="00F4400C"/>
    <w:rsid w:val="00F4429B"/>
    <w:rsid w:val="00F47863"/>
    <w:rsid w:val="00F509D4"/>
    <w:rsid w:val="00F67121"/>
    <w:rsid w:val="00F70D59"/>
    <w:rsid w:val="00F751BF"/>
    <w:rsid w:val="00F76CC4"/>
    <w:rsid w:val="00F76F50"/>
    <w:rsid w:val="00F81F1B"/>
    <w:rsid w:val="00F856CF"/>
    <w:rsid w:val="00F85F3A"/>
    <w:rsid w:val="00F8710F"/>
    <w:rsid w:val="00FA08D8"/>
    <w:rsid w:val="00FA4C91"/>
    <w:rsid w:val="00FA577D"/>
    <w:rsid w:val="00FB4931"/>
    <w:rsid w:val="00FD0717"/>
    <w:rsid w:val="00FD23D0"/>
    <w:rsid w:val="00FD60AA"/>
    <w:rsid w:val="00FD668B"/>
    <w:rsid w:val="00FD7FE7"/>
    <w:rsid w:val="00FE236A"/>
    <w:rsid w:val="00FE72C6"/>
    <w:rsid w:val="00FF0A7D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5D793"/>
  <w15:docId w15:val="{89C7C6B4-1865-4BBC-9710-CAE46739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476"/>
  </w:style>
  <w:style w:type="paragraph" w:styleId="Ttulo2">
    <w:name w:val="heading 2"/>
    <w:basedOn w:val="Normal"/>
    <w:next w:val="Normal"/>
    <w:link w:val="Ttulo2Char"/>
    <w:uiPriority w:val="99"/>
    <w:qFormat/>
    <w:rsid w:val="000C0749"/>
    <w:pPr>
      <w:keepNext/>
      <w:overflowPunct w:val="0"/>
      <w:autoSpaceDE w:val="0"/>
      <w:autoSpaceDN w:val="0"/>
      <w:adjustRightInd w:val="0"/>
      <w:spacing w:after="24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1634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FA9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006C35"/>
    <w:rPr>
      <w:b/>
      <w:bCs/>
    </w:rPr>
  </w:style>
  <w:style w:type="character" w:styleId="Hyperlink">
    <w:name w:val="Hyperlink"/>
    <w:basedOn w:val="Fontepargpadro"/>
    <w:uiPriority w:val="99"/>
    <w:unhideWhenUsed/>
    <w:rsid w:val="007353E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9"/>
    <w:rsid w:val="000C0749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920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200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200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20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2006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200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200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9200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20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200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92006"/>
    <w:rPr>
      <w:vertAlign w:val="superscript"/>
    </w:rPr>
  </w:style>
  <w:style w:type="paragraph" w:customStyle="1" w:styleId="Default">
    <w:name w:val="Default"/>
    <w:rsid w:val="0086400F"/>
    <w:pPr>
      <w:autoSpaceDE w:val="0"/>
      <w:autoSpaceDN w:val="0"/>
      <w:adjustRightInd w:val="0"/>
      <w:spacing w:after="0" w:line="240" w:lineRule="auto"/>
    </w:pPr>
    <w:rPr>
      <w:rFonts w:ascii="Arial" w:hAnsi="Arial"/>
      <w:color w:val="00000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04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05B"/>
  </w:style>
  <w:style w:type="paragraph" w:styleId="Rodap">
    <w:name w:val="footer"/>
    <w:basedOn w:val="Normal"/>
    <w:link w:val="RodapChar"/>
    <w:uiPriority w:val="99"/>
    <w:unhideWhenUsed/>
    <w:rsid w:val="00F04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05B"/>
  </w:style>
  <w:style w:type="paragraph" w:styleId="NormalWeb">
    <w:name w:val="Normal (Web)"/>
    <w:basedOn w:val="Normal"/>
    <w:uiPriority w:val="99"/>
    <w:semiHidden/>
    <w:unhideWhenUsed/>
    <w:rsid w:val="00BE4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62BCC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E7225"/>
    <w:rPr>
      <w:color w:val="605E5C"/>
      <w:shd w:val="clear" w:color="auto" w:fill="E1DFDD"/>
    </w:rPr>
  </w:style>
  <w:style w:type="character" w:customStyle="1" w:styleId="StrongEmphasis">
    <w:name w:val="Strong Emphasis"/>
    <w:rsid w:val="00FD23D0"/>
    <w:rPr>
      <w:b/>
      <w:bCs/>
    </w:rPr>
  </w:style>
  <w:style w:type="paragraph" w:styleId="PargrafodaLista">
    <w:name w:val="List Paragraph"/>
    <w:basedOn w:val="Normal"/>
    <w:uiPriority w:val="34"/>
    <w:qFormat/>
    <w:rsid w:val="00F1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443139BEEF34439559E5AD19BD36C0" ma:contentTypeVersion="14" ma:contentTypeDescription="Crie um novo documento." ma:contentTypeScope="" ma:versionID="42b1db7eca700c4bf9f891c6bff32a41">
  <xsd:schema xmlns:xsd="http://www.w3.org/2001/XMLSchema" xmlns:xs="http://www.w3.org/2001/XMLSchema" xmlns:p="http://schemas.microsoft.com/office/2006/metadata/properties" xmlns:ns2="b308a44e-bf6a-4d9d-aa64-0ce77dd600f7" xmlns:ns3="c6ce36f5-2e7b-4918-82ee-a4f467cf05e5" targetNamespace="http://schemas.microsoft.com/office/2006/metadata/properties" ma:root="true" ma:fieldsID="56683426191d9212888305d2a9600257" ns2:_="" ns3:_="">
    <xsd:import namespace="b308a44e-bf6a-4d9d-aa64-0ce77dd600f7"/>
    <xsd:import namespace="c6ce36f5-2e7b-4918-82ee-a4f467cf05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8a44e-bf6a-4d9d-aa64-0ce77dd600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8521ffc-a241-4507-8740-65bfdac07891}" ma:internalName="TaxCatchAll" ma:showField="CatchAllData" ma:web="b308a44e-bf6a-4d9d-aa64-0ce77dd60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e36f5-2e7b-4918-82ee-a4f467cf0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bce3db6-09f7-4b5f-8075-a664636c48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308a44e-bf6a-4d9d-aa64-0ce77dd600f7">
      <UserInfo>
        <DisplayName/>
        <AccountId xsi:nil="true"/>
        <AccountType/>
      </UserInfo>
    </SharedWithUsers>
    <TaxCatchAll xmlns="b308a44e-bf6a-4d9d-aa64-0ce77dd600f7" xsi:nil="true"/>
    <lcf76f155ced4ddcb4097134ff3c332f xmlns="c6ce36f5-2e7b-4918-82ee-a4f467cf05e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E25E9-03CB-43B0-A019-B3978F1B4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07F76-973A-4B46-AFC3-CE3965994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8a44e-bf6a-4d9d-aa64-0ce77dd600f7"/>
    <ds:schemaRef ds:uri="c6ce36f5-2e7b-4918-82ee-a4f467cf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9B3C9-DEA0-4D29-BE5C-20314C596CDC}">
  <ds:schemaRefs>
    <ds:schemaRef ds:uri="http://schemas.microsoft.com/office/2006/metadata/properties"/>
    <ds:schemaRef ds:uri="http://schemas.microsoft.com/office/infopath/2007/PartnerControls"/>
    <ds:schemaRef ds:uri="b308a44e-bf6a-4d9d-aa64-0ce77dd600f7"/>
    <ds:schemaRef ds:uri="c6ce36f5-2e7b-4918-82ee-a4f467cf05e5"/>
  </ds:schemaRefs>
</ds:datastoreItem>
</file>

<file path=customXml/itemProps4.xml><?xml version="1.0" encoding="utf-8"?>
<ds:datastoreItem xmlns:ds="http://schemas.openxmlformats.org/officeDocument/2006/customXml" ds:itemID="{92D0DCB9-CBCF-4294-96E3-E6434867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2681</Words>
  <Characters>14479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Edmar Silva - SERALT</dc:creator>
  <cp:lastModifiedBy>Andre Pinto Pascoal</cp:lastModifiedBy>
  <cp:revision>166</cp:revision>
  <cp:lastPrinted>2025-08-16T20:23:00Z</cp:lastPrinted>
  <dcterms:created xsi:type="dcterms:W3CDTF">2025-08-16T20:18:00Z</dcterms:created>
  <dcterms:modified xsi:type="dcterms:W3CDTF">2025-08-20T14:19:00Z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0x0101001F443139BEEF34439559E5AD19BD36C0</vt:lpwstr>
  </property>
  <property fmtid="{D5CDD505-2E9C-101B-9397-08002B2CF9AE}" pid="3" name="Order">
    <vt:r8>399300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