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r>
        <w:rPr>
          <w:rFonts w:ascii="Calibri" w:hAnsi="Calibri" w:cs="Calibri"/>
          <w:sz w:val="32"/>
          <w:szCs w:val="32"/>
          <w:lang w:val="pt-PT"/>
        </w:rPr>
        <w:t>Mestrado Integrado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sdt>
      <w:sdtPr>
        <w:id w:val="110018284"/>
        <w:docPartObj>
          <w:docPartGallery w:val="Table of Contents"/>
          <w:docPartUnique/>
        </w:docPartObj>
      </w:sdtPr>
      <w:sdtEndPr>
        <w:rPr>
          <w:rFonts w:ascii="Liberation Serif" w:eastAsia="Noto Sans CJK SC Regular" w:hAnsi="Liberation Serif" w:cs="FreeSans"/>
          <w:b/>
          <w:bCs/>
          <w:color w:val="auto"/>
          <w:kern w:val="3"/>
          <w:sz w:val="24"/>
          <w:szCs w:val="24"/>
          <w:lang w:eastAsia="zh-CN" w:bidi="hi-IN"/>
        </w:rPr>
      </w:sdtEndPr>
      <w:sdtContent>
        <w:p w:rsidR="00837620" w:rsidRPr="00837620" w:rsidRDefault="00837620">
          <w:pPr>
            <w:pStyle w:val="Cabealhodondice"/>
            <w:rPr>
              <w:sz w:val="28"/>
              <w:szCs w:val="28"/>
            </w:rPr>
          </w:pPr>
          <w:r w:rsidRPr="00837620">
            <w:rPr>
              <w:sz w:val="28"/>
              <w:szCs w:val="28"/>
            </w:rPr>
            <w:t>Índice</w:t>
          </w:r>
        </w:p>
        <w:p w:rsidR="00837620" w:rsidRPr="00837620" w:rsidRDefault="00837620">
          <w:pPr>
            <w:pStyle w:val="ndice3"/>
            <w:tabs>
              <w:tab w:val="right" w:leader="dot" w:pos="9628"/>
            </w:tabs>
            <w:rPr>
              <w:rFonts w:asciiTheme="minorHAnsi" w:hAnsiTheme="minorHAnsi"/>
              <w:noProof/>
              <w:sz w:val="22"/>
              <w:szCs w:val="22"/>
            </w:rPr>
          </w:pPr>
          <w:r>
            <w:fldChar w:fldCharType="begin"/>
          </w:r>
          <w:r>
            <w:instrText xml:space="preserve"> TOC \o "1-3" \h \z \u </w:instrText>
          </w:r>
          <w:r>
            <w:fldChar w:fldCharType="separate"/>
          </w:r>
          <w:hyperlink w:anchor="_Toc466655129" w:history="1">
            <w:r w:rsidRPr="00837620">
              <w:rPr>
                <w:rStyle w:val="Hiperligao"/>
                <w:rFonts w:asciiTheme="minorHAnsi" w:hAnsiTheme="minorHAnsi"/>
                <w:noProof/>
                <w:sz w:val="22"/>
                <w:szCs w:val="22"/>
              </w:rPr>
              <w:t>1.Sumário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_Toc466655129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3</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0" w:history="1">
            <w:r w:rsidRPr="00837620">
              <w:rPr>
                <w:rStyle w:val="Hiperligao"/>
                <w:rFonts w:asciiTheme="minorHAnsi" w:hAnsiTheme="minorHAnsi"/>
                <w:noProof/>
                <w:sz w:val="22"/>
                <w:szCs w:val="22"/>
              </w:rPr>
              <w:t>2.Introdução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_Toc466655130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3</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1" w:history="1">
            <w:r w:rsidRPr="00837620">
              <w:rPr>
                <w:rStyle w:val="Hiperligao"/>
                <w:rFonts w:asciiTheme="minorHAnsi" w:hAnsiTheme="minorHAnsi"/>
                <w:noProof/>
                <w:sz w:val="22"/>
                <w:szCs w:val="22"/>
              </w:rPr>
              <w:t>3.Arquitetura</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_Toc466655131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3</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2" w:history="1">
            <w:r w:rsidRPr="00837620">
              <w:rPr>
                <w:rStyle w:val="Hiperligao"/>
                <w:rFonts w:asciiTheme="minorHAnsi" w:hAnsiTheme="minorHAnsi"/>
                <w:noProof/>
                <w:sz w:val="22"/>
                <w:szCs w:val="22"/>
              </w:rPr>
              <w:t>4.Estrutura de Código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_Toc466655132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4</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3" w:history="1">
            <w:r w:rsidRPr="00837620">
              <w:rPr>
                <w:rStyle w:val="Hiperligao"/>
                <w:rFonts w:asciiTheme="minorHAnsi" w:hAnsiTheme="minorHAnsi"/>
                <w:noProof/>
                <w:sz w:val="22"/>
                <w:szCs w:val="22"/>
              </w:rPr>
              <w:t>5. Casos de Utilização Principais</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_Toc466655133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5</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4" w:history="1">
            <w:r w:rsidRPr="00837620">
              <w:rPr>
                <w:rStyle w:val="Hiperligao"/>
                <w:rFonts w:asciiTheme="minorHAnsi" w:hAnsiTheme="minorHAnsi"/>
                <w:noProof/>
                <w:sz w:val="22"/>
                <w:szCs w:val="22"/>
              </w:rPr>
              <w:t>6.Protocolo de Ligação Lógica</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_Toc466655134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6</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5" w:history="1">
            <w:r w:rsidRPr="00837620">
              <w:rPr>
                <w:rStyle w:val="Hiperligao"/>
                <w:rFonts w:asciiTheme="minorHAnsi" w:hAnsiTheme="minorHAnsi"/>
                <w:noProof/>
                <w:sz w:val="22"/>
                <w:szCs w:val="22"/>
              </w:rPr>
              <w:t>7.Protocolo de Aplicação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_Toc466655135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7</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6" w:history="1">
            <w:r w:rsidRPr="00837620">
              <w:rPr>
                <w:rStyle w:val="Hiperligao"/>
                <w:rFonts w:asciiTheme="minorHAnsi" w:hAnsiTheme="minorHAnsi"/>
                <w:noProof/>
                <w:sz w:val="22"/>
                <w:szCs w:val="22"/>
              </w:rPr>
              <w:t>8.Validação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_Toc466655136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8</w:t>
            </w:r>
            <w:r w:rsidRPr="00837620">
              <w:rPr>
                <w:rFonts w:asciiTheme="minorHAnsi" w:hAnsiTheme="minorHAnsi"/>
                <w:noProof/>
                <w:webHidden/>
                <w:sz w:val="22"/>
                <w:szCs w:val="22"/>
              </w:rPr>
              <w:fldChar w:fldCharType="end"/>
            </w:r>
          </w:hyperlink>
        </w:p>
        <w:p w:rsidR="00837620" w:rsidRPr="00837620" w:rsidRDefault="00837620">
          <w:pPr>
            <w:pStyle w:val="ndice3"/>
            <w:tabs>
              <w:tab w:val="right" w:leader="dot" w:pos="9628"/>
            </w:tabs>
            <w:rPr>
              <w:rFonts w:asciiTheme="minorHAnsi" w:hAnsiTheme="minorHAnsi"/>
              <w:noProof/>
              <w:sz w:val="22"/>
              <w:szCs w:val="22"/>
            </w:rPr>
          </w:pPr>
          <w:hyperlink w:anchor="_Toc466655137" w:history="1">
            <w:r w:rsidRPr="00837620">
              <w:rPr>
                <w:rStyle w:val="Hiperligao"/>
                <w:rFonts w:asciiTheme="minorHAnsi" w:hAnsiTheme="minorHAnsi"/>
                <w:noProof/>
                <w:sz w:val="22"/>
                <w:szCs w:val="22"/>
              </w:rPr>
              <w:t>9.Conclusão</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_Toc466655137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8</w:t>
            </w:r>
            <w:r w:rsidRPr="00837620">
              <w:rPr>
                <w:rFonts w:asciiTheme="minorHAnsi" w:hAnsiTheme="minorHAnsi"/>
                <w:noProof/>
                <w:webHidden/>
                <w:sz w:val="22"/>
                <w:szCs w:val="22"/>
              </w:rPr>
              <w:fldChar w:fldCharType="end"/>
            </w:r>
          </w:hyperlink>
        </w:p>
        <w:p w:rsidR="00837620" w:rsidRDefault="00837620">
          <w:pPr>
            <w:pStyle w:val="ndice3"/>
            <w:tabs>
              <w:tab w:val="right" w:leader="dot" w:pos="9628"/>
            </w:tabs>
            <w:rPr>
              <w:noProof/>
            </w:rPr>
          </w:pPr>
          <w:hyperlink w:anchor="_Toc466655138" w:history="1">
            <w:r w:rsidRPr="00837620">
              <w:rPr>
                <w:rStyle w:val="Hiperligao"/>
                <w:rFonts w:asciiTheme="minorHAnsi" w:hAnsiTheme="minorHAnsi"/>
                <w:noProof/>
                <w:sz w:val="22"/>
                <w:szCs w:val="22"/>
              </w:rPr>
              <w:t>10.Anexo I</w:t>
            </w:r>
            <w:r w:rsidRPr="00837620">
              <w:rPr>
                <w:rFonts w:asciiTheme="minorHAnsi" w:hAnsiTheme="minorHAnsi"/>
                <w:noProof/>
                <w:webHidden/>
                <w:sz w:val="22"/>
                <w:szCs w:val="22"/>
              </w:rPr>
              <w:tab/>
            </w:r>
            <w:r w:rsidRPr="00837620">
              <w:rPr>
                <w:rFonts w:asciiTheme="minorHAnsi" w:hAnsiTheme="minorHAnsi"/>
                <w:noProof/>
                <w:webHidden/>
                <w:sz w:val="22"/>
                <w:szCs w:val="22"/>
              </w:rPr>
              <w:fldChar w:fldCharType="begin"/>
            </w:r>
            <w:r w:rsidRPr="00837620">
              <w:rPr>
                <w:rFonts w:asciiTheme="minorHAnsi" w:hAnsiTheme="minorHAnsi"/>
                <w:noProof/>
                <w:webHidden/>
                <w:sz w:val="22"/>
                <w:szCs w:val="22"/>
              </w:rPr>
              <w:instrText xml:space="preserve"> PAGEREF _Toc466655138 \h </w:instrText>
            </w:r>
            <w:r w:rsidRPr="00837620">
              <w:rPr>
                <w:rFonts w:asciiTheme="minorHAnsi" w:hAnsiTheme="minorHAnsi"/>
                <w:noProof/>
                <w:webHidden/>
                <w:sz w:val="22"/>
                <w:szCs w:val="22"/>
              </w:rPr>
            </w:r>
            <w:r w:rsidRPr="00837620">
              <w:rPr>
                <w:rFonts w:asciiTheme="minorHAnsi" w:hAnsiTheme="minorHAnsi"/>
                <w:noProof/>
                <w:webHidden/>
                <w:sz w:val="22"/>
                <w:szCs w:val="22"/>
              </w:rPr>
              <w:fldChar w:fldCharType="separate"/>
            </w:r>
            <w:r w:rsidRPr="00837620">
              <w:rPr>
                <w:rFonts w:asciiTheme="minorHAnsi" w:hAnsiTheme="minorHAnsi"/>
                <w:noProof/>
                <w:webHidden/>
                <w:sz w:val="22"/>
                <w:szCs w:val="22"/>
              </w:rPr>
              <w:t>8</w:t>
            </w:r>
            <w:r w:rsidRPr="00837620">
              <w:rPr>
                <w:rFonts w:asciiTheme="minorHAnsi" w:hAnsiTheme="minorHAnsi"/>
                <w:noProof/>
                <w:webHidden/>
                <w:sz w:val="22"/>
                <w:szCs w:val="22"/>
              </w:rPr>
              <w:fldChar w:fldCharType="end"/>
            </w:r>
          </w:hyperlink>
        </w:p>
        <w:p w:rsidR="00837620" w:rsidRDefault="00837620">
          <w:r>
            <w:rPr>
              <w:b/>
              <w:bCs/>
            </w:rPr>
            <w:fldChar w:fldCharType="end"/>
          </w:r>
        </w:p>
      </w:sdtContent>
    </w:sdt>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AD441D" w:rsidRDefault="00880B18" w:rsidP="003C47E2">
      <w:pPr>
        <w:pStyle w:val="Cabealho3"/>
        <w:rPr>
          <w:sz w:val="28"/>
          <w:szCs w:val="28"/>
        </w:rPr>
      </w:pPr>
      <w:bookmarkStart w:id="0" w:name="_Toc466655129"/>
      <w:r w:rsidRPr="00A51D0B">
        <w:rPr>
          <w:sz w:val="28"/>
          <w:szCs w:val="28"/>
        </w:rPr>
        <w:lastRenderedPageBreak/>
        <w:t>1.</w:t>
      </w:r>
      <w:r w:rsidR="005611D0" w:rsidRPr="00A51D0B">
        <w:rPr>
          <w:sz w:val="28"/>
          <w:szCs w:val="28"/>
        </w:rPr>
        <w:t>Sumário</w:t>
      </w:r>
      <w:bookmarkEnd w:id="0"/>
    </w:p>
    <w:p w:rsidR="003C47E2" w:rsidRPr="003C47E2" w:rsidRDefault="003C47E2" w:rsidP="003C47E2"/>
    <w:p w:rsidR="00325FD5" w:rsidRPr="00AD441D" w:rsidRDefault="005611D0" w:rsidP="0035169C">
      <w:pPr>
        <w:pStyle w:val="Standard"/>
        <w:ind w:firstLine="709"/>
        <w:jc w:val="both"/>
        <w:rPr>
          <w:rFonts w:ascii="Calibri" w:hAnsi="Calibri" w:cs="Calibri"/>
          <w:sz w:val="22"/>
          <w:szCs w:val="22"/>
          <w:lang w:val="pt-PT"/>
        </w:rPr>
      </w:pPr>
      <w:r w:rsidRPr="00AD441D">
        <w:rPr>
          <w:rFonts w:ascii="Calibri" w:hAnsi="Calibri" w:cs="Calibri"/>
          <w:sz w:val="22"/>
          <w:szCs w:val="22"/>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AD441D" w:rsidRPr="00AD441D">
        <w:rPr>
          <w:rFonts w:ascii="Calibri" w:hAnsi="Calibri" w:cs="Calibri"/>
          <w:sz w:val="22"/>
          <w:szCs w:val="22"/>
          <w:lang w:val="pt-PT"/>
        </w:rPr>
        <w:t xml:space="preserve">. Tendo em conta </w:t>
      </w:r>
      <w:r w:rsidR="004D35EB" w:rsidRPr="00AD441D">
        <w:rPr>
          <w:rFonts w:ascii="Calibri" w:hAnsi="Calibri" w:cs="Calibri"/>
          <w:sz w:val="22"/>
          <w:szCs w:val="22"/>
          <w:lang w:val="pt-PT"/>
        </w:rPr>
        <w:t xml:space="preserve">este objetivo, </w:t>
      </w:r>
      <w:r w:rsidRPr="00AD441D">
        <w:rPr>
          <w:rFonts w:ascii="Calibri" w:hAnsi="Calibri" w:cs="Calibri"/>
          <w:sz w:val="22"/>
          <w:szCs w:val="22"/>
          <w:lang w:val="pt-PT"/>
        </w:rPr>
        <w:t>foram implementados diversos métodos de envio e receção que permitiram a es</w:t>
      </w:r>
      <w:r w:rsidR="00AD441D" w:rsidRPr="00AD441D">
        <w:rPr>
          <w:rFonts w:ascii="Calibri" w:hAnsi="Calibri" w:cs="Calibri"/>
          <w:sz w:val="22"/>
          <w:szCs w:val="22"/>
          <w:lang w:val="pt-PT"/>
        </w:rPr>
        <w:t>crita e a leitura de informação com verificação de erros.</w:t>
      </w:r>
    </w:p>
    <w:p w:rsidR="00325FD5" w:rsidRPr="00AD441D" w:rsidRDefault="005611D0" w:rsidP="0035169C">
      <w:pPr>
        <w:pStyle w:val="Standard"/>
        <w:ind w:firstLine="709"/>
        <w:jc w:val="both"/>
        <w:rPr>
          <w:sz w:val="22"/>
          <w:szCs w:val="22"/>
          <w:lang w:val="pt-PT"/>
        </w:rPr>
      </w:pPr>
      <w:r w:rsidRPr="00AD441D">
        <w:rPr>
          <w:rFonts w:ascii="Calibri" w:hAnsi="Calibri" w:cs="Calibri"/>
          <w:sz w:val="22"/>
          <w:szCs w:val="22"/>
          <w:lang w:val="pt-PT"/>
        </w:rPr>
        <w:t>O o</w:t>
      </w:r>
      <w:r w:rsidR="00AD441D" w:rsidRPr="00AD441D">
        <w:rPr>
          <w:rFonts w:ascii="Calibri" w:hAnsi="Calibri" w:cs="Calibri"/>
          <w:sz w:val="22"/>
          <w:szCs w:val="22"/>
          <w:lang w:val="pt-PT"/>
        </w:rPr>
        <w:t xml:space="preserve">bjetivo principal era </w:t>
      </w:r>
      <w:r w:rsidRPr="00AD441D">
        <w:rPr>
          <w:rFonts w:ascii="Calibri" w:hAnsi="Calibri" w:cs="Calibri"/>
          <w:sz w:val="22"/>
          <w:szCs w:val="22"/>
          <w:lang w:val="pt-PT"/>
        </w:rPr>
        <w:t>fazer passar uma imagem de um pinguim, de um computador emissor para um computador recetor, exibindo a imagem no último. Este objetivo, foi concretizado, assim como o envio e receção dos protocolos a seguir.</w:t>
      </w:r>
    </w:p>
    <w:p w:rsidR="00325FD5" w:rsidRDefault="00325FD5">
      <w:pPr>
        <w:pStyle w:val="Standard"/>
        <w:jc w:val="both"/>
        <w:rPr>
          <w:rFonts w:ascii="Calibri" w:hAnsi="Calibri" w:cs="Calibri"/>
          <w:lang w:val="pt-PT"/>
        </w:rPr>
      </w:pPr>
    </w:p>
    <w:p w:rsidR="003C47E2" w:rsidRDefault="003C47E2" w:rsidP="00A51D0B">
      <w:pPr>
        <w:pStyle w:val="Cabealho3"/>
        <w:rPr>
          <w:sz w:val="28"/>
          <w:szCs w:val="28"/>
        </w:rPr>
      </w:pPr>
    </w:p>
    <w:p w:rsidR="00325FD5" w:rsidRPr="00A51D0B" w:rsidRDefault="00880B18" w:rsidP="00A51D0B">
      <w:pPr>
        <w:pStyle w:val="Cabealho3"/>
        <w:rPr>
          <w:sz w:val="28"/>
          <w:szCs w:val="28"/>
        </w:rPr>
      </w:pPr>
      <w:bookmarkStart w:id="1" w:name="_Toc466655130"/>
      <w:r w:rsidRPr="00A51D0B">
        <w:rPr>
          <w:sz w:val="28"/>
          <w:szCs w:val="28"/>
        </w:rPr>
        <w:t>2.</w:t>
      </w:r>
      <w:r w:rsidR="005611D0" w:rsidRPr="00A51D0B">
        <w:rPr>
          <w:sz w:val="28"/>
          <w:szCs w:val="28"/>
        </w:rPr>
        <w:t>Introdução</w:t>
      </w:r>
      <w:bookmarkEnd w:id="1"/>
    </w:p>
    <w:p w:rsidR="00325FD5" w:rsidRDefault="00325FD5"/>
    <w:p w:rsidR="00325FD5" w:rsidRPr="00AD441D" w:rsidRDefault="005611D0" w:rsidP="0035169C">
      <w:pPr>
        <w:pStyle w:val="Standard"/>
        <w:ind w:firstLine="709"/>
        <w:jc w:val="both"/>
        <w:rPr>
          <w:rFonts w:ascii="Calibri" w:hAnsi="Calibri" w:cs="Calibri"/>
          <w:sz w:val="22"/>
          <w:szCs w:val="22"/>
          <w:lang w:val="pt-PT"/>
        </w:rPr>
      </w:pPr>
      <w:r w:rsidRPr="00AD441D">
        <w:rPr>
          <w:rFonts w:ascii="Calibri" w:hAnsi="Calibri" w:cs="Calibri"/>
          <w:sz w:val="22"/>
          <w:szCs w:val="22"/>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5169C"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O protocolo implementado combina características de protocolos de ligação de dados existentes, este garante também a transmissão de dados independentes de códigos, a chamada transparência.</w:t>
      </w:r>
    </w:p>
    <w:p w:rsidR="00325FD5" w:rsidRPr="00AD441D" w:rsidRDefault="005611D0" w:rsidP="00E0722D">
      <w:pPr>
        <w:pStyle w:val="Standard"/>
        <w:ind w:firstLine="360"/>
        <w:jc w:val="both"/>
        <w:rPr>
          <w:rFonts w:ascii="Calibri" w:hAnsi="Calibri" w:cs="Calibri"/>
          <w:sz w:val="22"/>
          <w:szCs w:val="22"/>
          <w:lang w:val="pt-PT"/>
        </w:rPr>
      </w:pPr>
      <w:r w:rsidRPr="00AD441D">
        <w:rPr>
          <w:rFonts w:ascii="Calibri" w:hAnsi="Calibri" w:cs="Calibri"/>
          <w:sz w:val="22"/>
          <w:szCs w:val="22"/>
          <w:lang w:val="pt-PT"/>
        </w:rPr>
        <w:t>A transmissão efetuada é organizada em três tipos de tramas tratadas na camada de ligação de dados: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Informação(I)</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Supervisão(S)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Não Numeradas(N)</w:t>
      </w:r>
    </w:p>
    <w:p w:rsidR="00325FD5" w:rsidRPr="00AD441D" w:rsidRDefault="005611D0" w:rsidP="00E0722D">
      <w:pPr>
        <w:pStyle w:val="Standard"/>
        <w:ind w:firstLine="360"/>
        <w:jc w:val="both"/>
        <w:rPr>
          <w:rFonts w:ascii="Calibri" w:hAnsi="Calibri" w:cs="Calibri"/>
          <w:sz w:val="22"/>
          <w:szCs w:val="22"/>
          <w:lang w:val="pt-PT"/>
        </w:rPr>
      </w:pPr>
      <w:r w:rsidRPr="00AD441D">
        <w:rPr>
          <w:rFonts w:ascii="Calibri" w:hAnsi="Calibri" w:cs="Calibri"/>
          <w:sz w:val="22"/>
          <w:szCs w:val="22"/>
          <w:lang w:val="pt-PT"/>
        </w:rPr>
        <w:t>Estas apresentam, de forma geral, um formato semelhante, com exceção das tramas de informação que possuem um campo destinado ao transporte de dados, mas todas são protegidas por um código detetor de erros.</w:t>
      </w:r>
    </w:p>
    <w:p w:rsidR="00325FD5" w:rsidRPr="00AD441D" w:rsidRDefault="005611D0" w:rsidP="00E0722D">
      <w:pPr>
        <w:pStyle w:val="Standard"/>
        <w:ind w:firstLine="360"/>
        <w:jc w:val="both"/>
        <w:rPr>
          <w:rFonts w:ascii="Calibri" w:hAnsi="Calibri" w:cs="Calibri"/>
          <w:sz w:val="22"/>
          <w:szCs w:val="22"/>
          <w:lang w:val="pt-PT"/>
        </w:rPr>
      </w:pPr>
      <w:r w:rsidRPr="00AD441D">
        <w:rPr>
          <w:rFonts w:ascii="Calibri" w:hAnsi="Calibri" w:cs="Calibri"/>
          <w:sz w:val="22"/>
          <w:szCs w:val="22"/>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Posto isto, o relatório terá as secções que se seguem:</w:t>
      </w:r>
    </w:p>
    <w:p w:rsidR="00325FD5" w:rsidRPr="00AD441D" w:rsidRDefault="005611D0">
      <w:pPr>
        <w:pStyle w:val="Standard"/>
        <w:numPr>
          <w:ilvl w:val="0"/>
          <w:numId w:val="2"/>
        </w:numPr>
        <w:jc w:val="both"/>
        <w:rPr>
          <w:sz w:val="22"/>
          <w:szCs w:val="22"/>
        </w:rPr>
      </w:pPr>
      <w:r w:rsidRPr="00AD441D">
        <w:rPr>
          <w:rFonts w:ascii="Calibri" w:hAnsi="Calibri" w:cs="Calibri"/>
          <w:sz w:val="22"/>
          <w:szCs w:val="22"/>
          <w:u w:val="single"/>
          <w:lang w:val="pt-PT"/>
        </w:rPr>
        <w:t>Arquitetura</w:t>
      </w:r>
      <w:r w:rsidRPr="00AD441D">
        <w:rPr>
          <w:rFonts w:ascii="Calibri" w:hAnsi="Calibri" w:cs="Calibri"/>
          <w:sz w:val="22"/>
          <w:szCs w:val="22"/>
          <w:lang w:val="pt-PT"/>
        </w:rPr>
        <w:t>: blocos funcionais e interfaces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Estrutura de Código</w:t>
      </w:r>
      <w:r w:rsidRPr="00AD441D">
        <w:rPr>
          <w:rFonts w:ascii="Calibri" w:hAnsi="Calibri" w:cs="Calibri"/>
          <w:sz w:val="22"/>
          <w:szCs w:val="22"/>
          <w:lang w:val="pt-PT"/>
        </w:rPr>
        <w:t>:  estruturas de dados e funções principais, assim como a sua relação com a arquitetura</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Casos de Uso Principais</w:t>
      </w:r>
      <w:r w:rsidRPr="00AD441D">
        <w:rPr>
          <w:rFonts w:ascii="Calibri" w:hAnsi="Calibri" w:cs="Calibri"/>
          <w:sz w:val="22"/>
          <w:szCs w:val="22"/>
          <w:lang w:val="pt-PT"/>
        </w:rPr>
        <w:t xml:space="preserve">: </w:t>
      </w:r>
      <w:r w:rsidRPr="00AD441D">
        <w:rPr>
          <w:rStyle w:val="apple-converted-space"/>
          <w:rFonts w:ascii="Calibri" w:hAnsi="Calibri" w:cs="Calibri"/>
          <w:sz w:val="22"/>
          <w:szCs w:val="22"/>
          <w:shd w:val="clear" w:color="auto" w:fill="FFFFFF"/>
          <w:lang w:val="pt-PT"/>
        </w:rPr>
        <w:t xml:space="preserve">identificação destes e </w:t>
      </w:r>
      <w:r w:rsidRPr="00AD441D">
        <w:rPr>
          <w:rFonts w:ascii="Calibri" w:hAnsi="Calibri" w:cs="Calibri"/>
          <w:sz w:val="22"/>
          <w:szCs w:val="22"/>
          <w:shd w:val="clear" w:color="auto" w:fill="FFFFFF"/>
          <w:lang w:val="pt-PT"/>
        </w:rPr>
        <w:t>sequências de chamada de funções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Ligação Lógica</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693DB6"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Aplicação</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693DB6" w:rsidRPr="00AD441D" w:rsidRDefault="00693DB6">
      <w:pPr>
        <w:pStyle w:val="Standard"/>
        <w:numPr>
          <w:ilvl w:val="0"/>
          <w:numId w:val="2"/>
        </w:numPr>
        <w:jc w:val="both"/>
        <w:rPr>
          <w:sz w:val="22"/>
          <w:szCs w:val="22"/>
          <w:lang w:val="pt-PT"/>
        </w:rPr>
      </w:pPr>
      <w:r w:rsidRPr="002754D8">
        <w:rPr>
          <w:rFonts w:ascii="Calibri" w:hAnsi="Calibri" w:cs="Calibri"/>
          <w:sz w:val="22"/>
          <w:szCs w:val="22"/>
          <w:u w:val="single"/>
          <w:shd w:val="clear" w:color="auto" w:fill="FFFFFF"/>
          <w:lang w:val="pt-PT"/>
        </w:rPr>
        <w:t>Validação</w:t>
      </w:r>
      <w:r w:rsidRPr="002754D8">
        <w:rPr>
          <w:rFonts w:ascii="Calibri" w:hAnsi="Calibri" w:cs="Calibri"/>
          <w:sz w:val="22"/>
          <w:szCs w:val="22"/>
          <w:shd w:val="clear" w:color="auto" w:fill="FFFFFF"/>
          <w:lang w:val="pt-PT"/>
        </w:rPr>
        <w:t>: descrição dos testes efetuados com apresentação de resultados</w:t>
      </w:r>
    </w:p>
    <w:p w:rsidR="00325FD5" w:rsidRDefault="00325FD5">
      <w:pPr>
        <w:pStyle w:val="Standard"/>
        <w:ind w:left="720"/>
        <w:rPr>
          <w:rFonts w:ascii="Calibri" w:hAnsi="Calibri" w:cs="Calibri"/>
          <w:lang w:val="pt-PT"/>
        </w:rPr>
      </w:pPr>
    </w:p>
    <w:p w:rsidR="003C47E2" w:rsidRDefault="003C47E2" w:rsidP="00A51D0B">
      <w:pPr>
        <w:pStyle w:val="Cabealho3"/>
        <w:rPr>
          <w:sz w:val="28"/>
          <w:szCs w:val="28"/>
        </w:rPr>
      </w:pPr>
    </w:p>
    <w:p w:rsidR="00325FD5" w:rsidRPr="00A51D0B" w:rsidRDefault="00F02048" w:rsidP="00A51D0B">
      <w:pPr>
        <w:pStyle w:val="Cabealho3"/>
        <w:rPr>
          <w:sz w:val="28"/>
          <w:szCs w:val="28"/>
        </w:rPr>
      </w:pPr>
      <w:bookmarkStart w:id="2" w:name="_Toc466655131"/>
      <w:r w:rsidRPr="00A51D0B">
        <w:rPr>
          <w:sz w:val="28"/>
          <w:szCs w:val="28"/>
        </w:rPr>
        <w:t>3.</w:t>
      </w:r>
      <w:r w:rsidR="005611D0" w:rsidRPr="00A51D0B">
        <w:rPr>
          <w:sz w:val="28"/>
          <w:szCs w:val="28"/>
        </w:rPr>
        <w:t>Arquitetura</w:t>
      </w:r>
      <w:bookmarkEnd w:id="2"/>
      <w:r w:rsidR="005611D0" w:rsidRPr="00A51D0B">
        <w:rPr>
          <w:sz w:val="28"/>
          <w:szCs w:val="28"/>
        </w:rPr>
        <w:t xml:space="preserve"> </w:t>
      </w:r>
    </w:p>
    <w:p w:rsidR="00325FD5" w:rsidRDefault="00325FD5">
      <w:pPr>
        <w:pStyle w:val="Standard"/>
        <w:rPr>
          <w:rFonts w:ascii="Calibri" w:hAnsi="Calibri" w:cs="Calibri"/>
          <w:lang w:val="pt-PT"/>
        </w:rPr>
      </w:pPr>
    </w:p>
    <w:p w:rsidR="00325FD5" w:rsidRPr="003C47E2" w:rsidRDefault="005611D0" w:rsidP="00E0722D">
      <w:pPr>
        <w:pStyle w:val="Standard"/>
        <w:ind w:firstLine="709"/>
        <w:jc w:val="both"/>
        <w:rPr>
          <w:sz w:val="22"/>
          <w:szCs w:val="22"/>
          <w:lang w:val="pt-PT"/>
        </w:rPr>
      </w:pPr>
      <w:r w:rsidRPr="003C47E2">
        <w:rPr>
          <w:rFonts w:ascii="Calibri" w:hAnsi="Calibri" w:cs="Calibri"/>
          <w:sz w:val="22"/>
          <w:szCs w:val="22"/>
          <w:lang w:val="pt-PT"/>
        </w:rPr>
        <w:t xml:space="preserve">A arquitetura do projeto está organizada e distribuída por duas camadas: a de Aplicação e a de Ligação de Dados. Os ficheiros que as representam são, respetivamente, </w:t>
      </w:r>
      <w:proofErr w:type="spellStart"/>
      <w:r w:rsidRPr="003C47E2">
        <w:rPr>
          <w:rFonts w:ascii="Calibri" w:hAnsi="Calibri" w:cs="Calibri"/>
          <w:i/>
          <w:sz w:val="22"/>
          <w:szCs w:val="22"/>
          <w:lang w:val="pt-PT"/>
        </w:rPr>
        <w:t>applicationLayer.c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applicationLayer.h</w:t>
      </w:r>
      <w:proofErr w:type="spellEnd"/>
      <w:r w:rsidRPr="003C47E2">
        <w:rPr>
          <w:rFonts w:ascii="Calibri" w:hAnsi="Calibri" w:cs="Calibri"/>
          <w:sz w:val="22"/>
          <w:szCs w:val="22"/>
          <w:lang w:val="pt-PT"/>
        </w:rPr>
        <w:t xml:space="preserve">, </w:t>
      </w:r>
      <w:proofErr w:type="spellStart"/>
      <w:r w:rsidRPr="003C47E2">
        <w:rPr>
          <w:rFonts w:ascii="Calibri" w:hAnsi="Calibri" w:cs="Calibri"/>
          <w:i/>
          <w:sz w:val="22"/>
          <w:szCs w:val="22"/>
          <w:lang w:val="pt-PT"/>
        </w:rPr>
        <w:t>dataLinkLayer.c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dataLinkLayer.h</w:t>
      </w:r>
      <w:proofErr w:type="spellEnd"/>
      <w:r w:rsidRPr="003C47E2">
        <w:rPr>
          <w:rFonts w:ascii="Calibri" w:hAnsi="Calibri" w:cs="Calibri"/>
          <w:sz w:val="22"/>
          <w:szCs w:val="22"/>
          <w:lang w:val="pt-PT"/>
        </w:rPr>
        <w:t>.</w:t>
      </w:r>
    </w:p>
    <w:p w:rsidR="00325FD5" w:rsidRPr="003C47E2" w:rsidRDefault="00325FD5" w:rsidP="00A51D0B">
      <w:pPr>
        <w:pStyle w:val="Standard"/>
        <w:jc w:val="both"/>
        <w:rPr>
          <w:rFonts w:ascii="Calibri" w:hAnsi="Calibri" w:cs="Calibri"/>
          <w:sz w:val="22"/>
          <w:szCs w:val="22"/>
          <w:lang w:val="pt-PT"/>
        </w:rPr>
      </w:pPr>
    </w:p>
    <w:p w:rsidR="00325FD5" w:rsidRDefault="00F02048" w:rsidP="00E0722D">
      <w:pPr>
        <w:pStyle w:val="Standard"/>
        <w:ind w:firstLine="709"/>
        <w:jc w:val="both"/>
        <w:rPr>
          <w:rFonts w:ascii="Calibri" w:hAnsi="Calibri" w:cs="Calibri"/>
          <w:sz w:val="22"/>
          <w:szCs w:val="22"/>
          <w:lang w:val="pt-PT"/>
        </w:rPr>
      </w:pPr>
      <w:r w:rsidRPr="003C47E2">
        <w:rPr>
          <w:rFonts w:ascii="Calibri" w:hAnsi="Calibri" w:cs="Calibri"/>
          <w:sz w:val="22"/>
          <w:szCs w:val="22"/>
          <w:lang w:val="pt-PT"/>
        </w:rPr>
        <w:t xml:space="preserve">A camada de </w:t>
      </w:r>
      <w:r w:rsidRPr="003C47E2">
        <w:rPr>
          <w:rFonts w:ascii="Calibri" w:hAnsi="Calibri" w:cs="Calibri"/>
          <w:b/>
          <w:sz w:val="22"/>
          <w:szCs w:val="22"/>
          <w:lang w:val="pt-PT"/>
        </w:rPr>
        <w:t>Aplicação</w:t>
      </w:r>
      <w:r w:rsidR="005611D0" w:rsidRPr="003C47E2">
        <w:rPr>
          <w:rFonts w:ascii="Calibri" w:hAnsi="Calibri" w:cs="Calibri"/>
          <w:sz w:val="22"/>
          <w:szCs w:val="22"/>
          <w:lang w:val="pt-PT"/>
        </w:rPr>
        <w:t xml:space="preserve"> visa construir os pacotes, tanto de controlo como de dados, que serão inseridos nas tramas de informação. Os pacotes de controlo contêm informação sobre o</w:t>
      </w:r>
      <w:r w:rsidR="00F3501A">
        <w:rPr>
          <w:rFonts w:ascii="Calibri" w:hAnsi="Calibri" w:cs="Calibri"/>
          <w:sz w:val="22"/>
          <w:szCs w:val="22"/>
          <w:lang w:val="pt-PT"/>
        </w:rPr>
        <w:t xml:space="preserve"> tipo de pacote (START ou END),</w:t>
      </w:r>
      <w:r w:rsidR="005611D0" w:rsidRPr="003C47E2">
        <w:rPr>
          <w:rFonts w:ascii="Calibri" w:hAnsi="Calibri" w:cs="Calibri"/>
          <w:sz w:val="22"/>
          <w:szCs w:val="22"/>
          <w:lang w:val="pt-PT"/>
        </w:rPr>
        <w:t xml:space="preserve"> tamanho do ficheiro, o nome do ficheiro e o tamanho que ocupa o nome do ficheiro. Os </w:t>
      </w:r>
      <w:r w:rsidR="003C47E2">
        <w:rPr>
          <w:rFonts w:ascii="Calibri" w:hAnsi="Calibri" w:cs="Calibri"/>
          <w:sz w:val="22"/>
          <w:szCs w:val="22"/>
          <w:lang w:val="pt-PT"/>
        </w:rPr>
        <w:t xml:space="preserve">pacotes </w:t>
      </w:r>
      <w:r w:rsidR="005611D0" w:rsidRPr="003C47E2">
        <w:rPr>
          <w:rFonts w:ascii="Calibri" w:hAnsi="Calibri" w:cs="Calibri"/>
          <w:sz w:val="22"/>
          <w:szCs w:val="22"/>
          <w:lang w:val="pt-PT"/>
        </w:rPr>
        <w:t>de dad</w:t>
      </w:r>
      <w:r w:rsidR="003C47E2">
        <w:rPr>
          <w:rFonts w:ascii="Calibri" w:hAnsi="Calibri" w:cs="Calibri"/>
          <w:sz w:val="22"/>
          <w:szCs w:val="22"/>
          <w:lang w:val="pt-PT"/>
        </w:rPr>
        <w:t>os</w:t>
      </w:r>
      <w:r w:rsidR="005611D0" w:rsidRPr="003C47E2">
        <w:rPr>
          <w:rFonts w:ascii="Calibri" w:hAnsi="Calibri" w:cs="Calibri"/>
          <w:sz w:val="22"/>
          <w:szCs w:val="22"/>
          <w:lang w:val="pt-PT"/>
        </w:rPr>
        <w:t xml:space="preserve"> cont</w:t>
      </w:r>
      <w:r w:rsidR="003C47E2">
        <w:rPr>
          <w:rFonts w:ascii="Calibri" w:hAnsi="Calibri" w:cs="Calibri"/>
          <w:sz w:val="22"/>
          <w:szCs w:val="22"/>
          <w:lang w:val="pt-PT"/>
        </w:rPr>
        <w:t>ê</w:t>
      </w:r>
      <w:r w:rsidR="005611D0" w:rsidRPr="003C47E2">
        <w:rPr>
          <w:rFonts w:ascii="Calibri" w:hAnsi="Calibri" w:cs="Calibri"/>
          <w:sz w:val="22"/>
          <w:szCs w:val="22"/>
          <w:lang w:val="pt-PT"/>
        </w:rPr>
        <w:t xml:space="preserve">m o conteúdo do ficheiro </w:t>
      </w:r>
      <w:r w:rsidR="003C47E2">
        <w:rPr>
          <w:rFonts w:ascii="Calibri" w:hAnsi="Calibri" w:cs="Calibri"/>
          <w:sz w:val="22"/>
          <w:szCs w:val="22"/>
          <w:lang w:val="pt-PT"/>
        </w:rPr>
        <w:t xml:space="preserve">que, </w:t>
      </w:r>
      <w:r w:rsidR="005611D0" w:rsidRPr="003C47E2">
        <w:rPr>
          <w:rFonts w:ascii="Calibri" w:hAnsi="Calibri" w:cs="Calibri"/>
          <w:sz w:val="22"/>
          <w:szCs w:val="22"/>
          <w:lang w:val="pt-PT"/>
        </w:rPr>
        <w:t>neste projeto em particular, seria o conteúd</w:t>
      </w:r>
      <w:r w:rsidR="003C47E2">
        <w:rPr>
          <w:rFonts w:ascii="Calibri" w:hAnsi="Calibri" w:cs="Calibri"/>
          <w:sz w:val="22"/>
          <w:szCs w:val="22"/>
          <w:lang w:val="pt-PT"/>
        </w:rPr>
        <w:t xml:space="preserve">o da imagem do </w:t>
      </w:r>
      <w:r w:rsidR="003C47E2">
        <w:rPr>
          <w:rFonts w:ascii="Calibri" w:hAnsi="Calibri" w:cs="Calibri"/>
          <w:sz w:val="22"/>
          <w:szCs w:val="22"/>
          <w:lang w:val="pt-PT"/>
        </w:rPr>
        <w:lastRenderedPageBreak/>
        <w:t>pinguim, dividido</w:t>
      </w:r>
      <w:r w:rsidR="005611D0" w:rsidRPr="003C47E2">
        <w:rPr>
          <w:rFonts w:ascii="Calibri" w:hAnsi="Calibri" w:cs="Calibri"/>
          <w:sz w:val="22"/>
          <w:szCs w:val="22"/>
          <w:lang w:val="pt-PT"/>
        </w:rPr>
        <w:t xml:space="preserve"> </w:t>
      </w:r>
      <w:r w:rsidR="003C47E2">
        <w:rPr>
          <w:rFonts w:ascii="Calibri" w:hAnsi="Calibri" w:cs="Calibri"/>
          <w:sz w:val="22"/>
          <w:szCs w:val="22"/>
          <w:lang w:val="pt-PT"/>
        </w:rPr>
        <w:t>em</w:t>
      </w:r>
      <w:r w:rsidR="005611D0" w:rsidRPr="003C47E2">
        <w:rPr>
          <w:rFonts w:ascii="Calibri" w:hAnsi="Calibri" w:cs="Calibri"/>
          <w:sz w:val="22"/>
          <w:szCs w:val="22"/>
          <w:lang w:val="pt-PT"/>
        </w:rPr>
        <w:t xml:space="preserve"> partes.</w:t>
      </w:r>
      <w:r w:rsidR="00997CE1" w:rsidRPr="003C47E2">
        <w:rPr>
          <w:rFonts w:ascii="Calibri" w:hAnsi="Calibri" w:cs="Calibri"/>
          <w:sz w:val="22"/>
          <w:szCs w:val="22"/>
          <w:lang w:val="pt-PT"/>
        </w:rPr>
        <w:t xml:space="preserve"> Esta camada também é responsável pela leitura do conteúdo antes de criar os pacotes de dados a serem enviados</w:t>
      </w:r>
      <w:r w:rsidR="00B30D89" w:rsidRPr="003C47E2">
        <w:rPr>
          <w:rFonts w:ascii="Calibri" w:hAnsi="Calibri" w:cs="Calibri"/>
          <w:sz w:val="22"/>
          <w:szCs w:val="22"/>
          <w:lang w:val="pt-PT"/>
        </w:rPr>
        <w:t>.</w:t>
      </w:r>
    </w:p>
    <w:p w:rsidR="00E0722D" w:rsidRPr="003C47E2" w:rsidRDefault="00E0722D" w:rsidP="00E0722D">
      <w:pPr>
        <w:pStyle w:val="Standard"/>
        <w:ind w:firstLine="709"/>
        <w:jc w:val="both"/>
        <w:rPr>
          <w:rFonts w:ascii="Calibri" w:hAnsi="Calibri" w:cs="Calibri"/>
          <w:sz w:val="22"/>
          <w:szCs w:val="22"/>
          <w:u w:val="single"/>
          <w:lang w:val="pt-PT"/>
        </w:rPr>
      </w:pPr>
    </w:p>
    <w:p w:rsidR="00325FD5" w:rsidRPr="003C47E2" w:rsidRDefault="00837620" w:rsidP="00E0722D">
      <w:pPr>
        <w:pStyle w:val="Standard"/>
        <w:ind w:firstLine="709"/>
        <w:jc w:val="both"/>
        <w:rPr>
          <w:rFonts w:ascii="Calibri" w:hAnsi="Calibri" w:cs="Calibri"/>
          <w:sz w:val="22"/>
          <w:szCs w:val="22"/>
          <w:lang w:val="pt-PT"/>
        </w:rPr>
      </w:pPr>
      <w:r w:rsidRPr="003C47E2">
        <w:rPr>
          <w:rFonts w:ascii="Calibri" w:hAnsi="Calibri" w:cs="Calibri"/>
          <w:noProof/>
          <w:sz w:val="22"/>
          <w:szCs w:val="22"/>
          <w:lang w:val="pt-PT" w:eastAsia="pt-PT" w:bidi="ar-SA"/>
        </w:rPr>
        <w:drawing>
          <wp:anchor distT="0" distB="0" distL="114300" distR="114300" simplePos="0" relativeHeight="251662336" behindDoc="0" locked="0" layoutInCell="1" allowOverlap="1">
            <wp:simplePos x="0" y="0"/>
            <wp:positionH relativeFrom="margin">
              <wp:posOffset>-180975</wp:posOffset>
            </wp:positionH>
            <wp:positionV relativeFrom="margin">
              <wp:posOffset>1343660</wp:posOffset>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r w:rsidR="00F3501A">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margin">
                  <wp:align>left</wp:align>
                </wp:positionH>
                <wp:positionV relativeFrom="paragraph">
                  <wp:posOffset>3399790</wp:posOffset>
                </wp:positionV>
                <wp:extent cx="612013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255211">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67.7pt;width:481.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" stroked="f">
                <v:textbox style="mso-fit-shape-to-text:t" inset="0,0,0,0">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255211">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anchorx="margin"/>
              </v:shape>
            </w:pict>
          </mc:Fallback>
        </mc:AlternateContent>
      </w:r>
      <w:r w:rsidR="00F02048" w:rsidRPr="003C47E2">
        <w:rPr>
          <w:rFonts w:ascii="Calibri" w:hAnsi="Calibri" w:cs="Calibri"/>
          <w:sz w:val="22"/>
          <w:szCs w:val="22"/>
          <w:lang w:val="pt-PT"/>
        </w:rPr>
        <w:t xml:space="preserve">A camada de </w:t>
      </w:r>
      <w:r w:rsidR="00F02048" w:rsidRPr="003C47E2">
        <w:rPr>
          <w:rFonts w:ascii="Calibri" w:hAnsi="Calibri" w:cs="Calibri"/>
          <w:b/>
          <w:sz w:val="22"/>
          <w:szCs w:val="22"/>
          <w:lang w:val="pt-PT"/>
        </w:rPr>
        <w:t xml:space="preserve">Ligação de Dados </w:t>
      </w:r>
      <w:r w:rsidR="00A51D0B" w:rsidRPr="003C47E2">
        <w:rPr>
          <w:rFonts w:ascii="Calibri" w:hAnsi="Calibri" w:cs="Calibri"/>
          <w:sz w:val="22"/>
          <w:szCs w:val="22"/>
          <w:lang w:val="pt-PT"/>
        </w:rPr>
        <w:t>concentra as funçõe</w:t>
      </w:r>
      <w:r w:rsidR="00F3501A">
        <w:rPr>
          <w:rFonts w:ascii="Calibri" w:hAnsi="Calibri" w:cs="Calibri"/>
          <w:sz w:val="22"/>
          <w:szCs w:val="22"/>
          <w:lang w:val="pt-PT"/>
        </w:rPr>
        <w:t xml:space="preserve">s de envio e receção de tramas. No </w:t>
      </w:r>
      <w:r w:rsidR="00A51D0B" w:rsidRPr="003C47E2">
        <w:rPr>
          <w:rFonts w:ascii="Calibri" w:hAnsi="Calibri" w:cs="Calibri"/>
          <w:sz w:val="22"/>
          <w:szCs w:val="22"/>
          <w:lang w:val="pt-PT"/>
        </w:rPr>
        <w:t>caso das tramas de informação</w:t>
      </w:r>
      <w:r w:rsidR="00F3501A">
        <w:rPr>
          <w:rFonts w:ascii="Calibri" w:hAnsi="Calibri" w:cs="Calibri"/>
          <w:sz w:val="22"/>
          <w:szCs w:val="22"/>
          <w:lang w:val="pt-PT"/>
        </w:rPr>
        <w:t>,</w:t>
      </w:r>
      <w:r w:rsidR="00A51D0B" w:rsidRPr="003C47E2">
        <w:rPr>
          <w:rFonts w:ascii="Calibri" w:hAnsi="Calibri" w:cs="Calibri"/>
          <w:sz w:val="22"/>
          <w:szCs w:val="22"/>
          <w:lang w:val="pt-PT"/>
        </w:rPr>
        <w:t xml:space="preserve"> o campo de dados é preenchido pelo pacote de dados gerado na camada de Aplicação, garantindo sempre a transparência através de métodos de </w:t>
      </w:r>
      <w:proofErr w:type="spellStart"/>
      <w:r w:rsidR="00A51D0B" w:rsidRPr="003C47E2">
        <w:rPr>
          <w:rFonts w:ascii="Calibri" w:hAnsi="Calibri" w:cs="Calibri"/>
          <w:i/>
          <w:sz w:val="22"/>
          <w:szCs w:val="22"/>
          <w:lang w:val="pt-PT"/>
        </w:rPr>
        <w:t>stuffing</w:t>
      </w:r>
      <w:proofErr w:type="spellEnd"/>
      <w:r w:rsidR="00A51D0B" w:rsidRPr="003C47E2">
        <w:rPr>
          <w:rFonts w:ascii="Calibri" w:hAnsi="Calibri" w:cs="Calibri"/>
          <w:sz w:val="22"/>
          <w:szCs w:val="22"/>
          <w:lang w:val="pt-PT"/>
        </w:rPr>
        <w:t xml:space="preserve"> e </w:t>
      </w:r>
      <w:proofErr w:type="spellStart"/>
      <w:r w:rsidR="00A51D0B" w:rsidRPr="003C47E2">
        <w:rPr>
          <w:rFonts w:ascii="Calibri" w:hAnsi="Calibri" w:cs="Calibri"/>
          <w:i/>
          <w:sz w:val="22"/>
          <w:szCs w:val="22"/>
          <w:lang w:val="pt-PT"/>
        </w:rPr>
        <w:t>destuffin</w:t>
      </w:r>
      <w:r w:rsidR="00A51D0B" w:rsidRPr="003C47E2">
        <w:rPr>
          <w:rFonts w:ascii="Calibri" w:hAnsi="Calibri" w:cs="Calibri"/>
          <w:sz w:val="22"/>
          <w:szCs w:val="22"/>
          <w:lang w:val="pt-PT"/>
        </w:rPr>
        <w:t>g</w:t>
      </w:r>
      <w:proofErr w:type="spellEnd"/>
      <w:r w:rsidR="00A51D0B" w:rsidRPr="003C47E2">
        <w:rPr>
          <w:rFonts w:ascii="Calibri" w:hAnsi="Calibri" w:cs="Calibri"/>
          <w:sz w:val="22"/>
          <w:szCs w:val="22"/>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p>
    <w:p w:rsidR="00A51D0B" w:rsidRPr="00B9355E" w:rsidRDefault="00A51D0B" w:rsidP="00B9355E">
      <w:pPr>
        <w:pStyle w:val="Cabealho3"/>
        <w:rPr>
          <w:sz w:val="28"/>
          <w:szCs w:val="28"/>
        </w:rPr>
      </w:pPr>
      <w:bookmarkStart w:id="3" w:name="_Toc466655132"/>
      <w:r w:rsidRPr="00B9355E">
        <w:rPr>
          <w:sz w:val="28"/>
          <w:szCs w:val="28"/>
        </w:rPr>
        <w:t>4.Estrutura de Código</w:t>
      </w:r>
      <w:bookmarkEnd w:id="3"/>
    </w:p>
    <w:p w:rsidR="00A51D0B" w:rsidRDefault="00A51D0B" w:rsidP="00A51D0B"/>
    <w:p w:rsidR="004D35EB" w:rsidRPr="003C47E2" w:rsidRDefault="004D35EB" w:rsidP="00E0722D">
      <w:pPr>
        <w:ind w:firstLine="709"/>
        <w:jc w:val="both"/>
        <w:rPr>
          <w:rFonts w:asciiTheme="minorHAnsi" w:hAnsiTheme="minorHAnsi" w:cstheme="minorHAnsi"/>
          <w:sz w:val="22"/>
          <w:szCs w:val="22"/>
        </w:rPr>
      </w:pPr>
      <w:r w:rsidRPr="003C47E2">
        <w:rPr>
          <w:rFonts w:asciiTheme="minorHAnsi" w:hAnsiTheme="minorHAnsi" w:cstheme="minorHAnsi"/>
          <w:sz w:val="22"/>
          <w:szCs w:val="22"/>
        </w:rPr>
        <w:t xml:space="preserve">A </w:t>
      </w:r>
      <w:proofErr w:type="spellStart"/>
      <w:r w:rsidRPr="003C47E2">
        <w:rPr>
          <w:rFonts w:asciiTheme="minorHAnsi" w:hAnsiTheme="minorHAnsi" w:cstheme="minorHAnsi"/>
          <w:i/>
          <w:sz w:val="22"/>
          <w:szCs w:val="22"/>
        </w:rPr>
        <w:t>struct</w:t>
      </w:r>
      <w:proofErr w:type="spellEnd"/>
      <w:r w:rsidRPr="003C47E2">
        <w:rPr>
          <w:rFonts w:asciiTheme="minorHAnsi" w:hAnsiTheme="minorHAnsi" w:cstheme="minorHAnsi"/>
          <w:sz w:val="22"/>
          <w:szCs w:val="22"/>
        </w:rPr>
        <w:t xml:space="preserve"> abaixo apresentada está no ficheiro </w:t>
      </w:r>
      <w:proofErr w:type="spellStart"/>
      <w:r w:rsidRPr="003C47E2">
        <w:rPr>
          <w:rFonts w:asciiTheme="minorHAnsi" w:hAnsiTheme="minorHAnsi" w:cstheme="minorHAnsi"/>
          <w:i/>
          <w:sz w:val="22"/>
          <w:szCs w:val="22"/>
        </w:rPr>
        <w:t>applicationLayer.h</w:t>
      </w:r>
      <w:proofErr w:type="spellEnd"/>
      <w:r w:rsidR="00F3501A">
        <w:rPr>
          <w:rFonts w:asciiTheme="minorHAnsi" w:hAnsiTheme="minorHAnsi" w:cstheme="minorHAnsi"/>
          <w:sz w:val="22"/>
          <w:szCs w:val="22"/>
        </w:rPr>
        <w:t>. E</w:t>
      </w:r>
      <w:r w:rsidRPr="003C47E2">
        <w:rPr>
          <w:rFonts w:asciiTheme="minorHAnsi" w:hAnsiTheme="minorHAnsi" w:cstheme="minorHAnsi"/>
          <w:sz w:val="22"/>
          <w:szCs w:val="22"/>
        </w:rPr>
        <w:t xml:space="preserve">sta é composta por dois elementos: o </w:t>
      </w:r>
      <w:proofErr w:type="spellStart"/>
      <w:r w:rsidRPr="003C47E2">
        <w:rPr>
          <w:rFonts w:asciiTheme="minorHAnsi" w:hAnsiTheme="minorHAnsi" w:cstheme="minorHAnsi"/>
          <w:i/>
          <w:sz w:val="22"/>
          <w:szCs w:val="22"/>
        </w:rPr>
        <w:t>fd</w:t>
      </w:r>
      <w:proofErr w:type="spellEnd"/>
      <w:r w:rsidRPr="003C47E2">
        <w:rPr>
          <w:rFonts w:asciiTheme="minorHAnsi" w:hAnsiTheme="minorHAnsi" w:cstheme="minorHAnsi"/>
          <w:sz w:val="22"/>
          <w:szCs w:val="22"/>
        </w:rPr>
        <w:t>, que representa o descritor do ficheiro a ser usad</w:t>
      </w:r>
      <w:r w:rsidR="00B9355E" w:rsidRPr="003C47E2">
        <w:rPr>
          <w:rFonts w:asciiTheme="minorHAnsi" w:hAnsiTheme="minorHAnsi" w:cstheme="minorHAnsi"/>
          <w:sz w:val="22"/>
          <w:szCs w:val="22"/>
        </w:rPr>
        <w:t>o, seja para leitura ou escrita</w:t>
      </w:r>
      <w:r w:rsidR="00F3501A">
        <w:rPr>
          <w:rFonts w:asciiTheme="minorHAnsi" w:hAnsiTheme="minorHAnsi" w:cstheme="minorHAnsi"/>
          <w:sz w:val="22"/>
          <w:szCs w:val="22"/>
        </w:rPr>
        <w:t>,</w:t>
      </w:r>
      <w:r w:rsidR="00B9355E" w:rsidRPr="003C47E2">
        <w:rPr>
          <w:rFonts w:asciiTheme="minorHAnsi" w:hAnsiTheme="minorHAnsi" w:cstheme="minorHAnsi"/>
          <w:sz w:val="22"/>
          <w:szCs w:val="22"/>
        </w:rPr>
        <w:t xml:space="preserve"> e </w:t>
      </w:r>
      <w:r w:rsidRPr="003C47E2">
        <w:rPr>
          <w:rFonts w:asciiTheme="minorHAnsi" w:hAnsiTheme="minorHAnsi" w:cstheme="minorHAnsi"/>
          <w:sz w:val="22"/>
          <w:szCs w:val="22"/>
        </w:rPr>
        <w:t xml:space="preserve">o </w:t>
      </w:r>
      <w:r w:rsidRPr="003C47E2">
        <w:rPr>
          <w:rFonts w:asciiTheme="minorHAnsi" w:hAnsiTheme="minorHAnsi" w:cstheme="minorHAnsi"/>
          <w:i/>
          <w:sz w:val="22"/>
          <w:szCs w:val="22"/>
        </w:rPr>
        <w:t>status</w:t>
      </w:r>
      <w:r w:rsidRPr="003C47E2">
        <w:rPr>
          <w:rFonts w:asciiTheme="minorHAnsi" w:hAnsiTheme="minorHAnsi" w:cstheme="minorHAnsi"/>
          <w:sz w:val="22"/>
          <w:szCs w:val="22"/>
        </w:rPr>
        <w:t>, que define se o código a executar será de um</w:t>
      </w:r>
      <w:r w:rsidR="00104F34" w:rsidRPr="003C47E2">
        <w:rPr>
          <w:rFonts w:asciiTheme="minorHAnsi" w:hAnsiTheme="minorHAnsi" w:cstheme="minorHAnsi"/>
          <w:sz w:val="22"/>
          <w:szCs w:val="22"/>
        </w:rPr>
        <w:t xml:space="preserve"> emissor</w:t>
      </w:r>
      <w:r w:rsidRPr="003C47E2">
        <w:rPr>
          <w:rFonts w:asciiTheme="minorHAnsi" w:hAnsiTheme="minorHAnsi" w:cstheme="minorHAnsi"/>
          <w:sz w:val="22"/>
          <w:szCs w:val="22"/>
        </w:rPr>
        <w:t>, no caso do valor</w:t>
      </w:r>
      <w:r w:rsidR="00B9355E" w:rsidRPr="003C47E2">
        <w:rPr>
          <w:rFonts w:asciiTheme="minorHAnsi" w:hAnsiTheme="minorHAnsi" w:cstheme="minorHAnsi"/>
          <w:sz w:val="22"/>
          <w:szCs w:val="22"/>
        </w:rPr>
        <w:t xml:space="preserve"> ser zero, ou de um recetor, no caso de ser um. Foram definidas as</w:t>
      </w:r>
      <w:r w:rsidR="0075071B" w:rsidRPr="003C47E2">
        <w:rPr>
          <w:rFonts w:asciiTheme="minorHAnsi" w:hAnsiTheme="minorHAnsi" w:cstheme="minorHAnsi"/>
          <w:sz w:val="22"/>
          <w:szCs w:val="22"/>
        </w:rPr>
        <w:t xml:space="preserve"> macros na imagem três </w:t>
      </w:r>
      <w:r w:rsidR="00B9355E" w:rsidRPr="003C47E2">
        <w:rPr>
          <w:rFonts w:asciiTheme="minorHAnsi" w:hAnsiTheme="minorHAnsi" w:cstheme="minorHAnsi"/>
          <w:sz w:val="22"/>
          <w:szCs w:val="22"/>
        </w:rPr>
        <w:t>para tal efeito.</w:t>
      </w:r>
    </w:p>
    <w:p w:rsidR="004D35EB" w:rsidRPr="003C47E2" w:rsidRDefault="004D35EB" w:rsidP="004D35EB">
      <w:pPr>
        <w:rPr>
          <w:sz w:val="22"/>
          <w:szCs w:val="22"/>
        </w:rPr>
      </w:pPr>
    </w:p>
    <w:p w:rsidR="004D35EB" w:rsidRDefault="00837620" w:rsidP="004D35EB">
      <w:r>
        <w:rPr>
          <w:noProof/>
          <w:lang w:eastAsia="pt-PT" w:bidi="ar-SA"/>
        </w:rPr>
        <w:drawing>
          <wp:anchor distT="0" distB="0" distL="114300" distR="114300" simplePos="0" relativeHeight="251661312" behindDoc="0" locked="0" layoutInCell="1" allowOverlap="1">
            <wp:simplePos x="0" y="0"/>
            <wp:positionH relativeFrom="column">
              <wp:posOffset>3061335</wp:posOffset>
            </wp:positionH>
            <wp:positionV relativeFrom="page">
              <wp:posOffset>6577965</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3">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38AF" w:rsidRDefault="003C47E2" w:rsidP="004D35EB">
      <w:pPr>
        <w:tabs>
          <w:tab w:val="left" w:pos="1125"/>
        </w:tabs>
      </w:pPr>
      <w:r>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4">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255211">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255211">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3C47E2" w:rsidRDefault="00E0722D" w:rsidP="004D35EB">
      <w:pPr>
        <w:tabs>
          <w:tab w:val="left" w:pos="1125"/>
        </w:tabs>
        <w:rPr>
          <w:noProof/>
          <w:sz w:val="22"/>
          <w:szCs w:val="22"/>
          <w:lang w:eastAsia="pt-PT" w:bidi="ar-SA"/>
        </w:rPr>
      </w:pPr>
      <w:r>
        <w:rPr>
          <w:rFonts w:asciiTheme="minorHAnsi" w:hAnsiTheme="minorHAnsi" w:cstheme="minorHAnsi"/>
          <w:noProof/>
          <w:sz w:val="22"/>
          <w:szCs w:val="22"/>
          <w:lang w:eastAsia="pt-PT" w:bidi="ar-SA"/>
        </w:rPr>
        <w:tab/>
      </w:r>
      <w:r w:rsidR="0075071B" w:rsidRPr="003C47E2">
        <w:rPr>
          <w:rFonts w:asciiTheme="minorHAnsi" w:hAnsiTheme="minorHAnsi" w:cstheme="minorHAnsi"/>
          <w:noProof/>
          <w:sz w:val="22"/>
          <w:szCs w:val="22"/>
          <w:lang w:eastAsia="pt-PT" w:bidi="ar-SA"/>
        </w:rPr>
        <w:t>As funções desenvolvidas para o bom funcionamento da camada de Aplicação são as que se seguem:</w:t>
      </w:r>
      <w:r w:rsidR="00837620">
        <w:rPr>
          <w:noProof/>
          <w:lang w:eastAsia="pt-PT" w:bidi="ar-SA"/>
        </w:rPr>
        <w:drawing>
          <wp:anchor distT="0" distB="0" distL="114300" distR="114300" simplePos="0" relativeHeight="251670528" behindDoc="0" locked="0" layoutInCell="1" allowOverlap="1">
            <wp:simplePos x="0" y="0"/>
            <wp:positionH relativeFrom="margin">
              <wp:align>right</wp:align>
            </wp:positionH>
            <wp:positionV relativeFrom="page">
              <wp:posOffset>8253730</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7E2" w:rsidRPr="003C47E2">
        <w:rPr>
          <w:noProof/>
          <w:sz w:val="22"/>
          <w:szCs w:val="22"/>
          <w:lang w:eastAsia="pt-PT" w:bidi="ar-SA"/>
        </w:rPr>
        <mc:AlternateContent>
          <mc:Choice Requires="wps">
            <w:drawing>
              <wp:anchor distT="0" distB="0" distL="114300" distR="114300" simplePos="0" relativeHeight="251672576" behindDoc="0" locked="0" layoutInCell="1" allowOverlap="1" wp14:anchorId="3F520A02" wp14:editId="4956C292">
                <wp:simplePos x="0" y="0"/>
                <wp:positionH relativeFrom="margin">
                  <wp:align>center</wp:align>
                </wp:positionH>
                <wp:positionV relativeFrom="paragraph">
                  <wp:posOffset>1393190</wp:posOffset>
                </wp:positionV>
                <wp:extent cx="6167755" cy="635"/>
                <wp:effectExtent l="0" t="0" r="4445"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255211">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0;margin-top:109.7pt;width:485.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" stroked="f">
                <v:textbox style="mso-fit-shape-to-text:t" inset="0,0,0,0">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255211">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anchorx="margin"/>
              </v:shape>
            </w:pict>
          </mc:Fallback>
        </mc:AlternateContent>
      </w:r>
    </w:p>
    <w:p w:rsidR="0075071B" w:rsidRPr="003C47E2" w:rsidRDefault="0075071B" w:rsidP="004D35EB">
      <w:pPr>
        <w:tabs>
          <w:tab w:val="left" w:pos="1125"/>
        </w:tabs>
        <w:rPr>
          <w:noProof/>
          <w:sz w:val="22"/>
          <w:szCs w:val="22"/>
          <w:lang w:eastAsia="pt-PT" w:bidi="ar-SA"/>
        </w:rPr>
      </w:pPr>
    </w:p>
    <w:p w:rsidR="00FB0745" w:rsidRPr="00F3501A" w:rsidRDefault="00E0722D" w:rsidP="004D35EB">
      <w:pPr>
        <w:tabs>
          <w:tab w:val="left" w:pos="1125"/>
        </w:tabs>
        <w:rPr>
          <w:rFonts w:asciiTheme="minorHAnsi" w:hAnsiTheme="minorHAnsi" w:cstheme="minorHAnsi"/>
          <w:sz w:val="22"/>
          <w:szCs w:val="22"/>
        </w:rPr>
      </w:pPr>
      <w:r>
        <w:rPr>
          <w:rFonts w:asciiTheme="minorHAnsi" w:hAnsiTheme="minorHAnsi" w:cstheme="minorHAnsi"/>
          <w:sz w:val="22"/>
          <w:szCs w:val="22"/>
        </w:rPr>
        <w:lastRenderedPageBreak/>
        <w:tab/>
      </w:r>
      <w:r w:rsidR="00671F88" w:rsidRPr="00F3501A">
        <w:rPr>
          <w:rFonts w:asciiTheme="minorHAnsi" w:hAnsiTheme="minorHAnsi" w:cstheme="minorHAnsi"/>
          <w:sz w:val="22"/>
          <w:szCs w:val="22"/>
        </w:rPr>
        <w:t>A</w:t>
      </w:r>
      <w:r w:rsidR="00671F88" w:rsidRPr="00F3501A">
        <w:rPr>
          <w:rFonts w:asciiTheme="minorHAnsi" w:hAnsiTheme="minorHAnsi" w:cstheme="minorHAnsi"/>
          <w:i/>
          <w:sz w:val="22"/>
          <w:szCs w:val="22"/>
        </w:rPr>
        <w:t xml:space="preserve"> </w:t>
      </w:r>
      <w:proofErr w:type="spellStart"/>
      <w:r w:rsidR="00671F88" w:rsidRPr="00F3501A">
        <w:rPr>
          <w:rFonts w:asciiTheme="minorHAnsi" w:hAnsiTheme="minorHAnsi" w:cstheme="minorHAnsi"/>
          <w:i/>
          <w:sz w:val="22"/>
          <w:szCs w:val="22"/>
        </w:rPr>
        <w:t>linkLayer</w:t>
      </w:r>
      <w:proofErr w:type="spellEnd"/>
      <w:r w:rsidR="00671F88" w:rsidRPr="00F3501A">
        <w:rPr>
          <w:rFonts w:asciiTheme="minorHAnsi" w:hAnsiTheme="minorHAnsi" w:cstheme="minorHAnsi"/>
          <w:sz w:val="22"/>
          <w:szCs w:val="22"/>
        </w:rPr>
        <w:t xml:space="preserve">, como o nome indica, está definida no ficheiro </w:t>
      </w:r>
      <w:proofErr w:type="spellStart"/>
      <w:r w:rsidR="00671F88" w:rsidRPr="00F3501A">
        <w:rPr>
          <w:rFonts w:asciiTheme="minorHAnsi" w:hAnsiTheme="minorHAnsi" w:cstheme="minorHAnsi"/>
          <w:i/>
          <w:sz w:val="22"/>
          <w:szCs w:val="22"/>
        </w:rPr>
        <w:t>dataLinkLayer.h</w:t>
      </w:r>
      <w:proofErr w:type="spellEnd"/>
      <w:r w:rsidR="00F3501A" w:rsidRPr="00F3501A">
        <w:rPr>
          <w:rFonts w:asciiTheme="minorHAnsi" w:hAnsiTheme="minorHAnsi" w:cstheme="minorHAnsi"/>
          <w:sz w:val="22"/>
          <w:szCs w:val="22"/>
        </w:rPr>
        <w:t>. P</w:t>
      </w:r>
      <w:r w:rsidR="00671F88" w:rsidRPr="00F3501A">
        <w:rPr>
          <w:rFonts w:asciiTheme="minorHAnsi" w:hAnsiTheme="minorHAnsi" w:cstheme="minorHAnsi"/>
          <w:sz w:val="22"/>
          <w:szCs w:val="22"/>
        </w:rPr>
        <w:t xml:space="preserve">assemos </w:t>
      </w:r>
      <w:r w:rsidR="00FB0745" w:rsidRPr="00F3501A">
        <w:rPr>
          <w:rFonts w:asciiTheme="minorHAnsi" w:hAnsiTheme="minorHAnsi" w:cstheme="minorHAnsi"/>
          <w:sz w:val="22"/>
          <w:szCs w:val="22"/>
        </w:rPr>
        <w:t>à descrição dos seus elementos:</w:t>
      </w:r>
    </w:p>
    <w:p w:rsidR="00FB0745" w:rsidRPr="00F3501A" w:rsidRDefault="00F3501A"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p</w:t>
      </w:r>
      <w:r w:rsidR="00671F88" w:rsidRPr="00F3501A">
        <w:rPr>
          <w:rFonts w:asciiTheme="minorHAnsi" w:hAnsiTheme="minorHAnsi" w:cstheme="minorHAnsi"/>
          <w:i/>
          <w:sz w:val="22"/>
          <w:szCs w:val="22"/>
        </w:rPr>
        <w:t>ortname</w:t>
      </w:r>
      <w:proofErr w:type="spellEnd"/>
      <w:r w:rsidR="00FB0745" w:rsidRPr="00F3501A">
        <w:rPr>
          <w:rFonts w:asciiTheme="minorHAnsi" w:hAnsiTheme="minorHAnsi" w:cstheme="minorHAnsi"/>
          <w:sz w:val="22"/>
          <w:szCs w:val="22"/>
        </w:rPr>
        <w:t xml:space="preserve"> -</w:t>
      </w:r>
      <w:r w:rsidR="00FB0745" w:rsidRPr="00F3501A">
        <w:rPr>
          <w:rFonts w:asciiTheme="minorHAnsi" w:hAnsiTheme="minorHAnsi" w:cstheme="minorHAnsi"/>
          <w:i/>
          <w:sz w:val="22"/>
          <w:szCs w:val="22"/>
        </w:rPr>
        <w:t xml:space="preserve"> </w:t>
      </w:r>
      <w:r w:rsidR="00671F88" w:rsidRPr="00F3501A">
        <w:rPr>
          <w:rFonts w:asciiTheme="minorHAnsi" w:hAnsiTheme="minorHAnsi" w:cstheme="minorHAnsi"/>
          <w:sz w:val="22"/>
          <w:szCs w:val="22"/>
        </w:rPr>
        <w:t xml:space="preserve"> represen</w:t>
      </w:r>
      <w:r w:rsidR="00FB0745" w:rsidRPr="00F3501A">
        <w:rPr>
          <w:rFonts w:asciiTheme="minorHAnsi" w:hAnsiTheme="minorHAnsi" w:cstheme="minorHAnsi"/>
          <w:sz w:val="22"/>
          <w:szCs w:val="22"/>
        </w:rPr>
        <w:t>ta a porta de série selecionada</w:t>
      </w:r>
    </w:p>
    <w:p w:rsidR="00FB0745"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baudRate</w:t>
      </w:r>
      <w:proofErr w:type="spellEnd"/>
      <w:r w:rsidR="00FB0745" w:rsidRPr="00F3501A">
        <w:rPr>
          <w:rFonts w:asciiTheme="minorHAnsi" w:hAnsiTheme="minorHAnsi" w:cstheme="minorHAnsi"/>
          <w:sz w:val="22"/>
          <w:szCs w:val="22"/>
        </w:rPr>
        <w:t xml:space="preserve"> - a velocidade de transmissão</w:t>
      </w:r>
    </w:p>
    <w:p w:rsidR="0075071B"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sequenceNumber</w:t>
      </w:r>
      <w:proofErr w:type="spellEnd"/>
      <w:r w:rsidR="00FB0745" w:rsidRPr="00F3501A">
        <w:rPr>
          <w:rFonts w:asciiTheme="minorHAnsi" w:hAnsiTheme="minorHAnsi" w:cstheme="minorHAnsi"/>
          <w:i/>
          <w:sz w:val="22"/>
          <w:szCs w:val="22"/>
        </w:rPr>
        <w:t xml:space="preserve"> </w:t>
      </w:r>
      <w:r w:rsidR="00FB0745" w:rsidRPr="00F3501A">
        <w:rPr>
          <w:rFonts w:asciiTheme="minorHAnsi" w:hAnsiTheme="minorHAnsi" w:cstheme="minorHAnsi"/>
          <w:sz w:val="22"/>
          <w:szCs w:val="22"/>
        </w:rPr>
        <w:t>-</w:t>
      </w:r>
      <w:r w:rsidRPr="00F3501A">
        <w:rPr>
          <w:rFonts w:asciiTheme="minorHAnsi" w:hAnsiTheme="minorHAnsi" w:cstheme="minorHAnsi"/>
          <w:sz w:val="22"/>
          <w:szCs w:val="22"/>
        </w:rPr>
        <w:t xml:space="preserve"> </w:t>
      </w:r>
      <w:r w:rsidR="00FB0745" w:rsidRPr="00F3501A">
        <w:rPr>
          <w:rFonts w:asciiTheme="minorHAnsi" w:hAnsiTheme="minorHAnsi" w:cstheme="minorHAnsi"/>
          <w:sz w:val="22"/>
          <w:szCs w:val="22"/>
        </w:rPr>
        <w:t xml:space="preserve">o número de sequência da trama, </w:t>
      </w:r>
      <w:r w:rsidR="00F3501A" w:rsidRPr="00F3501A">
        <w:rPr>
          <w:rFonts w:asciiTheme="minorHAnsi" w:hAnsiTheme="minorHAnsi" w:cstheme="minorHAnsi"/>
          <w:sz w:val="22"/>
          <w:szCs w:val="22"/>
        </w:rPr>
        <w:t>podendo</w:t>
      </w:r>
      <w:r w:rsidR="00FB0745" w:rsidRPr="00F3501A">
        <w:rPr>
          <w:rFonts w:asciiTheme="minorHAnsi" w:hAnsiTheme="minorHAnsi" w:cstheme="minorHAnsi"/>
          <w:sz w:val="22"/>
          <w:szCs w:val="22"/>
        </w:rPr>
        <w:t xml:space="preserve"> ser zero ou um</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timeout</w:t>
      </w:r>
      <w:proofErr w:type="spellEnd"/>
      <w:r w:rsidRPr="00F3501A">
        <w:rPr>
          <w:rFonts w:asciiTheme="minorHAnsi" w:hAnsiTheme="minorHAnsi" w:cstheme="minorHAnsi"/>
          <w:sz w:val="22"/>
          <w:szCs w:val="22"/>
        </w:rPr>
        <w:t xml:space="preserve"> – valor do temporizador (três segundos)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numTransmissions</w:t>
      </w:r>
      <w:proofErr w:type="spellEnd"/>
      <w:r w:rsidRPr="00F3501A">
        <w:rPr>
          <w:rFonts w:asciiTheme="minorHAnsi" w:hAnsiTheme="minorHAnsi" w:cstheme="minorHAnsi"/>
          <w:sz w:val="22"/>
          <w:szCs w:val="22"/>
        </w:rPr>
        <w:t xml:space="preserve"> – número de tentativas em caso de falha</w:t>
      </w:r>
      <w:r w:rsidR="00F3501A" w:rsidRPr="00F3501A">
        <w:rPr>
          <w:rFonts w:asciiTheme="minorHAnsi" w:hAnsiTheme="minorHAnsi" w:cstheme="minorHAnsi"/>
          <w:sz w:val="22"/>
          <w:szCs w:val="22"/>
        </w:rPr>
        <w:t xml:space="preserve"> (3 tentativas)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frame</w:t>
      </w:r>
      <w:proofErr w:type="spellEnd"/>
      <w:r w:rsidRPr="00F3501A">
        <w:rPr>
          <w:rFonts w:asciiTheme="minorHAnsi" w:hAnsiTheme="minorHAnsi" w:cstheme="minorHAnsi"/>
          <w:sz w:val="22"/>
          <w:szCs w:val="22"/>
        </w:rPr>
        <w:t xml:space="preserve"> – trama</w:t>
      </w:r>
    </w:p>
    <w:p w:rsidR="0075071B" w:rsidRPr="00F3501A" w:rsidRDefault="0075071B" w:rsidP="004D35EB">
      <w:pPr>
        <w:tabs>
          <w:tab w:val="left" w:pos="1125"/>
        </w:tabs>
        <w:rPr>
          <w:sz w:val="22"/>
          <w:szCs w:val="22"/>
        </w:rPr>
      </w:pPr>
    </w:p>
    <w:p w:rsidR="00FB0745" w:rsidRDefault="00FB0745" w:rsidP="004D35EB">
      <w:pPr>
        <w:tabs>
          <w:tab w:val="left" w:pos="1125"/>
        </w:tabs>
      </w:pP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597051" w:rsidP="00FB0745">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1776095</wp:posOffset>
                </wp:positionH>
                <wp:positionV relativeFrom="paragraph">
                  <wp:posOffset>134620</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39.85pt;margin-top:10.6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" stroked="f">
                <v:textbox style="mso-fit-shape-to-text:t" inset="0,0,0,0">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p>
    <w:p w:rsidR="00FB0745" w:rsidRPr="00FB0745" w:rsidRDefault="00FB0745" w:rsidP="00FB0745"/>
    <w:p w:rsidR="00FB0745" w:rsidRPr="00FB0745" w:rsidRDefault="00FB0745" w:rsidP="00FB0745"/>
    <w:p w:rsidR="00FB0745" w:rsidRPr="00FB0745" w:rsidRDefault="00FB0745" w:rsidP="00FB0745"/>
    <w:p w:rsidR="00FB0745" w:rsidRPr="00F3501A" w:rsidRDefault="00FB0745" w:rsidP="00FB0745">
      <w:pPr>
        <w:rPr>
          <w:sz w:val="22"/>
          <w:szCs w:val="22"/>
        </w:rPr>
      </w:pPr>
    </w:p>
    <w:p w:rsidR="0075071B" w:rsidRDefault="00E0722D" w:rsidP="00FB0745">
      <w:pPr>
        <w:tabs>
          <w:tab w:val="left" w:pos="3210"/>
        </w:tabs>
        <w:rPr>
          <w:rFonts w:asciiTheme="minorHAnsi" w:hAnsiTheme="minorHAnsi" w:cstheme="minorHAnsi"/>
          <w:sz w:val="22"/>
          <w:szCs w:val="22"/>
        </w:rPr>
      </w:pPr>
      <w:r>
        <w:rPr>
          <w:rFonts w:asciiTheme="minorHAnsi" w:hAnsiTheme="minorHAnsi" w:cstheme="minorHAnsi"/>
          <w:sz w:val="22"/>
          <w:szCs w:val="22"/>
        </w:rPr>
        <w:t xml:space="preserve">                    </w:t>
      </w:r>
      <w:r w:rsidR="00F47A7E" w:rsidRPr="00F3501A">
        <w:rPr>
          <w:rFonts w:asciiTheme="minorHAnsi" w:hAnsiTheme="minorHAnsi" w:cstheme="minorHAnsi"/>
          <w:sz w:val="22"/>
          <w:szCs w:val="22"/>
        </w:rPr>
        <w:t>As funções que consideramos mais importantes nesta camada são as seguintes:</w:t>
      </w:r>
    </w:p>
    <w:p w:rsidR="00E0722D" w:rsidRPr="00F3501A" w:rsidRDefault="00E0722D" w:rsidP="00FB0745">
      <w:pPr>
        <w:tabs>
          <w:tab w:val="left" w:pos="3210"/>
        </w:tabs>
        <w:rPr>
          <w:rFonts w:asciiTheme="minorHAnsi" w:hAnsiTheme="minorHAnsi" w:cstheme="minorHAnsi"/>
          <w:sz w:val="22"/>
          <w:szCs w:val="22"/>
        </w:rPr>
      </w:pPr>
    </w:p>
    <w:p w:rsidR="00F47A7E" w:rsidRDefault="00F47A7E" w:rsidP="00597051">
      <w:pPr>
        <w:keepNext/>
        <w:tabs>
          <w:tab w:val="left" w:pos="3210"/>
        </w:tabs>
        <w:jc w:val="center"/>
      </w:pPr>
      <w:r>
        <w:rPr>
          <w:rFonts w:asciiTheme="minorHAnsi" w:hAnsiTheme="minorHAnsi" w:cstheme="minorHAnsi"/>
          <w:noProof/>
          <w:lang w:eastAsia="pt-PT" w:bidi="ar-SA"/>
        </w:rPr>
        <w:drawing>
          <wp:inline distT="0" distB="0" distL="0" distR="0">
            <wp:extent cx="5476875" cy="109422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5489765" cy="1096803"/>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837620" w:rsidP="00F47A7E">
      <w:pPr>
        <w:pStyle w:val="Cabealho3"/>
        <w:rPr>
          <w:sz w:val="28"/>
          <w:szCs w:val="28"/>
        </w:rPr>
      </w:pPr>
      <w:bookmarkStart w:id="4" w:name="_Toc466655133"/>
      <w:r>
        <w:rPr>
          <w:rFonts w:asciiTheme="minorHAnsi" w:hAnsiTheme="minorHAnsi" w:cstheme="minorHAnsi"/>
          <w:i/>
          <w:noProof/>
          <w:sz w:val="20"/>
          <w:szCs w:val="20"/>
          <w:lang w:eastAsia="pt-PT" w:bidi="ar-SA"/>
        </w:rPr>
        <w:drawing>
          <wp:anchor distT="0" distB="0" distL="114300" distR="114300" simplePos="0" relativeHeight="251676672" behindDoc="0" locked="0" layoutInCell="1" allowOverlap="1">
            <wp:simplePos x="0" y="0"/>
            <wp:positionH relativeFrom="margin">
              <wp:posOffset>842010</wp:posOffset>
            </wp:positionH>
            <wp:positionV relativeFrom="margin">
              <wp:posOffset>5880735</wp:posOffset>
            </wp:positionV>
            <wp:extent cx="4295775" cy="3938270"/>
            <wp:effectExtent l="0" t="0" r="9525" b="508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295775" cy="3938270"/>
                    </a:xfrm>
                    <a:prstGeom prst="rect">
                      <a:avLst/>
                    </a:prstGeom>
                  </pic:spPr>
                </pic:pic>
              </a:graphicData>
            </a:graphic>
            <wp14:sizeRelH relativeFrom="margin">
              <wp14:pctWidth>0</wp14:pctWidth>
            </wp14:sizeRelH>
            <wp14:sizeRelV relativeFrom="margin">
              <wp14:pctHeight>0</wp14:pctHeight>
            </wp14:sizeRelV>
          </wp:anchor>
        </w:drawing>
      </w:r>
      <w:r w:rsidR="00F47A7E" w:rsidRPr="00F47A7E">
        <w:rPr>
          <w:sz w:val="28"/>
          <w:szCs w:val="28"/>
        </w:rPr>
        <w:t>5. Casos de Utilização Principais</w:t>
      </w:r>
      <w:bookmarkEnd w:id="4"/>
    </w:p>
    <w:p w:rsidR="00F47A7E" w:rsidRDefault="00F47A7E" w:rsidP="00F47A7E">
      <w:pPr>
        <w:pStyle w:val="Legenda"/>
        <w:jc w:val="center"/>
        <w:rPr>
          <w:rFonts w:asciiTheme="minorHAnsi" w:hAnsiTheme="minorHAnsi" w:cstheme="minorHAnsi"/>
          <w:sz w:val="20"/>
          <w:szCs w:val="20"/>
          <w:lang w:val="pt-PT"/>
        </w:rPr>
      </w:pPr>
    </w:p>
    <w:p w:rsidR="00E404EB" w:rsidRDefault="00E404EB" w:rsidP="00F47A7E">
      <w:pPr>
        <w:pStyle w:val="Legenda"/>
        <w:rPr>
          <w:rFonts w:asciiTheme="minorHAnsi" w:hAnsiTheme="minorHAnsi" w:cstheme="minorHAnsi"/>
          <w:i w:val="0"/>
          <w:sz w:val="20"/>
          <w:szCs w:val="20"/>
          <w:lang w:val="pt-PT"/>
        </w:rPr>
      </w:pP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597051" w:rsidP="00E404EB">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page">
                  <wp:posOffset>4724400</wp:posOffset>
                </wp:positionH>
                <wp:positionV relativeFrom="paragraph">
                  <wp:posOffset>19050</wp:posOffset>
                </wp:positionV>
                <wp:extent cx="1733550" cy="257175"/>
                <wp:effectExtent l="0" t="0" r="0" b="9525"/>
                <wp:wrapSquare wrapText="bothSides"/>
                <wp:docPr id="17" name="Caixa de texto 17"/>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prstClr val="white"/>
                        </a:solidFill>
                        <a:ln>
                          <a:noFill/>
                        </a:ln>
                      </wps:spPr>
                      <wps:txbx>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1B58" id="Caixa de texto 17" o:spid="_x0000_s1031" type="#_x0000_t202" style="position:absolute;margin-left:372pt;margin-top:1.5pt;width:136.5pt;height:20.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" stroked="f">
                <v:textbox inset="0,0,0,0">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page"/>
              </v:shape>
            </w:pict>
          </mc:Fallback>
        </mc:AlternateContent>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Default="00E404EB" w:rsidP="00E404EB"/>
    <w:p w:rsidR="00F47A7E" w:rsidRDefault="00E404EB" w:rsidP="00E404EB">
      <w:pPr>
        <w:pStyle w:val="Cabealho3"/>
        <w:rPr>
          <w:sz w:val="28"/>
          <w:szCs w:val="28"/>
        </w:rPr>
      </w:pPr>
      <w:bookmarkStart w:id="5" w:name="_Toc466655134"/>
      <w:r w:rsidRPr="00E404EB">
        <w:rPr>
          <w:sz w:val="28"/>
          <w:szCs w:val="28"/>
        </w:rPr>
        <w:lastRenderedPageBreak/>
        <w:t>6.Protocolo de Ligação</w:t>
      </w:r>
      <w:r>
        <w:rPr>
          <w:sz w:val="28"/>
          <w:szCs w:val="28"/>
        </w:rPr>
        <w:t xml:space="preserve"> Lógica</w:t>
      </w:r>
      <w:bookmarkEnd w:id="5"/>
    </w:p>
    <w:p w:rsidR="00E404EB" w:rsidRDefault="00E404EB" w:rsidP="00E404EB"/>
    <w:p w:rsidR="00E404EB" w:rsidRPr="00597051" w:rsidRDefault="00E404EB"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 xml:space="preserve">O protocolo tratado nesta secção do relatório está implementado no ficheiro </w:t>
      </w:r>
      <w:proofErr w:type="spellStart"/>
      <w:r w:rsidRPr="00597051">
        <w:rPr>
          <w:rFonts w:asciiTheme="minorHAnsi" w:hAnsiTheme="minorHAnsi" w:cstheme="minorHAnsi"/>
          <w:i/>
          <w:sz w:val="22"/>
          <w:szCs w:val="22"/>
        </w:rPr>
        <w:t>dataLinkLayer.c</w:t>
      </w:r>
      <w:proofErr w:type="spellEnd"/>
      <w:r w:rsidRPr="00597051">
        <w:rPr>
          <w:rFonts w:asciiTheme="minorHAnsi" w:hAnsiTheme="minorHAnsi" w:cstheme="minorHAnsi"/>
          <w:sz w:val="22"/>
          <w:szCs w:val="22"/>
        </w:rPr>
        <w:t>.</w:t>
      </w:r>
    </w:p>
    <w:p w:rsidR="00E404EB" w:rsidRPr="00597051" w:rsidRDefault="00E404EB" w:rsidP="00E94534">
      <w:pPr>
        <w:jc w:val="both"/>
        <w:rPr>
          <w:rFonts w:asciiTheme="minorHAnsi" w:hAnsiTheme="minorHAnsi" w:cstheme="minorHAnsi"/>
          <w:sz w:val="22"/>
          <w:szCs w:val="22"/>
        </w:rPr>
      </w:pPr>
      <w:r w:rsidRPr="00597051">
        <w:rPr>
          <w:rFonts w:asciiTheme="minorHAnsi" w:hAnsiTheme="minorHAnsi" w:cstheme="minorHAnsi"/>
          <w:sz w:val="22"/>
          <w:szCs w:val="22"/>
        </w:rPr>
        <w:t>Os principais aspetos funcionais desta camada passam pela configuração da porta s</w:t>
      </w:r>
      <w:r w:rsidR="00FA0F8A" w:rsidRPr="00597051">
        <w:rPr>
          <w:rFonts w:asciiTheme="minorHAnsi" w:hAnsiTheme="minorHAnsi" w:cstheme="minorHAnsi"/>
          <w:sz w:val="22"/>
          <w:szCs w:val="22"/>
        </w:rPr>
        <w:t xml:space="preserve">érie e transmissão de dados através da mesma. O envio e receção de tramas é também um ponto fulcral, assim como os processos que garantem a transparência, </w:t>
      </w:r>
      <w:proofErr w:type="spellStart"/>
      <w:r w:rsidR="00FA0F8A" w:rsidRPr="00597051">
        <w:rPr>
          <w:rFonts w:asciiTheme="minorHAnsi" w:hAnsiTheme="minorHAnsi" w:cstheme="minorHAnsi"/>
          <w:i/>
          <w:sz w:val="22"/>
          <w:szCs w:val="22"/>
        </w:rPr>
        <w:t>stuffing</w:t>
      </w:r>
      <w:proofErr w:type="spellEnd"/>
      <w:r w:rsidR="00FA0F8A" w:rsidRPr="00597051">
        <w:rPr>
          <w:rFonts w:asciiTheme="minorHAnsi" w:hAnsiTheme="minorHAnsi" w:cstheme="minorHAnsi"/>
          <w:sz w:val="22"/>
          <w:szCs w:val="22"/>
        </w:rPr>
        <w:t xml:space="preserve"> e </w:t>
      </w:r>
      <w:proofErr w:type="spellStart"/>
      <w:r w:rsidR="00FA0F8A" w:rsidRPr="00597051">
        <w:rPr>
          <w:rFonts w:asciiTheme="minorHAnsi" w:hAnsiTheme="minorHAnsi" w:cstheme="minorHAnsi"/>
          <w:i/>
          <w:sz w:val="22"/>
          <w:szCs w:val="22"/>
        </w:rPr>
        <w:t>destuffing</w:t>
      </w:r>
      <w:proofErr w:type="spellEnd"/>
      <w:r w:rsidR="00FA0F8A" w:rsidRPr="00597051">
        <w:rPr>
          <w:rFonts w:asciiTheme="minorHAnsi" w:hAnsiTheme="minorHAnsi" w:cstheme="minorHAnsi"/>
          <w:sz w:val="22"/>
          <w:szCs w:val="22"/>
        </w:rPr>
        <w:t>.</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As funções fundamentais para o funcionamento desta camada já foram referidas na secção de estrutura de código e, portanto, serão aqui descritas.</w:t>
      </w:r>
    </w:p>
    <w:p w:rsidR="00FA0F8A" w:rsidRPr="00597051" w:rsidRDefault="00FA0F8A" w:rsidP="00E94534">
      <w:pPr>
        <w:jc w:val="both"/>
        <w:rPr>
          <w:rFonts w:asciiTheme="minorHAnsi" w:hAnsiTheme="minorHAnsi" w:cstheme="minorHAnsi"/>
          <w:sz w:val="22"/>
          <w:szCs w:val="22"/>
        </w:rPr>
      </w:pPr>
    </w:p>
    <w:p w:rsidR="00FA0F8A" w:rsidRPr="00597051" w:rsidRDefault="00FA0F8A"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ll_open</w:t>
      </w:r>
      <w:proofErr w:type="spellEnd"/>
      <w:r w:rsidRPr="00597051">
        <w:rPr>
          <w:rFonts w:asciiTheme="minorHAnsi" w:hAnsiTheme="minorHAnsi" w:cstheme="minorHAnsi"/>
          <w:sz w:val="22"/>
          <w:szCs w:val="22"/>
        </w:rPr>
        <w:t xml:space="preserve"> permite iniciar a conexão através da porta s</w:t>
      </w:r>
      <w:r w:rsidR="00AD39B1" w:rsidRPr="00597051">
        <w:rPr>
          <w:rFonts w:asciiTheme="minorHAnsi" w:hAnsiTheme="minorHAnsi" w:cstheme="minorHAnsi"/>
          <w:sz w:val="22"/>
          <w:szCs w:val="22"/>
        </w:rPr>
        <w:t>érie e inicializa o alarme.</w:t>
      </w:r>
      <w:r w:rsidRPr="00597051">
        <w:rPr>
          <w:rFonts w:asciiTheme="minorHAnsi" w:hAnsiTheme="minorHAnsi" w:cstheme="minorHAnsi"/>
          <w:sz w:val="22"/>
          <w:szCs w:val="22"/>
        </w:rPr>
        <w:t xml:space="preserve"> Esta executa uma função auxiliar </w:t>
      </w:r>
      <w:proofErr w:type="spellStart"/>
      <w:r w:rsidR="00E94534" w:rsidRPr="00597051">
        <w:rPr>
          <w:rFonts w:asciiTheme="minorHAnsi" w:hAnsiTheme="minorHAnsi" w:cstheme="minorHAnsi"/>
          <w:b/>
          <w:sz w:val="22"/>
          <w:szCs w:val="22"/>
        </w:rPr>
        <w:t>sendSET</w:t>
      </w:r>
      <w:proofErr w:type="spellEnd"/>
      <w:r w:rsidRPr="00597051">
        <w:rPr>
          <w:rFonts w:asciiTheme="minorHAnsi" w:hAnsiTheme="minorHAnsi" w:cstheme="minorHAnsi"/>
          <w:sz w:val="22"/>
          <w:szCs w:val="22"/>
        </w:rPr>
        <w:t xml:space="preserve">, no caso de se tratar do emissor, ou a </w:t>
      </w:r>
      <w:proofErr w:type="spellStart"/>
      <w:r w:rsidR="00E94534" w:rsidRPr="00597051">
        <w:rPr>
          <w:rFonts w:asciiTheme="minorHAnsi" w:hAnsiTheme="minorHAnsi" w:cstheme="minorHAnsi"/>
          <w:b/>
          <w:sz w:val="22"/>
          <w:szCs w:val="22"/>
        </w:rPr>
        <w:t>receiveSET</w:t>
      </w:r>
      <w:proofErr w:type="spellEnd"/>
      <w:r w:rsidRPr="00597051">
        <w:rPr>
          <w:rFonts w:asciiTheme="minorHAnsi" w:hAnsiTheme="minorHAnsi" w:cstheme="minorHAnsi"/>
          <w:sz w:val="22"/>
          <w:szCs w:val="22"/>
        </w:rPr>
        <w:t>, no caso do recetor.</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Quando o emissor está ativo, a função envia </w:t>
      </w:r>
      <w:r w:rsidR="00AD39B1" w:rsidRPr="00597051">
        <w:rPr>
          <w:rFonts w:asciiTheme="minorHAnsi" w:hAnsiTheme="minorHAnsi" w:cstheme="minorHAnsi"/>
          <w:sz w:val="22"/>
          <w:szCs w:val="22"/>
        </w:rPr>
        <w:t>um</w:t>
      </w:r>
      <w:r w:rsidRPr="00597051">
        <w:rPr>
          <w:rFonts w:asciiTheme="minorHAnsi" w:hAnsiTheme="minorHAnsi" w:cstheme="minorHAnsi"/>
          <w:sz w:val="22"/>
          <w:szCs w:val="22"/>
        </w:rPr>
        <w:t xml:space="preserve">a trama </w:t>
      </w:r>
      <w:r w:rsidR="00E94534" w:rsidRPr="00597051">
        <w:rPr>
          <w:rFonts w:asciiTheme="minorHAnsi" w:hAnsiTheme="minorHAnsi" w:cstheme="minorHAnsi"/>
          <w:sz w:val="22"/>
          <w:szCs w:val="22"/>
        </w:rPr>
        <w:t xml:space="preserve">com o comando </w:t>
      </w:r>
      <w:r w:rsidRPr="00597051">
        <w:rPr>
          <w:rFonts w:asciiTheme="minorHAnsi" w:hAnsiTheme="minorHAnsi" w:cstheme="minorHAnsi"/>
          <w:sz w:val="22"/>
          <w:szCs w:val="22"/>
        </w:rPr>
        <w:t>SET</w:t>
      </w:r>
      <w:r w:rsidR="00AD39B1" w:rsidRPr="00597051">
        <w:rPr>
          <w:rFonts w:asciiTheme="minorHAnsi" w:hAnsiTheme="minorHAnsi" w:cstheme="minorHAnsi"/>
          <w:sz w:val="22"/>
          <w:szCs w:val="22"/>
        </w:rPr>
        <w:t>, esperando pela resposta do recetor, o envio de uma trama</w:t>
      </w:r>
      <w:r w:rsidR="00E94534" w:rsidRPr="00597051">
        <w:rPr>
          <w:rFonts w:asciiTheme="minorHAnsi" w:hAnsiTheme="minorHAnsi" w:cstheme="minorHAnsi"/>
          <w:sz w:val="22"/>
          <w:szCs w:val="22"/>
        </w:rPr>
        <w:t xml:space="preserve"> com o comando </w:t>
      </w:r>
      <w:r w:rsidR="00AD39B1" w:rsidRPr="00597051">
        <w:rPr>
          <w:rFonts w:asciiTheme="minorHAnsi" w:hAnsiTheme="minorHAnsi" w:cstheme="minorHAnsi"/>
          <w:sz w:val="22"/>
          <w:szCs w:val="22"/>
        </w:rPr>
        <w:t xml:space="preserve">UA, que significa que o processo pode prosseguir. Se o envio da trama UA não for efetuado o programa </w:t>
      </w:r>
      <w:r w:rsidR="008F01AE">
        <w:rPr>
          <w:rFonts w:asciiTheme="minorHAnsi" w:hAnsiTheme="minorHAnsi" w:cstheme="minorHAnsi"/>
          <w:sz w:val="22"/>
          <w:szCs w:val="22"/>
        </w:rPr>
        <w:t>reenvia a trama SET</w:t>
      </w:r>
      <w:r w:rsidR="00AD39B1" w:rsidRPr="00597051">
        <w:rPr>
          <w:rFonts w:asciiTheme="minorHAnsi" w:hAnsiTheme="minorHAnsi" w:cstheme="minorHAnsi"/>
          <w:sz w:val="22"/>
          <w:szCs w:val="22"/>
        </w:rPr>
        <w:t xml:space="preserve"> um número de vezes estipuladas, que ao ser atingido termina o programa em estado de erro.</w:t>
      </w:r>
      <w:r w:rsidR="00E94534" w:rsidRPr="00597051">
        <w:rPr>
          <w:rFonts w:asciiTheme="minorHAnsi" w:hAnsiTheme="minorHAnsi" w:cstheme="minorHAnsi"/>
          <w:sz w:val="22"/>
          <w:szCs w:val="22"/>
        </w:rPr>
        <w:t xml:space="preserve"> O lado do recetor aguarda a receção do SET e quando esta é efetuada envia o comando UA.</w:t>
      </w:r>
    </w:p>
    <w:p w:rsidR="00041383" w:rsidRDefault="001D32D9"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align>center</wp:align>
            </wp:positionH>
            <wp:positionV relativeFrom="margin">
              <wp:posOffset>3105150</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275"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eastAsia="pt-PT"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Pr="00597051" w:rsidRDefault="005421BD"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 xml:space="preserve">A função </w:t>
      </w:r>
      <w:proofErr w:type="spellStart"/>
      <w:r w:rsidRPr="00597051">
        <w:rPr>
          <w:rFonts w:asciiTheme="minorHAnsi" w:hAnsiTheme="minorHAnsi" w:cstheme="minorHAnsi"/>
          <w:b/>
          <w:sz w:val="22"/>
          <w:szCs w:val="22"/>
        </w:rPr>
        <w:t>ll_close</w:t>
      </w:r>
      <w:proofErr w:type="spellEnd"/>
      <w:r w:rsidR="00E94534" w:rsidRPr="00597051">
        <w:rPr>
          <w:rFonts w:asciiTheme="minorHAnsi" w:hAnsiTheme="minorHAnsi" w:cstheme="minorHAnsi"/>
          <w:sz w:val="22"/>
          <w:szCs w:val="22"/>
        </w:rPr>
        <w:t xml:space="preserve">, tal como a </w:t>
      </w:r>
      <w:proofErr w:type="spellStart"/>
      <w:r w:rsidR="00E94534" w:rsidRPr="00597051">
        <w:rPr>
          <w:rFonts w:asciiTheme="minorHAnsi" w:hAnsiTheme="minorHAnsi" w:cstheme="minorHAnsi"/>
          <w:b/>
          <w:sz w:val="22"/>
          <w:szCs w:val="22"/>
        </w:rPr>
        <w:t>ll_open</w:t>
      </w:r>
      <w:proofErr w:type="spellEnd"/>
      <w:r w:rsidR="008F01AE">
        <w:rPr>
          <w:rFonts w:asciiTheme="minorHAnsi" w:hAnsiTheme="minorHAnsi" w:cstheme="minorHAnsi"/>
          <w:b/>
          <w:sz w:val="22"/>
          <w:szCs w:val="22"/>
        </w:rPr>
        <w:t>,</w:t>
      </w:r>
      <w:r w:rsidR="00E94534" w:rsidRPr="00597051">
        <w:rPr>
          <w:rFonts w:asciiTheme="minorHAnsi" w:hAnsiTheme="minorHAnsi" w:cstheme="minorHAnsi"/>
          <w:sz w:val="22"/>
          <w:szCs w:val="22"/>
        </w:rPr>
        <w:t xml:space="preserve"> tem duas funções auxiliares</w:t>
      </w:r>
      <w:r w:rsidR="008F01AE">
        <w:rPr>
          <w:rFonts w:asciiTheme="minorHAnsi" w:hAnsiTheme="minorHAnsi" w:cstheme="minorHAnsi"/>
          <w:sz w:val="22"/>
          <w:szCs w:val="22"/>
        </w:rPr>
        <w:t>:</w:t>
      </w:r>
      <w:r w:rsidR="00E94534" w:rsidRPr="00597051">
        <w:rPr>
          <w:rFonts w:asciiTheme="minorHAnsi" w:hAnsiTheme="minorHAnsi" w:cstheme="minorHAnsi"/>
          <w:sz w:val="22"/>
          <w:szCs w:val="22"/>
        </w:rPr>
        <w:t xml:space="preserve"> a </w:t>
      </w:r>
      <w:proofErr w:type="spellStart"/>
      <w:r w:rsidR="00E94534" w:rsidRPr="00597051">
        <w:rPr>
          <w:rFonts w:asciiTheme="minorHAnsi" w:hAnsiTheme="minorHAnsi" w:cstheme="minorHAnsi"/>
          <w:b/>
          <w:sz w:val="22"/>
          <w:szCs w:val="22"/>
        </w:rPr>
        <w:t>sendDISC</w:t>
      </w:r>
      <w:proofErr w:type="spellEnd"/>
      <w:r w:rsidR="00E94534" w:rsidRPr="00597051">
        <w:rPr>
          <w:rFonts w:asciiTheme="minorHAnsi" w:hAnsiTheme="minorHAnsi" w:cstheme="minorHAnsi"/>
          <w:sz w:val="22"/>
          <w:szCs w:val="22"/>
        </w:rPr>
        <w:t xml:space="preserve"> e </w:t>
      </w:r>
      <w:proofErr w:type="spellStart"/>
      <w:r w:rsidR="00E94534" w:rsidRPr="00597051">
        <w:rPr>
          <w:rFonts w:asciiTheme="minorHAnsi" w:hAnsiTheme="minorHAnsi" w:cstheme="minorHAnsi"/>
          <w:b/>
          <w:sz w:val="22"/>
          <w:szCs w:val="22"/>
        </w:rPr>
        <w:t>receiveDISC</w:t>
      </w:r>
      <w:proofErr w:type="spellEnd"/>
      <w:r w:rsidR="00E94534" w:rsidRPr="00597051">
        <w:rPr>
          <w:rFonts w:asciiTheme="minorHAnsi" w:hAnsiTheme="minorHAnsi" w:cstheme="minorHAnsi"/>
          <w:sz w:val="22"/>
          <w:szCs w:val="22"/>
        </w:rPr>
        <w:t xml:space="preserve">. A </w:t>
      </w:r>
      <w:proofErr w:type="spellStart"/>
      <w:r w:rsidR="008A4FE1">
        <w:rPr>
          <w:rFonts w:asciiTheme="minorHAnsi" w:hAnsiTheme="minorHAnsi" w:cstheme="minorHAnsi"/>
          <w:b/>
          <w:sz w:val="22"/>
          <w:szCs w:val="22"/>
        </w:rPr>
        <w:t>sendDisc</w:t>
      </w:r>
      <w:proofErr w:type="spellEnd"/>
      <w:r w:rsidR="008A4FE1">
        <w:rPr>
          <w:rFonts w:asciiTheme="minorHAnsi" w:hAnsiTheme="minorHAnsi" w:cstheme="minorHAnsi"/>
          <w:b/>
          <w:sz w:val="22"/>
          <w:szCs w:val="22"/>
        </w:rPr>
        <w:t>,</w:t>
      </w:r>
      <w:r w:rsidR="008A4FE1">
        <w:rPr>
          <w:rFonts w:asciiTheme="minorHAnsi" w:hAnsiTheme="minorHAnsi" w:cstheme="minorHAnsi"/>
          <w:sz w:val="22"/>
          <w:szCs w:val="22"/>
        </w:rPr>
        <w:t xml:space="preserve"> utilizada pelo emissor,</w:t>
      </w:r>
      <w:r w:rsidR="00E94534" w:rsidRPr="00597051">
        <w:rPr>
          <w:rFonts w:asciiTheme="minorHAnsi" w:hAnsiTheme="minorHAnsi" w:cstheme="minorHAnsi"/>
          <w:sz w:val="22"/>
          <w:szCs w:val="22"/>
        </w:rPr>
        <w:t xml:space="preserve"> envia o comando DISC e espera a confirmação de receção pelo lado do recetor. </w:t>
      </w:r>
      <w:r w:rsidR="008A4FE1">
        <w:rPr>
          <w:rFonts w:asciiTheme="minorHAnsi" w:hAnsiTheme="minorHAnsi" w:cstheme="minorHAnsi"/>
          <w:sz w:val="22"/>
          <w:szCs w:val="22"/>
        </w:rPr>
        <w:t xml:space="preserve">Caso este não receba a confirmação, reenvia o comando DISC; caso contrário, verifica a confirmação e envia um comando UA. Em contrapartida, a </w:t>
      </w:r>
      <w:proofErr w:type="spellStart"/>
      <w:r w:rsidR="008A4FE1">
        <w:rPr>
          <w:rFonts w:asciiTheme="minorHAnsi" w:hAnsiTheme="minorHAnsi" w:cstheme="minorHAnsi"/>
          <w:b/>
          <w:sz w:val="22"/>
          <w:szCs w:val="22"/>
        </w:rPr>
        <w:t>receiveDISC</w:t>
      </w:r>
      <w:proofErr w:type="spellEnd"/>
      <w:r w:rsidR="008A4FE1">
        <w:rPr>
          <w:rFonts w:asciiTheme="minorHAnsi" w:hAnsiTheme="minorHAnsi" w:cstheme="minorHAnsi"/>
          <w:sz w:val="22"/>
          <w:szCs w:val="22"/>
        </w:rPr>
        <w:t xml:space="preserve">, utilizada pelo recetor, espera </w:t>
      </w:r>
      <w:r w:rsidR="00C7184F">
        <w:rPr>
          <w:rFonts w:asciiTheme="minorHAnsi" w:hAnsiTheme="minorHAnsi" w:cstheme="minorHAnsi"/>
          <w:sz w:val="22"/>
          <w:szCs w:val="22"/>
        </w:rPr>
        <w:t xml:space="preserve">até </w:t>
      </w:r>
      <w:r w:rsidR="008A4FE1">
        <w:rPr>
          <w:rFonts w:asciiTheme="minorHAnsi" w:hAnsiTheme="minorHAnsi" w:cstheme="minorHAnsi"/>
          <w:sz w:val="22"/>
          <w:szCs w:val="22"/>
        </w:rPr>
        <w:t>receber o comando DISC. Após esta receção, envia outro comando DISC, que difere do anterior no campo de endereço.  Quando esta recebe o comando UA, a porta série é fechada.</w:t>
      </w:r>
    </w:p>
    <w:p w:rsidR="00041383" w:rsidRDefault="008F01AE"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1965960</wp:posOffset>
            </wp:positionH>
            <wp:positionV relativeFrom="paragraph">
              <wp:posOffset>70485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eastAsia="pt-PT"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455C" w:rsidRDefault="0004455C"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814C1C" w:rsidRDefault="005421BD"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ll_write</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recebe um pacote de dados, que vai sofrer </w:t>
      </w:r>
      <w:proofErr w:type="spellStart"/>
      <w:r w:rsidR="00814C1C" w:rsidRPr="00597051">
        <w:rPr>
          <w:rFonts w:asciiTheme="minorHAnsi" w:hAnsiTheme="minorHAnsi" w:cstheme="minorHAnsi"/>
          <w:i/>
          <w:sz w:val="22"/>
          <w:szCs w:val="22"/>
        </w:rPr>
        <w:t>stuffing</w:t>
      </w:r>
      <w:proofErr w:type="spellEnd"/>
      <w:r w:rsidR="00814C1C" w:rsidRPr="00597051">
        <w:rPr>
          <w:rFonts w:asciiTheme="minorHAnsi" w:hAnsiTheme="minorHAnsi" w:cstheme="minorHAnsi"/>
          <w:sz w:val="22"/>
          <w:szCs w:val="22"/>
        </w:rPr>
        <w:t xml:space="preserve"> e mais tarde, será inserido numa trama de informação, sendo utlizadas as funções auxiliares </w:t>
      </w:r>
      <w:proofErr w:type="spellStart"/>
      <w:r w:rsidR="00814C1C" w:rsidRPr="00597051">
        <w:rPr>
          <w:rFonts w:asciiTheme="minorHAnsi" w:hAnsiTheme="minorHAnsi" w:cstheme="minorHAnsi"/>
          <w:b/>
          <w:sz w:val="22"/>
          <w:szCs w:val="22"/>
        </w:rPr>
        <w:t>stuffing</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e </w:t>
      </w:r>
      <w:proofErr w:type="spellStart"/>
      <w:r w:rsidR="00814C1C" w:rsidRPr="00597051">
        <w:rPr>
          <w:rFonts w:asciiTheme="minorHAnsi" w:hAnsiTheme="minorHAnsi" w:cstheme="minorHAnsi"/>
          <w:b/>
          <w:sz w:val="22"/>
          <w:szCs w:val="22"/>
        </w:rPr>
        <w:t>buildIFrame</w:t>
      </w:r>
      <w:proofErr w:type="spellEnd"/>
      <w:r w:rsidR="00814C1C" w:rsidRPr="00597051">
        <w:rPr>
          <w:rFonts w:asciiTheme="minorHAnsi" w:hAnsiTheme="minorHAnsi" w:cstheme="minorHAnsi"/>
          <w:sz w:val="22"/>
          <w:szCs w:val="22"/>
        </w:rPr>
        <w:t xml:space="preserve"> para esse efeito. De seguida, através da função </w:t>
      </w:r>
      <w:proofErr w:type="spellStart"/>
      <w:r w:rsidR="00814C1C" w:rsidRPr="00597051">
        <w:rPr>
          <w:rFonts w:asciiTheme="minorHAnsi" w:hAnsiTheme="minorHAnsi" w:cstheme="minorHAnsi"/>
          <w:b/>
          <w:sz w:val="22"/>
          <w:szCs w:val="22"/>
        </w:rPr>
        <w:t>writeInfo</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a trama é </w:t>
      </w:r>
      <w:r w:rsidR="00C7184F">
        <w:rPr>
          <w:rFonts w:asciiTheme="minorHAnsi" w:hAnsiTheme="minorHAnsi" w:cstheme="minorHAnsi"/>
          <w:sz w:val="22"/>
          <w:szCs w:val="22"/>
        </w:rPr>
        <w:t>enviada pelo descritor</w:t>
      </w:r>
      <w:r w:rsidR="00814C1C" w:rsidRPr="00597051">
        <w:rPr>
          <w:rFonts w:asciiTheme="minorHAnsi" w:hAnsiTheme="minorHAnsi" w:cstheme="minorHAnsi"/>
          <w:sz w:val="22"/>
          <w:szCs w:val="22"/>
        </w:rPr>
        <w:t>.</w:t>
      </w:r>
      <w:r w:rsidR="00982C38">
        <w:rPr>
          <w:rFonts w:asciiTheme="minorHAnsi" w:hAnsiTheme="minorHAnsi" w:cstheme="minorHAnsi"/>
          <w:sz w:val="22"/>
          <w:szCs w:val="22"/>
        </w:rPr>
        <w:t xml:space="preserve"> </w:t>
      </w:r>
    </w:p>
    <w:p w:rsidR="00982C38" w:rsidRPr="00597051" w:rsidRDefault="00982C38" w:rsidP="00982C38">
      <w:pPr>
        <w:jc w:val="both"/>
        <w:rPr>
          <w:rFonts w:asciiTheme="minorHAnsi" w:hAnsiTheme="minorHAnsi" w:cstheme="minorHAnsi"/>
          <w:sz w:val="22"/>
          <w:szCs w:val="22"/>
        </w:rPr>
      </w:pPr>
    </w:p>
    <w:p w:rsidR="005421BD" w:rsidRDefault="005421BD" w:rsidP="00982C38">
      <w:pPr>
        <w:jc w:val="both"/>
        <w:rPr>
          <w:rFonts w:asciiTheme="minorHAnsi" w:hAnsiTheme="minorHAnsi" w:cstheme="minorHAnsi"/>
          <w:b/>
          <w:sz w:val="22"/>
          <w:szCs w:val="22"/>
        </w:rPr>
      </w:pPr>
    </w:p>
    <w:p w:rsidR="0004455C" w:rsidRDefault="00982C38" w:rsidP="0004455C">
      <w:pPr>
        <w:keepNext/>
        <w:jc w:val="both"/>
      </w:pPr>
      <w:r>
        <w:rPr>
          <w:rFonts w:asciiTheme="minorHAnsi" w:hAnsiTheme="minorHAnsi" w:cstheme="minorHAnsi"/>
          <w:noProof/>
          <w:sz w:val="22"/>
          <w:szCs w:val="22"/>
          <w:lang w:eastAsia="pt-PT" w:bidi="ar-SA"/>
        </w:rPr>
        <w:drawing>
          <wp:inline distT="0" distB="0" distL="0" distR="0" wp14:anchorId="2DCE189F" wp14:editId="569347DA">
            <wp:extent cx="6120130" cy="57216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32).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572162"/>
                    </a:xfrm>
                    <a:prstGeom prst="rect">
                      <a:avLst/>
                    </a:prstGeom>
                  </pic:spPr>
                </pic:pic>
              </a:graphicData>
            </a:graphic>
          </wp:inline>
        </w:drawing>
      </w:r>
    </w:p>
    <w:p w:rsidR="00982C38" w:rsidRPr="0004455C" w:rsidRDefault="0004455C" w:rsidP="0004455C">
      <w:pPr>
        <w:pStyle w:val="Legenda"/>
        <w:jc w:val="center"/>
        <w:rPr>
          <w:rFonts w:asciiTheme="majorHAnsi" w:hAnsiTheme="majorHAnsi" w:cstheme="majorHAnsi"/>
          <w:b/>
          <w:sz w:val="20"/>
          <w:szCs w:val="20"/>
          <w:lang w:val="pt-PT"/>
        </w:rPr>
      </w:pPr>
      <w:r w:rsidRPr="0004455C">
        <w:rPr>
          <w:rFonts w:asciiTheme="majorHAnsi" w:hAnsiTheme="majorHAnsi" w:cstheme="majorHAnsi"/>
          <w:sz w:val="20"/>
          <w:szCs w:val="20"/>
          <w:lang w:val="pt-PT"/>
        </w:rPr>
        <w:t xml:space="preserve">Imagem </w:t>
      </w:r>
      <w:r w:rsidRPr="0004455C">
        <w:rPr>
          <w:rFonts w:asciiTheme="majorHAnsi" w:hAnsiTheme="majorHAnsi" w:cstheme="majorHAnsi"/>
          <w:sz w:val="20"/>
          <w:szCs w:val="20"/>
          <w:lang w:val="pt-PT"/>
        </w:rPr>
        <w:fldChar w:fldCharType="begin"/>
      </w:r>
      <w:r w:rsidRPr="0004455C">
        <w:rPr>
          <w:rFonts w:asciiTheme="majorHAnsi" w:hAnsiTheme="majorHAnsi" w:cstheme="majorHAnsi"/>
          <w:sz w:val="20"/>
          <w:szCs w:val="20"/>
          <w:lang w:val="pt-PT"/>
        </w:rPr>
        <w:instrText xml:space="preserve"> SEQ Imagem \* ARABIC </w:instrText>
      </w:r>
      <w:r w:rsidRPr="0004455C">
        <w:rPr>
          <w:rFonts w:asciiTheme="majorHAnsi" w:hAnsiTheme="majorHAnsi" w:cstheme="majorHAnsi"/>
          <w:sz w:val="20"/>
          <w:szCs w:val="20"/>
          <w:lang w:val="pt-PT"/>
        </w:rPr>
        <w:fldChar w:fldCharType="separate"/>
      </w:r>
      <w:r w:rsidR="00255211">
        <w:rPr>
          <w:rFonts w:asciiTheme="majorHAnsi" w:hAnsiTheme="majorHAnsi" w:cstheme="majorHAnsi"/>
          <w:noProof/>
          <w:sz w:val="20"/>
          <w:szCs w:val="20"/>
          <w:lang w:val="pt-PT"/>
        </w:rPr>
        <w:t>10</w:t>
      </w:r>
      <w:r w:rsidRPr="0004455C">
        <w:rPr>
          <w:rFonts w:asciiTheme="majorHAnsi" w:hAnsiTheme="majorHAnsi" w:cstheme="majorHAnsi"/>
          <w:sz w:val="20"/>
          <w:szCs w:val="20"/>
          <w:lang w:val="pt-PT"/>
        </w:rPr>
        <w:fldChar w:fldCharType="end"/>
      </w:r>
      <w:r w:rsidRPr="0004455C">
        <w:rPr>
          <w:rFonts w:asciiTheme="majorHAnsi" w:hAnsiTheme="majorHAnsi" w:cstheme="majorHAnsi"/>
          <w:sz w:val="20"/>
          <w:szCs w:val="20"/>
          <w:lang w:val="pt-PT"/>
        </w:rPr>
        <w:t xml:space="preserve"> - Declaração das funções auxiliares de </w:t>
      </w:r>
      <w:proofErr w:type="spellStart"/>
      <w:r w:rsidRPr="0004455C">
        <w:rPr>
          <w:rFonts w:asciiTheme="majorHAnsi" w:hAnsiTheme="majorHAnsi" w:cstheme="majorHAnsi"/>
          <w:sz w:val="20"/>
          <w:szCs w:val="20"/>
          <w:lang w:val="pt-PT"/>
        </w:rPr>
        <w:t>ll_write</w:t>
      </w:r>
      <w:proofErr w:type="spellEnd"/>
    </w:p>
    <w:p w:rsidR="00982C38" w:rsidRPr="00982C38" w:rsidRDefault="00982C38" w:rsidP="00982C38">
      <w:pPr>
        <w:jc w:val="center"/>
        <w:rPr>
          <w:rFonts w:asciiTheme="minorHAnsi" w:hAnsiTheme="minorHAnsi" w:cstheme="minorHAnsi"/>
          <w:sz w:val="22"/>
          <w:szCs w:val="22"/>
        </w:rPr>
      </w:pPr>
    </w:p>
    <w:p w:rsidR="00982C38" w:rsidRPr="00597051" w:rsidRDefault="00982C38" w:rsidP="00982C38">
      <w:pPr>
        <w:jc w:val="both"/>
        <w:rPr>
          <w:rFonts w:asciiTheme="minorHAnsi" w:hAnsiTheme="minorHAnsi" w:cstheme="minorHAnsi"/>
          <w:b/>
          <w:sz w:val="22"/>
          <w:szCs w:val="22"/>
        </w:rPr>
      </w:pPr>
    </w:p>
    <w:p w:rsidR="0004455C" w:rsidRDefault="0004455C"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44466E" w:rsidRDefault="005421BD" w:rsidP="00E0722D">
      <w:pPr>
        <w:ind w:firstLine="709"/>
        <w:jc w:val="both"/>
        <w:rPr>
          <w:rFonts w:asciiTheme="minorHAnsi" w:hAnsiTheme="minorHAnsi" w:cstheme="minorHAnsi"/>
          <w:sz w:val="22"/>
          <w:szCs w:val="22"/>
        </w:rPr>
      </w:pPr>
      <w:r w:rsidRPr="00597051">
        <w:rPr>
          <w:rFonts w:asciiTheme="minorHAnsi" w:hAnsiTheme="minorHAnsi" w:cstheme="minorHAnsi"/>
          <w:sz w:val="22"/>
          <w:szCs w:val="22"/>
        </w:rPr>
        <w:lastRenderedPageBreak/>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ll_read</w:t>
      </w:r>
      <w:proofErr w:type="spellEnd"/>
      <w:r w:rsidR="00041383" w:rsidRPr="00597051">
        <w:rPr>
          <w:rFonts w:asciiTheme="minorHAnsi" w:hAnsiTheme="minorHAnsi" w:cstheme="minorHAnsi"/>
          <w:b/>
          <w:sz w:val="22"/>
          <w:szCs w:val="22"/>
        </w:rPr>
        <w:t xml:space="preserve"> </w:t>
      </w:r>
      <w:r w:rsidR="00041383" w:rsidRPr="00597051">
        <w:rPr>
          <w:rFonts w:asciiTheme="minorHAnsi" w:hAnsiTheme="minorHAnsi" w:cstheme="minorHAnsi"/>
          <w:sz w:val="22"/>
          <w:szCs w:val="22"/>
        </w:rPr>
        <w:t xml:space="preserve">recebe </w:t>
      </w:r>
      <w:r w:rsidR="0044466E" w:rsidRPr="00597051">
        <w:rPr>
          <w:rFonts w:asciiTheme="minorHAnsi" w:hAnsiTheme="minorHAnsi" w:cstheme="minorHAnsi"/>
          <w:sz w:val="22"/>
          <w:szCs w:val="22"/>
        </w:rPr>
        <w:t>um</w:t>
      </w:r>
      <w:r w:rsidR="00C7184F">
        <w:rPr>
          <w:rFonts w:asciiTheme="minorHAnsi" w:hAnsiTheme="minorHAnsi" w:cstheme="minorHAnsi"/>
          <w:sz w:val="22"/>
          <w:szCs w:val="22"/>
        </w:rPr>
        <w:t>a</w:t>
      </w:r>
      <w:r w:rsidR="0044466E" w:rsidRPr="00597051">
        <w:rPr>
          <w:rFonts w:asciiTheme="minorHAnsi" w:hAnsiTheme="minorHAnsi" w:cstheme="minorHAnsi"/>
          <w:sz w:val="22"/>
          <w:szCs w:val="22"/>
        </w:rPr>
        <w:t xml:space="preserve"> trama cuja composição é verificada pela função </w:t>
      </w:r>
      <w:proofErr w:type="spellStart"/>
      <w:r w:rsidR="00C7184F">
        <w:rPr>
          <w:rFonts w:asciiTheme="minorHAnsi" w:hAnsiTheme="minorHAnsi" w:cstheme="minorHAnsi"/>
          <w:b/>
          <w:sz w:val="22"/>
          <w:szCs w:val="22"/>
        </w:rPr>
        <w:t>receiv</w:t>
      </w:r>
      <w:r w:rsidR="0044466E" w:rsidRPr="00597051">
        <w:rPr>
          <w:rFonts w:asciiTheme="minorHAnsi" w:hAnsiTheme="minorHAnsi" w:cstheme="minorHAnsi"/>
          <w:b/>
          <w:sz w:val="22"/>
          <w:szCs w:val="22"/>
        </w:rPr>
        <w:t>eIFrame</w:t>
      </w:r>
      <w:proofErr w:type="spellEnd"/>
      <w:r w:rsidR="00C7184F">
        <w:rPr>
          <w:rFonts w:asciiTheme="minorHAnsi" w:hAnsiTheme="minorHAnsi" w:cstheme="minorHAnsi"/>
          <w:sz w:val="22"/>
          <w:szCs w:val="22"/>
        </w:rPr>
        <w:t xml:space="preserve">, no caso </w:t>
      </w:r>
      <w:proofErr w:type="gramStart"/>
      <w:r w:rsidR="00C7184F" w:rsidRPr="0004455C">
        <w:rPr>
          <w:rFonts w:asciiTheme="minorHAnsi" w:hAnsiTheme="minorHAnsi" w:cstheme="minorHAnsi"/>
          <w:sz w:val="22"/>
          <w:szCs w:val="22"/>
        </w:rPr>
        <w:t>d</w:t>
      </w:r>
      <w:r w:rsidR="0044466E" w:rsidRPr="0004455C">
        <w:rPr>
          <w:rFonts w:asciiTheme="minorHAnsi" w:hAnsiTheme="minorHAnsi" w:cstheme="minorHAnsi"/>
          <w:sz w:val="22"/>
          <w:szCs w:val="22"/>
        </w:rPr>
        <w:t>esta</w:t>
      </w:r>
      <w:r w:rsidR="0044466E" w:rsidRPr="00597051">
        <w:rPr>
          <w:rFonts w:asciiTheme="minorHAnsi" w:hAnsiTheme="minorHAnsi" w:cstheme="minorHAnsi"/>
          <w:sz w:val="22"/>
          <w:szCs w:val="22"/>
        </w:rPr>
        <w:t xml:space="preserve"> ser aceite</w:t>
      </w:r>
      <w:proofErr w:type="gramEnd"/>
      <w:r w:rsidR="0044466E" w:rsidRPr="00597051">
        <w:rPr>
          <w:rFonts w:asciiTheme="minorHAnsi" w:hAnsiTheme="minorHAnsi" w:cstheme="minorHAnsi"/>
          <w:sz w:val="22"/>
          <w:szCs w:val="22"/>
        </w:rPr>
        <w:t xml:space="preserve"> é realizado o seu </w:t>
      </w:r>
      <w:proofErr w:type="spellStart"/>
      <w:r w:rsidR="0044466E" w:rsidRPr="00597051">
        <w:rPr>
          <w:rFonts w:asciiTheme="minorHAnsi" w:hAnsiTheme="minorHAnsi" w:cstheme="minorHAnsi"/>
          <w:i/>
          <w:sz w:val="22"/>
          <w:szCs w:val="22"/>
        </w:rPr>
        <w:t>destuffing</w:t>
      </w:r>
      <w:proofErr w:type="spellEnd"/>
      <w:r w:rsidR="0044466E" w:rsidRPr="00597051">
        <w:rPr>
          <w:rFonts w:asciiTheme="minorHAnsi" w:hAnsiTheme="minorHAnsi" w:cstheme="minorHAnsi"/>
          <w:sz w:val="22"/>
          <w:szCs w:val="22"/>
        </w:rPr>
        <w:t>.</w:t>
      </w:r>
      <w:r w:rsidR="00C7184F">
        <w:rPr>
          <w:rFonts w:asciiTheme="minorHAnsi" w:hAnsiTheme="minorHAnsi" w:cstheme="minorHAnsi"/>
          <w:sz w:val="22"/>
          <w:szCs w:val="22"/>
        </w:rPr>
        <w:t xml:space="preserve"> Posteriormente, verifica </w:t>
      </w:r>
      <w:r w:rsidR="00C7184F" w:rsidRPr="00982C38">
        <w:rPr>
          <w:rFonts w:asciiTheme="minorHAnsi" w:hAnsiTheme="minorHAnsi" w:cstheme="minorHAnsi"/>
          <w:sz w:val="22"/>
          <w:szCs w:val="22"/>
        </w:rPr>
        <w:t>se</w:t>
      </w:r>
      <w:r w:rsidR="00C7184F">
        <w:rPr>
          <w:rFonts w:asciiTheme="minorHAnsi" w:hAnsiTheme="minorHAnsi" w:cstheme="minorHAnsi"/>
          <w:sz w:val="22"/>
          <w:szCs w:val="22"/>
        </w:rPr>
        <w:t xml:space="preserve"> os </w:t>
      </w:r>
      <w:proofErr w:type="spellStart"/>
      <w:r w:rsidR="00C7184F">
        <w:rPr>
          <w:rFonts w:asciiTheme="minorHAnsi" w:hAnsiTheme="minorHAnsi" w:cstheme="minorHAnsi"/>
          <w:sz w:val="22"/>
          <w:szCs w:val="22"/>
        </w:rPr>
        <w:t>BCCs</w:t>
      </w:r>
      <w:proofErr w:type="spellEnd"/>
      <w:r w:rsidR="00C7184F">
        <w:rPr>
          <w:rFonts w:asciiTheme="minorHAnsi" w:hAnsiTheme="minorHAnsi" w:cstheme="minorHAnsi"/>
          <w:sz w:val="22"/>
          <w:szCs w:val="22"/>
        </w:rPr>
        <w:t xml:space="preserve"> recebidos são os corretos e, se sim, envia uma trama resposta RR, caso contrário, envia uma trama resposta REJ.</w:t>
      </w:r>
    </w:p>
    <w:p w:rsidR="00906353" w:rsidRDefault="00906353"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04455C" w:rsidRDefault="0004455C" w:rsidP="0004455C">
      <w:pPr>
        <w:keepNext/>
        <w:jc w:val="center"/>
      </w:pPr>
      <w:r>
        <w:rPr>
          <w:rFonts w:asciiTheme="minorHAnsi" w:hAnsiTheme="minorHAnsi" w:cstheme="minorHAnsi"/>
          <w:noProof/>
          <w:sz w:val="22"/>
          <w:szCs w:val="22"/>
          <w:lang w:eastAsia="pt-PT" w:bidi="ar-SA"/>
        </w:rPr>
        <w:drawing>
          <wp:inline distT="0" distB="0" distL="0" distR="0">
            <wp:extent cx="4491355" cy="879466"/>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ã (33).png"/>
                    <pic:cNvPicPr/>
                  </pic:nvPicPr>
                  <pic:blipFill rotWithShape="1">
                    <a:blip r:embed="rId22">
                      <a:extLst>
                        <a:ext uri="{28A0092B-C50C-407E-A947-70E740481C1C}">
                          <a14:useLocalDpi xmlns:a14="http://schemas.microsoft.com/office/drawing/2010/main" val="0"/>
                        </a:ext>
                      </a:extLst>
                    </a:blip>
                    <a:srcRect l="1868"/>
                    <a:stretch/>
                  </pic:blipFill>
                  <pic:spPr bwMode="auto">
                    <a:xfrm>
                      <a:off x="0" y="0"/>
                      <a:ext cx="4535183" cy="888048"/>
                    </a:xfrm>
                    <a:prstGeom prst="rect">
                      <a:avLst/>
                    </a:prstGeom>
                    <a:ln>
                      <a:noFill/>
                    </a:ln>
                    <a:extLst>
                      <a:ext uri="{53640926-AAD7-44D8-BBD7-CCE9431645EC}">
                        <a14:shadowObscured xmlns:a14="http://schemas.microsoft.com/office/drawing/2010/main"/>
                      </a:ext>
                    </a:extLst>
                  </pic:spPr>
                </pic:pic>
              </a:graphicData>
            </a:graphic>
          </wp:inline>
        </w:drawing>
      </w:r>
    </w:p>
    <w:p w:rsidR="0004455C" w:rsidRPr="0004455C" w:rsidRDefault="0004455C" w:rsidP="0004455C">
      <w:pPr>
        <w:pStyle w:val="Legenda"/>
        <w:jc w:val="center"/>
        <w:rPr>
          <w:rFonts w:asciiTheme="minorHAnsi" w:hAnsiTheme="minorHAnsi" w:cstheme="minorHAnsi"/>
          <w:sz w:val="20"/>
          <w:szCs w:val="20"/>
          <w:lang w:val="pt-PT"/>
        </w:rPr>
      </w:pPr>
      <w:r w:rsidRPr="0004455C">
        <w:rPr>
          <w:rFonts w:asciiTheme="minorHAnsi" w:hAnsiTheme="minorHAnsi" w:cstheme="minorHAnsi"/>
          <w:sz w:val="20"/>
          <w:szCs w:val="20"/>
          <w:lang w:val="pt-PT"/>
        </w:rPr>
        <w:t xml:space="preserve">Imagem </w:t>
      </w:r>
      <w:r w:rsidRPr="0004455C">
        <w:rPr>
          <w:rFonts w:asciiTheme="minorHAnsi" w:hAnsiTheme="minorHAnsi" w:cstheme="minorHAnsi"/>
          <w:sz w:val="20"/>
          <w:szCs w:val="20"/>
          <w:lang w:val="pt-PT"/>
        </w:rPr>
        <w:fldChar w:fldCharType="begin"/>
      </w:r>
      <w:r w:rsidRPr="0004455C">
        <w:rPr>
          <w:rFonts w:asciiTheme="minorHAnsi" w:hAnsiTheme="minorHAnsi" w:cstheme="minorHAnsi"/>
          <w:sz w:val="20"/>
          <w:szCs w:val="20"/>
          <w:lang w:val="pt-PT"/>
        </w:rPr>
        <w:instrText xml:space="preserve"> SEQ Imagem \* ARABIC </w:instrText>
      </w:r>
      <w:r w:rsidRPr="0004455C">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11</w:t>
      </w:r>
      <w:r w:rsidRPr="0004455C">
        <w:rPr>
          <w:rFonts w:asciiTheme="minorHAnsi" w:hAnsiTheme="minorHAnsi" w:cstheme="minorHAnsi"/>
          <w:sz w:val="20"/>
          <w:szCs w:val="20"/>
          <w:lang w:val="pt-PT"/>
        </w:rPr>
        <w:fldChar w:fldCharType="end"/>
      </w:r>
      <w:r w:rsidRPr="0004455C">
        <w:rPr>
          <w:rFonts w:asciiTheme="minorHAnsi" w:hAnsiTheme="minorHAnsi" w:cstheme="minorHAnsi"/>
          <w:sz w:val="20"/>
          <w:szCs w:val="20"/>
          <w:lang w:val="pt-PT"/>
        </w:rPr>
        <w:t xml:space="preserve"> - Declarações das funções auxiliares de </w:t>
      </w:r>
      <w:proofErr w:type="spellStart"/>
      <w:r w:rsidRPr="0004455C">
        <w:rPr>
          <w:rFonts w:asciiTheme="minorHAnsi" w:hAnsiTheme="minorHAnsi" w:cstheme="minorHAnsi"/>
          <w:sz w:val="20"/>
          <w:szCs w:val="20"/>
          <w:lang w:val="pt-PT"/>
        </w:rPr>
        <w:t>ll_read</w:t>
      </w:r>
      <w:proofErr w:type="spellEnd"/>
    </w:p>
    <w:p w:rsidR="00E404EB" w:rsidRDefault="00E404EB" w:rsidP="00982C38">
      <w:pPr>
        <w:jc w:val="both"/>
        <w:rPr>
          <w:rFonts w:asciiTheme="minorHAnsi" w:hAnsiTheme="minorHAnsi" w:cstheme="minorHAnsi"/>
        </w:rPr>
      </w:pPr>
    </w:p>
    <w:p w:rsidR="00906353" w:rsidRPr="00E404EB" w:rsidRDefault="00906353" w:rsidP="00982C38">
      <w:pPr>
        <w:jc w:val="both"/>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bookmarkStart w:id="6" w:name="_Toc466655135"/>
      <w:r w:rsidRPr="002A42CF">
        <w:rPr>
          <w:sz w:val="28"/>
          <w:szCs w:val="28"/>
        </w:rPr>
        <w:t>7.Protocolo de Aplicação</w:t>
      </w:r>
      <w:bookmarkEnd w:id="6"/>
    </w:p>
    <w:p w:rsidR="00482602" w:rsidRDefault="00482602" w:rsidP="00482602"/>
    <w:p w:rsidR="00482602" w:rsidRPr="00982C38" w:rsidRDefault="00255211" w:rsidP="00E0722D">
      <w:pPr>
        <w:ind w:firstLine="709"/>
        <w:jc w:val="both"/>
        <w:rPr>
          <w:rFonts w:asciiTheme="minorHAnsi" w:hAnsiTheme="minorHAnsi" w:cstheme="minorHAnsi"/>
          <w:sz w:val="22"/>
          <w:szCs w:val="22"/>
        </w:rPr>
      </w:pPr>
      <w:r>
        <w:rPr>
          <w:rFonts w:asciiTheme="minorHAnsi" w:hAnsiTheme="minorHAnsi" w:cstheme="minorHAnsi"/>
          <w:sz w:val="22"/>
          <w:szCs w:val="22"/>
        </w:rPr>
        <w:t>O protocolo indicado</w:t>
      </w:r>
      <w:r w:rsidR="00893B88" w:rsidRPr="00982C38">
        <w:rPr>
          <w:rFonts w:asciiTheme="minorHAnsi" w:hAnsiTheme="minorHAnsi" w:cstheme="minorHAnsi"/>
          <w:sz w:val="22"/>
          <w:szCs w:val="22"/>
        </w:rPr>
        <w:t xml:space="preserve"> está definido no </w:t>
      </w:r>
      <w:r w:rsidR="00893B88" w:rsidRPr="00255211">
        <w:rPr>
          <w:rFonts w:asciiTheme="minorHAnsi" w:hAnsiTheme="minorHAnsi" w:cstheme="minorHAnsi"/>
          <w:sz w:val="22"/>
          <w:szCs w:val="22"/>
        </w:rPr>
        <w:t>ficheiro</w:t>
      </w:r>
      <w:r w:rsidR="00893B88" w:rsidRPr="00982C38">
        <w:rPr>
          <w:rFonts w:asciiTheme="minorHAnsi" w:hAnsiTheme="minorHAnsi" w:cstheme="minorHAnsi"/>
          <w:sz w:val="22"/>
          <w:szCs w:val="22"/>
        </w:rPr>
        <w:t xml:space="preserve"> </w:t>
      </w:r>
      <w:proofErr w:type="spellStart"/>
      <w:r w:rsidR="00893B88" w:rsidRPr="0004455C">
        <w:rPr>
          <w:rFonts w:asciiTheme="minorHAnsi" w:hAnsiTheme="minorHAnsi" w:cstheme="minorHAnsi"/>
          <w:i/>
          <w:sz w:val="22"/>
          <w:szCs w:val="22"/>
        </w:rPr>
        <w:t>applicationLayer.c</w:t>
      </w:r>
      <w:proofErr w:type="spellEnd"/>
      <w:r w:rsidR="003E4B74">
        <w:rPr>
          <w:rFonts w:asciiTheme="minorHAnsi" w:hAnsiTheme="minorHAnsi" w:cstheme="minorHAnsi"/>
          <w:sz w:val="22"/>
          <w:szCs w:val="22"/>
        </w:rPr>
        <w:t xml:space="preserve">. Aqui </w:t>
      </w:r>
      <w:r w:rsidR="00893B88" w:rsidRPr="00982C38">
        <w:rPr>
          <w:rFonts w:asciiTheme="minorHAnsi" w:hAnsiTheme="minorHAnsi" w:cstheme="minorHAnsi"/>
          <w:sz w:val="22"/>
          <w:szCs w:val="22"/>
        </w:rPr>
        <w:t>vai ser lido o ficheiro para extrair o seu conteúdo e todas as info</w:t>
      </w:r>
      <w:r w:rsidR="001109EE">
        <w:rPr>
          <w:rFonts w:asciiTheme="minorHAnsi" w:hAnsiTheme="minorHAnsi" w:cstheme="minorHAnsi"/>
          <w:sz w:val="22"/>
          <w:szCs w:val="22"/>
        </w:rPr>
        <w:t>rmações úteis sobre o mesmo</w:t>
      </w:r>
      <w:r w:rsidR="00893B88" w:rsidRPr="00982C38">
        <w:rPr>
          <w:rFonts w:asciiTheme="minorHAnsi" w:hAnsiTheme="minorHAnsi" w:cstheme="minorHAnsi"/>
          <w:sz w:val="22"/>
          <w:szCs w:val="22"/>
        </w:rPr>
        <w:t xml:space="preserve">. Com este protocolo pretende-se organizar a informação em pacotes de modo a que possam vir a ser incorporados </w:t>
      </w:r>
      <w:r w:rsidR="00C5640A">
        <w:rPr>
          <w:rFonts w:asciiTheme="minorHAnsi" w:hAnsiTheme="minorHAnsi" w:cstheme="minorHAnsi"/>
          <w:sz w:val="22"/>
          <w:szCs w:val="22"/>
        </w:rPr>
        <w:t xml:space="preserve">em </w:t>
      </w:r>
      <w:r w:rsidR="00893B88" w:rsidRPr="00982C38">
        <w:rPr>
          <w:rFonts w:asciiTheme="minorHAnsi" w:hAnsiTheme="minorHAnsi" w:cstheme="minorHAnsi"/>
          <w:sz w:val="22"/>
          <w:szCs w:val="22"/>
        </w:rPr>
        <w:t>trama</w:t>
      </w:r>
      <w:r w:rsidR="00C5640A">
        <w:rPr>
          <w:rFonts w:asciiTheme="minorHAnsi" w:hAnsiTheme="minorHAnsi" w:cstheme="minorHAnsi"/>
          <w:sz w:val="22"/>
          <w:szCs w:val="22"/>
        </w:rPr>
        <w:t>s de informação. Posto</w:t>
      </w:r>
      <w:r w:rsidR="00893B88" w:rsidRPr="00982C38">
        <w:rPr>
          <w:rFonts w:asciiTheme="minorHAnsi" w:hAnsiTheme="minorHAnsi" w:cstheme="minorHAnsi"/>
          <w:sz w:val="22"/>
          <w:szCs w:val="22"/>
        </w:rPr>
        <w:t xml:space="preserve"> isto, este protocolo efetua a criação de pacotes de controlo, que contêm informação do ficheiro e pacotes de dados que contêm o conteúdo do ficheiro.</w:t>
      </w:r>
    </w:p>
    <w:p w:rsidR="007D2C78" w:rsidRPr="00982C38" w:rsidRDefault="007D2C78" w:rsidP="00482602">
      <w:pPr>
        <w:jc w:val="both"/>
        <w:rPr>
          <w:rFonts w:asciiTheme="minorHAnsi" w:hAnsiTheme="minorHAnsi" w:cstheme="minorHAnsi"/>
          <w:sz w:val="22"/>
          <w:szCs w:val="22"/>
        </w:rPr>
      </w:pPr>
    </w:p>
    <w:p w:rsidR="007D2C78" w:rsidRDefault="007D2C78"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createControlPacket</w:t>
      </w:r>
      <w:proofErr w:type="spellEnd"/>
      <w:r w:rsidRPr="00982C38">
        <w:rPr>
          <w:rFonts w:asciiTheme="minorHAnsi" w:hAnsiTheme="minorHAnsi" w:cstheme="minorHAnsi"/>
          <w:b/>
          <w:sz w:val="22"/>
          <w:szCs w:val="22"/>
        </w:rPr>
        <w:t xml:space="preserve"> </w:t>
      </w:r>
      <w:r w:rsidRPr="00982C38">
        <w:rPr>
          <w:rFonts w:asciiTheme="minorHAnsi" w:hAnsiTheme="minorHAnsi" w:cstheme="minorHAnsi"/>
          <w:sz w:val="22"/>
          <w:szCs w:val="22"/>
        </w:rPr>
        <w:t>recebe um paco</w:t>
      </w:r>
      <w:r w:rsidR="00C5640A">
        <w:rPr>
          <w:rFonts w:asciiTheme="minorHAnsi" w:hAnsiTheme="minorHAnsi" w:cstheme="minorHAnsi"/>
          <w:sz w:val="22"/>
          <w:szCs w:val="22"/>
        </w:rPr>
        <w:t xml:space="preserve">te a preencher, o nome do ficheiro, o tamanho do ficheiro e um </w:t>
      </w:r>
      <w:r w:rsidRPr="00982C38">
        <w:rPr>
          <w:rFonts w:asciiTheme="minorHAnsi" w:hAnsiTheme="minorHAnsi" w:cstheme="minorHAnsi"/>
          <w:sz w:val="22"/>
          <w:szCs w:val="22"/>
        </w:rPr>
        <w:t>identifica</w:t>
      </w:r>
      <w:r w:rsidR="00C5640A">
        <w:rPr>
          <w:rFonts w:asciiTheme="minorHAnsi" w:hAnsiTheme="minorHAnsi" w:cstheme="minorHAnsi"/>
          <w:sz w:val="22"/>
          <w:szCs w:val="22"/>
        </w:rPr>
        <w:t>dor</w:t>
      </w:r>
      <w:r w:rsidRPr="00982C38">
        <w:rPr>
          <w:rFonts w:asciiTheme="minorHAnsi" w:hAnsiTheme="minorHAnsi" w:cstheme="minorHAnsi"/>
          <w:sz w:val="22"/>
          <w:szCs w:val="22"/>
        </w:rPr>
        <w:t xml:space="preserve"> </w:t>
      </w:r>
      <w:r w:rsidR="00C5640A">
        <w:rPr>
          <w:rFonts w:asciiTheme="minorHAnsi" w:hAnsiTheme="minorHAnsi" w:cstheme="minorHAnsi"/>
          <w:sz w:val="22"/>
          <w:szCs w:val="22"/>
        </w:rPr>
        <w:t>d</w:t>
      </w:r>
      <w:r w:rsidRPr="00982C38">
        <w:rPr>
          <w:rFonts w:asciiTheme="minorHAnsi" w:hAnsiTheme="minorHAnsi" w:cstheme="minorHAnsi"/>
          <w:sz w:val="22"/>
          <w:szCs w:val="22"/>
        </w:rPr>
        <w:t xml:space="preserve">o tipo de </w:t>
      </w:r>
      <w:r w:rsidR="00C5640A">
        <w:rPr>
          <w:rFonts w:asciiTheme="minorHAnsi" w:hAnsiTheme="minorHAnsi" w:cstheme="minorHAnsi"/>
          <w:sz w:val="22"/>
          <w:szCs w:val="22"/>
        </w:rPr>
        <w:t>pacote. E</w:t>
      </w:r>
      <w:r w:rsidRPr="00982C38">
        <w:rPr>
          <w:rFonts w:asciiTheme="minorHAnsi" w:hAnsiTheme="minorHAnsi" w:cstheme="minorHAnsi"/>
          <w:sz w:val="22"/>
          <w:szCs w:val="22"/>
        </w:rPr>
        <w:t>sta função vai ins</w:t>
      </w:r>
      <w:r w:rsidR="0082142E" w:rsidRPr="00982C38">
        <w:rPr>
          <w:rFonts w:asciiTheme="minorHAnsi" w:hAnsiTheme="minorHAnsi" w:cstheme="minorHAnsi"/>
          <w:sz w:val="22"/>
          <w:szCs w:val="22"/>
        </w:rPr>
        <w:t>erir no pacote recebido as informações do ficheiro pela ordem correta e com o tamanho requerido (nome, comprimento do nome e tamanho do conteúdo).</w:t>
      </w:r>
    </w:p>
    <w:p w:rsidR="00255211" w:rsidRPr="00982C38" w:rsidRDefault="00255211" w:rsidP="00482602">
      <w:pPr>
        <w:jc w:val="both"/>
        <w:rPr>
          <w:rFonts w:asciiTheme="minorHAnsi" w:hAnsiTheme="minorHAnsi" w:cstheme="minorHAnsi"/>
          <w:sz w:val="22"/>
          <w:szCs w:val="22"/>
        </w:rPr>
      </w:pPr>
      <w:r>
        <w:rPr>
          <w:noProof/>
          <w:lang w:eastAsia="pt-PT" w:bidi="ar-SA"/>
        </w:rPr>
        <mc:AlternateContent>
          <mc:Choice Requires="wps">
            <w:drawing>
              <wp:anchor distT="0" distB="0" distL="114300" distR="114300" simplePos="0" relativeHeight="251693056" behindDoc="1" locked="0" layoutInCell="1" allowOverlap="1" wp14:anchorId="5C7EE264" wp14:editId="0AC00108">
                <wp:simplePos x="0" y="0"/>
                <wp:positionH relativeFrom="margin">
                  <wp:align>left</wp:align>
                </wp:positionH>
                <wp:positionV relativeFrom="paragraph">
                  <wp:posOffset>2388870</wp:posOffset>
                </wp:positionV>
                <wp:extent cx="5980430" cy="635"/>
                <wp:effectExtent l="0" t="0" r="1270" b="0"/>
                <wp:wrapTight wrapText="bothSides">
                  <wp:wrapPolygon edited="0">
                    <wp:start x="0" y="0"/>
                    <wp:lineTo x="0" y="20083"/>
                    <wp:lineTo x="21536" y="20083"/>
                    <wp:lineTo x="21536"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598043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EE264" id="Caixa de texto 25" o:spid="_x0000_s1034" type="#_x0000_t202" style="position:absolute;left:0;text-align:left;margin-left:0;margin-top:188.1pt;width:470.9pt;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v:textbox>
                <w10:wrap type="tight" anchorx="margin"/>
              </v:shape>
            </w:pict>
          </mc:Fallback>
        </mc:AlternateContent>
      </w:r>
      <w:r w:rsidRPr="00982C38">
        <w:rPr>
          <w:rFonts w:asciiTheme="minorHAnsi" w:hAnsiTheme="minorHAnsi" w:cstheme="minorHAnsi"/>
          <w:noProof/>
          <w:sz w:val="22"/>
          <w:szCs w:val="22"/>
          <w:lang w:eastAsia="pt-PT" w:bidi="ar-SA"/>
        </w:rPr>
        <w:drawing>
          <wp:anchor distT="0" distB="0" distL="114300" distR="114300" simplePos="0" relativeHeight="251685888" behindDoc="1" locked="0" layoutInCell="1" allowOverlap="1" wp14:anchorId="3EBCA6F4" wp14:editId="665DB8ED">
            <wp:simplePos x="0" y="0"/>
            <wp:positionH relativeFrom="margin">
              <wp:align>left</wp:align>
            </wp:positionH>
            <wp:positionV relativeFrom="paragraph">
              <wp:posOffset>283845</wp:posOffset>
            </wp:positionV>
            <wp:extent cx="5980430" cy="2124075"/>
            <wp:effectExtent l="0" t="0" r="1270" b="9525"/>
            <wp:wrapTight wrapText="bothSides">
              <wp:wrapPolygon edited="0">
                <wp:start x="0" y="0"/>
                <wp:lineTo x="0" y="21503"/>
                <wp:lineTo x="21536" y="21503"/>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043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B5B" w:rsidRDefault="00196B5B" w:rsidP="00482602">
      <w:pPr>
        <w:jc w:val="both"/>
        <w:rPr>
          <w:rFonts w:asciiTheme="minorHAnsi" w:hAnsiTheme="minorHAnsi" w:cstheme="minorHAnsi"/>
          <w:sz w:val="22"/>
          <w:szCs w:val="22"/>
        </w:rPr>
      </w:pPr>
    </w:p>
    <w:p w:rsidR="00906353" w:rsidRPr="00982C38" w:rsidRDefault="00906353" w:rsidP="00482602">
      <w:pPr>
        <w:jc w:val="both"/>
        <w:rPr>
          <w:rFonts w:asciiTheme="minorHAnsi" w:hAnsiTheme="minorHAnsi" w:cstheme="minorHAnsi"/>
          <w:sz w:val="22"/>
          <w:szCs w:val="22"/>
        </w:rPr>
      </w:pPr>
    </w:p>
    <w:p w:rsidR="00196B5B" w:rsidRPr="00982C38" w:rsidRDefault="00196B5B"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createDataPacket</w:t>
      </w:r>
      <w:proofErr w:type="spellEnd"/>
      <w:r w:rsidRPr="00982C38">
        <w:rPr>
          <w:rFonts w:asciiTheme="minorHAnsi" w:hAnsiTheme="minorHAnsi" w:cstheme="minorHAnsi"/>
          <w:b/>
          <w:sz w:val="22"/>
          <w:szCs w:val="22"/>
        </w:rPr>
        <w:t xml:space="preserve"> </w:t>
      </w:r>
      <w:r w:rsidR="00C5640A">
        <w:rPr>
          <w:rFonts w:asciiTheme="minorHAnsi" w:hAnsiTheme="minorHAnsi" w:cstheme="minorHAnsi"/>
          <w:sz w:val="22"/>
          <w:szCs w:val="22"/>
        </w:rPr>
        <w:t>recebe um pacote</w:t>
      </w:r>
      <w:r w:rsidRPr="00982C38">
        <w:rPr>
          <w:rFonts w:asciiTheme="minorHAnsi" w:hAnsiTheme="minorHAnsi" w:cstheme="minorHAnsi"/>
          <w:sz w:val="22"/>
          <w:szCs w:val="22"/>
        </w:rPr>
        <w:t xml:space="preserve">, o conteúdo e o tamanho do conteúdo. Tal como na </w:t>
      </w:r>
      <w:r w:rsidR="00C5640A">
        <w:rPr>
          <w:rFonts w:asciiTheme="minorHAnsi" w:hAnsiTheme="minorHAnsi" w:cstheme="minorHAnsi"/>
          <w:sz w:val="22"/>
          <w:szCs w:val="22"/>
        </w:rPr>
        <w:t xml:space="preserve">função anterior, o pacote </w:t>
      </w:r>
      <w:r w:rsidRPr="00982C38">
        <w:rPr>
          <w:rFonts w:asciiTheme="minorHAnsi" w:hAnsiTheme="minorHAnsi" w:cstheme="minorHAnsi"/>
          <w:sz w:val="22"/>
          <w:szCs w:val="22"/>
        </w:rPr>
        <w:t xml:space="preserve">é um argumento de saída e esta função vai </w:t>
      </w:r>
      <w:r w:rsidR="00C5640A">
        <w:rPr>
          <w:rFonts w:asciiTheme="minorHAnsi" w:hAnsiTheme="minorHAnsi" w:cstheme="minorHAnsi"/>
          <w:sz w:val="22"/>
          <w:szCs w:val="22"/>
        </w:rPr>
        <w:t xml:space="preserve">preenchê-lo </w:t>
      </w:r>
      <w:r w:rsidRPr="00982C38">
        <w:rPr>
          <w:rFonts w:asciiTheme="minorHAnsi" w:hAnsiTheme="minorHAnsi" w:cstheme="minorHAnsi"/>
          <w:sz w:val="22"/>
          <w:szCs w:val="22"/>
        </w:rPr>
        <w:t xml:space="preserve">com o conteúdo do </w:t>
      </w:r>
      <w:r w:rsidR="00906353">
        <w:rPr>
          <w:rFonts w:asciiTheme="minorHAnsi" w:hAnsiTheme="minorHAnsi" w:cstheme="minorHAnsi"/>
          <w:sz w:val="22"/>
          <w:szCs w:val="22"/>
        </w:rPr>
        <w:t xml:space="preserve">ficheiro. </w:t>
      </w:r>
      <w:r w:rsidRPr="00982C38">
        <w:rPr>
          <w:rFonts w:asciiTheme="minorHAnsi" w:hAnsiTheme="minorHAnsi" w:cstheme="minorHAnsi"/>
          <w:sz w:val="22"/>
          <w:szCs w:val="22"/>
        </w:rPr>
        <w:t>Na segunda posição deste pacote é guardado o número</w:t>
      </w:r>
      <w:r w:rsidR="00906353">
        <w:rPr>
          <w:rFonts w:asciiTheme="minorHAnsi" w:hAnsiTheme="minorHAnsi" w:cstheme="minorHAnsi"/>
          <w:sz w:val="22"/>
          <w:szCs w:val="22"/>
        </w:rPr>
        <w:t xml:space="preserve"> de sequência.</w:t>
      </w:r>
    </w:p>
    <w:p w:rsidR="00196B5B" w:rsidRPr="00982C38" w:rsidRDefault="00196B5B"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255211" w:rsidP="00482602">
      <w:pPr>
        <w:jc w:val="both"/>
        <w:rPr>
          <w:rFonts w:asciiTheme="minorHAnsi" w:hAnsiTheme="minorHAnsi" w:cstheme="minorHAnsi"/>
          <w:sz w:val="22"/>
          <w:szCs w:val="22"/>
        </w:rPr>
      </w:pPr>
      <w:r>
        <w:rPr>
          <w:noProof/>
          <w:lang w:eastAsia="pt-PT" w:bidi="ar-SA"/>
        </w:rPr>
        <w:lastRenderedPageBreak/>
        <mc:AlternateContent>
          <mc:Choice Requires="wps">
            <w:drawing>
              <wp:anchor distT="0" distB="0" distL="114300" distR="114300" simplePos="0" relativeHeight="251695104" behindDoc="1" locked="0" layoutInCell="1" allowOverlap="1" wp14:anchorId="33590DBE" wp14:editId="7A7104F7">
                <wp:simplePos x="0" y="0"/>
                <wp:positionH relativeFrom="column">
                  <wp:posOffset>0</wp:posOffset>
                </wp:positionH>
                <wp:positionV relativeFrom="paragraph">
                  <wp:posOffset>2769235</wp:posOffset>
                </wp:positionV>
                <wp:extent cx="5768340" cy="635"/>
                <wp:effectExtent l="0" t="0" r="3810" b="18415"/>
                <wp:wrapTight wrapText="bothSides">
                  <wp:wrapPolygon edited="0">
                    <wp:start x="0" y="0"/>
                    <wp:lineTo x="0" y="0"/>
                    <wp:lineTo x="21543" y="0"/>
                    <wp:lineTo x="21543" y="0"/>
                    <wp:lineTo x="0" y="0"/>
                  </wp:wrapPolygon>
                </wp:wrapTight>
                <wp:docPr id="26" name="Caixa de texto 26"/>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Pr="00255211">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90DBE" id="Caixa de texto 26" o:spid="_x0000_s1035" type="#_x0000_t202" style="position:absolute;left:0;text-align:left;margin-left:0;margin-top:218.05pt;width:454.2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Pr="00255211">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v:textbox>
                <w10:wrap type="tight"/>
              </v:shape>
            </w:pict>
          </mc:Fallback>
        </mc:AlternateContent>
      </w:r>
      <w:r w:rsidR="003F6E88" w:rsidRPr="00982C38">
        <w:rPr>
          <w:rFonts w:asciiTheme="minorHAnsi" w:hAnsiTheme="minorHAnsi" w:cstheme="minorHAnsi"/>
          <w:noProof/>
          <w:sz w:val="22"/>
          <w:szCs w:val="22"/>
          <w:lang w:eastAsia="pt-PT" w:bidi="ar-SA"/>
        </w:rPr>
        <w:drawing>
          <wp:anchor distT="0" distB="0" distL="114300" distR="114300" simplePos="0" relativeHeight="251688960" behindDoc="1" locked="0" layoutInCell="1" allowOverlap="1" wp14:anchorId="77B16F27" wp14:editId="6D02297F">
            <wp:simplePos x="0" y="0"/>
            <wp:positionH relativeFrom="margin">
              <wp:align>left</wp:align>
            </wp:positionH>
            <wp:positionV relativeFrom="paragraph">
              <wp:posOffset>16510</wp:posOffset>
            </wp:positionV>
            <wp:extent cx="5768340" cy="2695575"/>
            <wp:effectExtent l="0" t="0" r="3810" b="9525"/>
            <wp:wrapTight wrapText="bothSides">
              <wp:wrapPolygon edited="0">
                <wp:start x="0" y="0"/>
                <wp:lineTo x="0" y="21524"/>
                <wp:lineTo x="21543" y="21524"/>
                <wp:lineTo x="21543"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834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196B5B" w:rsidRPr="00982C38" w:rsidRDefault="00196B5B"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readFile</w:t>
      </w:r>
      <w:proofErr w:type="spellEnd"/>
      <w:r w:rsidRPr="00982C38">
        <w:rPr>
          <w:rFonts w:asciiTheme="minorHAnsi" w:hAnsiTheme="minorHAnsi" w:cstheme="minorHAnsi"/>
          <w:sz w:val="22"/>
          <w:szCs w:val="22"/>
        </w:rPr>
        <w:t xml:space="preserve"> recebe o nome do ficheiro, um</w:t>
      </w:r>
      <w:r w:rsidR="008B0F35" w:rsidRPr="00982C38">
        <w:rPr>
          <w:rFonts w:asciiTheme="minorHAnsi" w:hAnsiTheme="minorHAnsi" w:cstheme="minorHAns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xml:space="preserve"> e o tamanho do ficheiro. O</w:t>
      </w:r>
      <w:r w:rsidR="00906353">
        <w:rPr>
          <w:rFonts w:asciiTheme="minorHAnsi" w:hAnsiTheme="minorHAnsi" w:cstheme="minorHAnsi"/>
          <w:sz w:val="22"/>
          <w:szCs w:val="22"/>
        </w:rPr>
        <w:t xml:space="preserve"> objetivo desta função é </w:t>
      </w:r>
      <w:r w:rsidR="008B0F35" w:rsidRPr="00982C38">
        <w:rPr>
          <w:rFonts w:asciiTheme="minorHAnsi" w:hAnsiTheme="minorHAnsi" w:cstheme="minorHAnsi"/>
          <w:sz w:val="22"/>
          <w:szCs w:val="22"/>
        </w:rPr>
        <w:t>passar todo o conteúdo do ficheiro para o</w:t>
      </w:r>
      <w:r w:rsidR="008B0F35" w:rsidRPr="0004455C">
        <w:rPr>
          <w:rFonts w:asciiTheme="minorHAnsi" w:hAnsiTheme="minorHAnsi" w:cstheme="minorHAnsi"/>
          <w: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tornando-o também num argumento de saída.</w:t>
      </w:r>
    </w:p>
    <w:p w:rsidR="008B0F35" w:rsidRPr="00982C38" w:rsidRDefault="008B0F35" w:rsidP="00482602">
      <w:pPr>
        <w:jc w:val="both"/>
        <w:rPr>
          <w:rFonts w:asciiTheme="minorHAnsi" w:hAnsiTheme="minorHAnsi" w:cstheme="minorHAnsi"/>
          <w:sz w:val="22"/>
          <w:szCs w:val="22"/>
        </w:rPr>
      </w:pPr>
    </w:p>
    <w:p w:rsidR="00906353" w:rsidRDefault="008B0F35" w:rsidP="00E0722D">
      <w:pPr>
        <w:ind w:firstLine="709"/>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getFileSize</w:t>
      </w:r>
      <w:proofErr w:type="spellEnd"/>
      <w:r w:rsidRPr="00982C38">
        <w:rPr>
          <w:rFonts w:asciiTheme="minorHAnsi" w:hAnsiTheme="minorHAnsi" w:cstheme="minorHAnsi"/>
          <w:sz w:val="22"/>
          <w:szCs w:val="22"/>
        </w:rPr>
        <w:t xml:space="preserve"> recebe como argumento o nome do ficheiro</w:t>
      </w:r>
      <w:r w:rsidR="00906353">
        <w:rPr>
          <w:rFonts w:asciiTheme="minorHAnsi" w:hAnsiTheme="minorHAnsi" w:cstheme="minorHAnsi"/>
          <w:sz w:val="22"/>
          <w:szCs w:val="22"/>
        </w:rPr>
        <w:t>, percorre o mesmo até ao fim</w:t>
      </w:r>
      <w:r w:rsidRPr="00982C38">
        <w:rPr>
          <w:rFonts w:asciiTheme="minorHAnsi" w:hAnsiTheme="minorHAnsi" w:cstheme="minorHAnsi"/>
          <w:sz w:val="22"/>
          <w:szCs w:val="22"/>
        </w:rPr>
        <w:t xml:space="preserve"> e </w:t>
      </w:r>
      <w:r w:rsidR="00906353">
        <w:rPr>
          <w:rFonts w:asciiTheme="minorHAnsi" w:hAnsiTheme="minorHAnsi" w:cstheme="minorHAnsi"/>
          <w:sz w:val="22"/>
          <w:szCs w:val="22"/>
        </w:rPr>
        <w:t>retorna</w:t>
      </w:r>
      <w:r w:rsidRPr="00982C38">
        <w:rPr>
          <w:rFonts w:asciiTheme="minorHAnsi" w:hAnsiTheme="minorHAnsi" w:cstheme="minorHAnsi"/>
          <w:sz w:val="22"/>
          <w:szCs w:val="22"/>
        </w:rPr>
        <w:t xml:space="preserve"> o t</w:t>
      </w:r>
      <w:r w:rsidR="00906353">
        <w:rPr>
          <w:rFonts w:asciiTheme="minorHAnsi" w:hAnsiTheme="minorHAnsi" w:cstheme="minorHAnsi"/>
          <w:sz w:val="22"/>
          <w:szCs w:val="22"/>
        </w:rPr>
        <w:t>amanho do ficheiro</w:t>
      </w:r>
      <w:r w:rsidRPr="00982C38">
        <w:rPr>
          <w:rFonts w:asciiTheme="minorHAnsi" w:hAnsiTheme="minorHAnsi" w:cstheme="minorHAnsi"/>
          <w:sz w:val="22"/>
          <w:szCs w:val="22"/>
        </w:rPr>
        <w:t xml:space="preserve">. </w:t>
      </w:r>
    </w:p>
    <w:p w:rsidR="00906353" w:rsidRDefault="00906353" w:rsidP="00482602">
      <w:pPr>
        <w:jc w:val="both"/>
        <w:rPr>
          <w:rFonts w:asciiTheme="minorHAnsi" w:hAnsiTheme="minorHAnsi" w:cstheme="minorHAnsi"/>
          <w:sz w:val="22"/>
          <w:szCs w:val="22"/>
        </w:rPr>
      </w:pPr>
    </w:p>
    <w:p w:rsidR="008B0F35" w:rsidRPr="00982C38" w:rsidRDefault="008B0F35" w:rsidP="00E0722D">
      <w:pPr>
        <w:ind w:firstLine="709"/>
        <w:jc w:val="both"/>
        <w:rPr>
          <w:rFonts w:asciiTheme="minorHAnsi" w:hAnsiTheme="minorHAnsi" w:cstheme="minorHAnsi"/>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getNumPackets</w:t>
      </w:r>
      <w:proofErr w:type="spellEnd"/>
      <w:r w:rsidRPr="00982C38">
        <w:rPr>
          <w:rFonts w:asciiTheme="minorHAnsi" w:hAnsiTheme="minorHAnsi" w:cstheme="minorHAnsi"/>
          <w:sz w:val="22"/>
          <w:szCs w:val="22"/>
        </w:rPr>
        <w:t xml:space="preserve"> recebe um inteiro, que representa o tamanho do ficheiro. Tal como o nome indica, esta função vai apenas efetuar a divisão do tamanho do ficheiro pelo tamanho máximo do pacote para saber quantos pacotes serão necessários para o envio do conteúdo do ficheiro.</w:t>
      </w:r>
    </w:p>
    <w:p w:rsidR="00166052" w:rsidRPr="00906353" w:rsidRDefault="00166052" w:rsidP="00482602">
      <w:pPr>
        <w:jc w:val="both"/>
        <w:rPr>
          <w:rFonts w:asciiTheme="minorHAnsi" w:hAnsiTheme="minorHAnsi" w:cstheme="minorHAnsi"/>
          <w:u w:val="single"/>
        </w:rPr>
      </w:pPr>
    </w:p>
    <w:p w:rsidR="00196B5B" w:rsidRPr="00982C38" w:rsidRDefault="00196B5B" w:rsidP="00482602">
      <w:pPr>
        <w:jc w:val="both"/>
        <w:rPr>
          <w:rFonts w:asciiTheme="minorHAnsi" w:hAnsiTheme="minorHAnsi" w:cstheme="minorHAnsi"/>
        </w:rPr>
      </w:pPr>
    </w:p>
    <w:p w:rsidR="00166052" w:rsidRPr="00693DB6" w:rsidRDefault="00693DB6" w:rsidP="00693DB6">
      <w:pPr>
        <w:pStyle w:val="Cabealho3"/>
        <w:rPr>
          <w:sz w:val="28"/>
          <w:szCs w:val="28"/>
        </w:rPr>
      </w:pPr>
      <w:bookmarkStart w:id="7" w:name="_Toc466655136"/>
      <w:r w:rsidRPr="00693DB6">
        <w:rPr>
          <w:sz w:val="28"/>
          <w:szCs w:val="28"/>
        </w:rPr>
        <w:t>8.Validação</w:t>
      </w:r>
      <w:bookmarkEnd w:id="7"/>
    </w:p>
    <w:p w:rsidR="00693DB6" w:rsidRPr="00693DB6" w:rsidRDefault="00693DB6" w:rsidP="00693DB6"/>
    <w:p w:rsidR="00D91C5D" w:rsidRDefault="00D91C5D" w:rsidP="00E0722D">
      <w:pPr>
        <w:ind w:firstLine="709"/>
        <w:jc w:val="both"/>
        <w:rPr>
          <w:rFonts w:asciiTheme="minorHAnsi" w:hAnsiTheme="minorHAnsi" w:cstheme="minorHAnsi"/>
          <w:sz w:val="22"/>
          <w:szCs w:val="22"/>
        </w:rPr>
      </w:pPr>
      <w:r w:rsidRPr="00906353">
        <w:rPr>
          <w:rFonts w:asciiTheme="minorHAnsi" w:hAnsiTheme="minorHAnsi" w:cstheme="minorHAnsi"/>
          <w:sz w:val="22"/>
          <w:szCs w:val="22"/>
        </w:rPr>
        <w:t xml:space="preserve">Para efeitos de teste, foi </w:t>
      </w:r>
      <w:r w:rsidR="00906353">
        <w:rPr>
          <w:rFonts w:asciiTheme="minorHAnsi" w:hAnsiTheme="minorHAnsi" w:cstheme="minorHAnsi"/>
          <w:sz w:val="22"/>
          <w:szCs w:val="22"/>
        </w:rPr>
        <w:t>enviada uma imagem “</w:t>
      </w:r>
      <w:r w:rsidRPr="00906353">
        <w:rPr>
          <w:rFonts w:asciiTheme="minorHAnsi" w:hAnsiTheme="minorHAnsi" w:cstheme="minorHAnsi"/>
          <w:sz w:val="22"/>
          <w:szCs w:val="22"/>
        </w:rPr>
        <w:t>pinguim.gif</w:t>
      </w:r>
      <w:r w:rsidR="00906353">
        <w:rPr>
          <w:rFonts w:asciiTheme="minorHAnsi" w:hAnsiTheme="minorHAnsi" w:cstheme="minorHAnsi"/>
          <w:sz w:val="22"/>
          <w:szCs w:val="22"/>
        </w:rPr>
        <w:t>”</w:t>
      </w:r>
      <w:r w:rsidRPr="00906353">
        <w:rPr>
          <w:rFonts w:asciiTheme="minorHAnsi" w:hAnsiTheme="minorHAnsi" w:cstheme="minorHAnsi"/>
          <w:sz w:val="22"/>
          <w:szCs w:val="22"/>
        </w:rPr>
        <w:t xml:space="preserve"> de um emissor para um recetor. Este processo de envio e receção da imagem junta</w:t>
      </w:r>
      <w:r w:rsidR="00693DB6">
        <w:rPr>
          <w:rFonts w:asciiTheme="minorHAnsi" w:hAnsiTheme="minorHAnsi" w:cstheme="minorHAnsi"/>
          <w:sz w:val="22"/>
          <w:szCs w:val="22"/>
        </w:rPr>
        <w:t>mente com o protocolo completa</w:t>
      </w:r>
      <w:r w:rsidRPr="00906353">
        <w:rPr>
          <w:rFonts w:asciiTheme="minorHAnsi" w:hAnsiTheme="minorHAnsi" w:cstheme="minorHAnsi"/>
          <w:sz w:val="22"/>
          <w:szCs w:val="22"/>
        </w:rPr>
        <w:t xml:space="preserve"> </w:t>
      </w:r>
      <w:r w:rsidR="00693DB6">
        <w:rPr>
          <w:rFonts w:asciiTheme="minorHAnsi" w:hAnsiTheme="minorHAnsi" w:cstheme="minorHAnsi"/>
          <w:sz w:val="22"/>
          <w:szCs w:val="22"/>
        </w:rPr>
        <w:t xml:space="preserve">grande </w:t>
      </w:r>
      <w:r w:rsidRPr="00906353">
        <w:rPr>
          <w:rFonts w:asciiTheme="minorHAnsi" w:hAnsiTheme="minorHAnsi" w:cstheme="minorHAnsi"/>
          <w:sz w:val="22"/>
          <w:szCs w:val="22"/>
        </w:rPr>
        <w:t xml:space="preserve">parte do objetivo do trabalho e através de </w:t>
      </w:r>
      <w:r w:rsidR="00693DB6">
        <w:rPr>
          <w:rFonts w:asciiTheme="minorHAnsi" w:hAnsiTheme="minorHAnsi" w:cstheme="minorHAnsi"/>
          <w:sz w:val="22"/>
          <w:szCs w:val="22"/>
        </w:rPr>
        <w:t>escrita para a consola consegui</w:t>
      </w:r>
      <w:r w:rsidRPr="00906353">
        <w:rPr>
          <w:rFonts w:asciiTheme="minorHAnsi" w:hAnsiTheme="minorHAnsi" w:cstheme="minorHAnsi"/>
          <w:sz w:val="22"/>
          <w:szCs w:val="22"/>
        </w:rPr>
        <w:t>mos provar que, tanto o conteúdo como os SET e UA foram enviados e recebidos corretamente.</w:t>
      </w:r>
    </w:p>
    <w:p w:rsidR="00F964D0" w:rsidRDefault="00F964D0" w:rsidP="0004455C">
      <w:pPr>
        <w:jc w:val="both"/>
        <w:rPr>
          <w:rFonts w:asciiTheme="minorHAnsi" w:hAnsiTheme="minorHAnsi" w:cstheme="minorHAnsi"/>
          <w:sz w:val="22"/>
          <w:szCs w:val="22"/>
        </w:rPr>
      </w:pPr>
    </w:p>
    <w:p w:rsidR="00F964D0" w:rsidRDefault="00F964D0" w:rsidP="00F964D0">
      <w:pPr>
        <w:pStyle w:val="Cabealho3"/>
        <w:rPr>
          <w:sz w:val="28"/>
          <w:szCs w:val="28"/>
        </w:rPr>
      </w:pPr>
      <w:bookmarkStart w:id="8" w:name="_Toc466655137"/>
      <w:r w:rsidRPr="00F964D0">
        <w:rPr>
          <w:sz w:val="28"/>
          <w:szCs w:val="28"/>
        </w:rPr>
        <w:t>9.Conclusão</w:t>
      </w:r>
      <w:bookmarkEnd w:id="8"/>
    </w:p>
    <w:p w:rsidR="00F964D0" w:rsidRDefault="00F964D0" w:rsidP="00F964D0">
      <w:pPr>
        <w:rPr>
          <w:rFonts w:asciiTheme="minorHAnsi" w:hAnsiTheme="minorHAnsi" w:cstheme="minorHAnsi"/>
          <w:sz w:val="22"/>
          <w:szCs w:val="22"/>
        </w:rPr>
      </w:pPr>
    </w:p>
    <w:p w:rsidR="00150223" w:rsidRDefault="00A15AAC" w:rsidP="00E0722D">
      <w:pPr>
        <w:ind w:firstLine="709"/>
        <w:jc w:val="both"/>
        <w:rPr>
          <w:rFonts w:asciiTheme="minorHAnsi" w:hAnsiTheme="minorHAnsi" w:cstheme="minorHAnsi"/>
          <w:sz w:val="22"/>
          <w:szCs w:val="22"/>
        </w:rPr>
      </w:pPr>
      <w:r>
        <w:rPr>
          <w:rFonts w:asciiTheme="minorHAnsi" w:hAnsiTheme="minorHAnsi" w:cstheme="minorHAnsi"/>
          <w:sz w:val="22"/>
          <w:szCs w:val="22"/>
        </w:rPr>
        <w:t>Aquando da elaboração deste trabalho</w:t>
      </w:r>
      <w:r w:rsidR="00A61FE0">
        <w:rPr>
          <w:rFonts w:asciiTheme="minorHAnsi" w:hAnsiTheme="minorHAnsi" w:cstheme="minorHAnsi"/>
          <w:sz w:val="22"/>
          <w:szCs w:val="22"/>
        </w:rPr>
        <w:t>,</w:t>
      </w:r>
      <w:r>
        <w:rPr>
          <w:rFonts w:asciiTheme="minorHAnsi" w:hAnsiTheme="minorHAnsi" w:cstheme="minorHAnsi"/>
          <w:sz w:val="22"/>
          <w:szCs w:val="22"/>
        </w:rPr>
        <w:t xml:space="preserve"> o grupo foi compreendendo que as camadas devem ser o mais independentes possível </w:t>
      </w:r>
      <w:r w:rsidR="00CD2CCE">
        <w:rPr>
          <w:rFonts w:asciiTheme="minorHAnsi" w:hAnsiTheme="minorHAnsi" w:cstheme="minorHAnsi"/>
          <w:sz w:val="22"/>
          <w:szCs w:val="22"/>
        </w:rPr>
        <w:t xml:space="preserve">para corresponder com o </w:t>
      </w:r>
      <w:r w:rsidR="00CD2CCE" w:rsidRPr="00CD2CCE">
        <w:rPr>
          <w:rFonts w:asciiTheme="minorHAnsi" w:hAnsiTheme="minorHAnsi" w:cstheme="minorHAnsi"/>
          <w:i/>
          <w:sz w:val="22"/>
          <w:szCs w:val="22"/>
        </w:rPr>
        <w:t>princípio da independência de camadas</w:t>
      </w:r>
      <w:r w:rsidR="00150223">
        <w:rPr>
          <w:rFonts w:asciiTheme="minorHAnsi" w:hAnsiTheme="minorHAnsi" w:cstheme="minorHAnsi"/>
          <w:sz w:val="22"/>
          <w:szCs w:val="22"/>
        </w:rPr>
        <w:t xml:space="preserve">. O grupo percebeu também a importância dos protocolos de ligações de dados, assim como a quantidade de erros que podem existir e que devem ser tratados. </w:t>
      </w:r>
    </w:p>
    <w:p w:rsidR="00150223" w:rsidRDefault="00150223" w:rsidP="00226269">
      <w:pPr>
        <w:jc w:val="both"/>
        <w:rPr>
          <w:rFonts w:asciiTheme="minorHAnsi" w:hAnsiTheme="minorHAnsi" w:cstheme="minorHAnsi"/>
          <w:sz w:val="22"/>
          <w:szCs w:val="22"/>
        </w:rPr>
      </w:pPr>
    </w:p>
    <w:p w:rsidR="00150223" w:rsidRDefault="00150223" w:rsidP="00E0722D">
      <w:pPr>
        <w:ind w:firstLine="709"/>
        <w:jc w:val="both"/>
        <w:rPr>
          <w:rFonts w:asciiTheme="minorHAnsi" w:hAnsiTheme="minorHAnsi" w:cstheme="minorHAnsi"/>
          <w:sz w:val="22"/>
          <w:szCs w:val="22"/>
        </w:rPr>
      </w:pPr>
      <w:r>
        <w:rPr>
          <w:rFonts w:asciiTheme="minorHAnsi" w:hAnsiTheme="minorHAnsi" w:cstheme="minorHAnsi"/>
          <w:sz w:val="22"/>
          <w:szCs w:val="22"/>
        </w:rPr>
        <w:t>A realização deste projeto serviu para consolidar a matéria lecionada nas aulas teóricas, permitindo aprofundar conhecimentos acerca da comunicaç</w:t>
      </w:r>
      <w:r w:rsidR="007E1509">
        <w:rPr>
          <w:rFonts w:asciiTheme="minorHAnsi" w:hAnsiTheme="minorHAnsi" w:cstheme="minorHAnsi"/>
          <w:sz w:val="22"/>
          <w:szCs w:val="22"/>
        </w:rPr>
        <w:t>ão em redes de computadores, nomeadamente, o funcionamento da porta de série e os tipos de ligação não canónica e assíncrona.</w:t>
      </w:r>
    </w:p>
    <w:p w:rsidR="00CD2CCE" w:rsidRPr="007E1509" w:rsidRDefault="00CD2CCE" w:rsidP="00F964D0">
      <w:pPr>
        <w:rPr>
          <w:rFonts w:asciiTheme="minorHAnsi" w:hAnsiTheme="minorHAnsi" w:cstheme="minorHAnsi"/>
          <w:sz w:val="22"/>
          <w:szCs w:val="22"/>
          <w:u w:val="single"/>
        </w:rPr>
      </w:pPr>
    </w:p>
    <w:p w:rsidR="00CD2CCE" w:rsidRDefault="0037355B" w:rsidP="0037355B">
      <w:pPr>
        <w:pStyle w:val="Cabealho3"/>
        <w:rPr>
          <w:sz w:val="28"/>
          <w:szCs w:val="28"/>
        </w:rPr>
      </w:pPr>
      <w:bookmarkStart w:id="9" w:name="_Toc466655138"/>
      <w:r w:rsidRPr="0037355B">
        <w:rPr>
          <w:sz w:val="28"/>
          <w:szCs w:val="28"/>
        </w:rPr>
        <w:t>10.Anexo I</w:t>
      </w:r>
      <w:bookmarkEnd w:id="9"/>
    </w:p>
    <w:p w:rsidR="0037355B" w:rsidRDefault="0037355B" w:rsidP="0037355B"/>
    <w:p w:rsidR="0037355B" w:rsidRPr="0037355B" w:rsidRDefault="0037355B" w:rsidP="00E0722D">
      <w:pPr>
        <w:ind w:firstLine="709"/>
        <w:rPr>
          <w:rFonts w:asciiTheme="minorHAnsi" w:hAnsiTheme="minorHAnsi" w:cstheme="minorHAnsi"/>
          <w:sz w:val="22"/>
          <w:szCs w:val="22"/>
        </w:rPr>
      </w:pPr>
      <w:bookmarkStart w:id="10" w:name="_GoBack"/>
      <w:bookmarkEnd w:id="10"/>
      <w:r w:rsidRPr="0037355B">
        <w:rPr>
          <w:rFonts w:asciiTheme="minorHAnsi" w:hAnsiTheme="minorHAnsi" w:cstheme="minorHAnsi"/>
          <w:sz w:val="22"/>
          <w:szCs w:val="22"/>
        </w:rPr>
        <w:t xml:space="preserve">O </w:t>
      </w:r>
      <w:r>
        <w:rPr>
          <w:rFonts w:asciiTheme="minorHAnsi" w:hAnsiTheme="minorHAnsi" w:cstheme="minorHAnsi"/>
          <w:sz w:val="22"/>
          <w:szCs w:val="22"/>
        </w:rPr>
        <w:t>código fonte encontra-se na pasta RCOM_projeto1.zip.</w:t>
      </w:r>
    </w:p>
    <w:sectPr w:rsidR="0037355B" w:rsidRPr="0037355B" w:rsidSect="00104F34">
      <w:footerReference w:type="default" r:id="rId25"/>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083" w:rsidRDefault="00680083">
      <w:r>
        <w:separator/>
      </w:r>
    </w:p>
  </w:endnote>
  <w:endnote w:type="continuationSeparator" w:id="0">
    <w:p w:rsidR="00680083" w:rsidRDefault="0068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997CE1" w:rsidRDefault="00997CE1">
        <w:pPr>
          <w:pStyle w:val="Rodap"/>
          <w:jc w:val="right"/>
        </w:pPr>
        <w:r>
          <w:fldChar w:fldCharType="begin"/>
        </w:r>
        <w:r>
          <w:instrText>PAGE   \* MERGEFORMAT</w:instrText>
        </w:r>
        <w:r>
          <w:fldChar w:fldCharType="separate"/>
        </w:r>
        <w:r w:rsidR="00E0722D">
          <w:rPr>
            <w:noProof/>
          </w:rPr>
          <w:t>8</w:t>
        </w:r>
        <w:r>
          <w:fldChar w:fldCharType="end"/>
        </w:r>
      </w:p>
    </w:sdtContent>
  </w:sdt>
  <w:p w:rsidR="00997CE1" w:rsidRDefault="00997C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083" w:rsidRDefault="00680083">
      <w:r>
        <w:rPr>
          <w:color w:val="000000"/>
        </w:rPr>
        <w:separator/>
      </w:r>
    </w:p>
  </w:footnote>
  <w:footnote w:type="continuationSeparator" w:id="0">
    <w:p w:rsidR="00680083" w:rsidRDefault="00680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041C2"/>
    <w:rsid w:val="00041383"/>
    <w:rsid w:val="0004455C"/>
    <w:rsid w:val="000A6886"/>
    <w:rsid w:val="00104F34"/>
    <w:rsid w:val="001109EE"/>
    <w:rsid w:val="00150223"/>
    <w:rsid w:val="00166052"/>
    <w:rsid w:val="00196B5B"/>
    <w:rsid w:val="001D32D9"/>
    <w:rsid w:val="00226269"/>
    <w:rsid w:val="00255211"/>
    <w:rsid w:val="002A42CF"/>
    <w:rsid w:val="00325FD5"/>
    <w:rsid w:val="0035169C"/>
    <w:rsid w:val="0037355B"/>
    <w:rsid w:val="003C47E2"/>
    <w:rsid w:val="003E4B74"/>
    <w:rsid w:val="003F6E88"/>
    <w:rsid w:val="003F7AA7"/>
    <w:rsid w:val="0044466E"/>
    <w:rsid w:val="00482602"/>
    <w:rsid w:val="004D35EB"/>
    <w:rsid w:val="005421BD"/>
    <w:rsid w:val="005611D0"/>
    <w:rsid w:val="00597051"/>
    <w:rsid w:val="00671F88"/>
    <w:rsid w:val="00680083"/>
    <w:rsid w:val="006857F2"/>
    <w:rsid w:val="00693DB6"/>
    <w:rsid w:val="006F3007"/>
    <w:rsid w:val="0075071B"/>
    <w:rsid w:val="007832F4"/>
    <w:rsid w:val="007C18D9"/>
    <w:rsid w:val="007D24D3"/>
    <w:rsid w:val="007D2C78"/>
    <w:rsid w:val="007E1509"/>
    <w:rsid w:val="00814C1C"/>
    <w:rsid w:val="0082142E"/>
    <w:rsid w:val="00837620"/>
    <w:rsid w:val="00850BCA"/>
    <w:rsid w:val="00880B18"/>
    <w:rsid w:val="00893B88"/>
    <w:rsid w:val="008A3627"/>
    <w:rsid w:val="008A4FE1"/>
    <w:rsid w:val="008B0F35"/>
    <w:rsid w:val="008F01AE"/>
    <w:rsid w:val="00906353"/>
    <w:rsid w:val="00982C38"/>
    <w:rsid w:val="00997CE1"/>
    <w:rsid w:val="00A15AAC"/>
    <w:rsid w:val="00A51D0B"/>
    <w:rsid w:val="00A61FE0"/>
    <w:rsid w:val="00A91A47"/>
    <w:rsid w:val="00AD39B1"/>
    <w:rsid w:val="00AD441D"/>
    <w:rsid w:val="00B30D89"/>
    <w:rsid w:val="00B9355E"/>
    <w:rsid w:val="00C5640A"/>
    <w:rsid w:val="00C7184F"/>
    <w:rsid w:val="00CD2CCE"/>
    <w:rsid w:val="00D91C5D"/>
    <w:rsid w:val="00DB38AF"/>
    <w:rsid w:val="00E0722D"/>
    <w:rsid w:val="00E404EB"/>
    <w:rsid w:val="00E94534"/>
    <w:rsid w:val="00F02048"/>
    <w:rsid w:val="00F3501A"/>
    <w:rsid w:val="00F47A7E"/>
    <w:rsid w:val="00F964D0"/>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342D"/>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paragraph" w:styleId="Cabealho4">
    <w:name w:val="heading 4"/>
    <w:basedOn w:val="Normal"/>
    <w:next w:val="Normal"/>
    <w:link w:val="Cabealho4Carter"/>
    <w:uiPriority w:val="9"/>
    <w:unhideWhenUsed/>
    <w:qFormat/>
    <w:rsid w:val="00D91C5D"/>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uiPriority w:val="99"/>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 w:type="character" w:customStyle="1" w:styleId="Cabealho4Carter">
    <w:name w:val="Cabeçalho 4 Caráter"/>
    <w:basedOn w:val="Tipodeletrapredefinidodopargrafo"/>
    <w:link w:val="Cabealho4"/>
    <w:uiPriority w:val="9"/>
    <w:rsid w:val="00D91C5D"/>
    <w:rPr>
      <w:rFonts w:asciiTheme="majorHAnsi" w:eastAsiaTheme="majorEastAsia" w:hAnsiTheme="majorHAnsi" w:cs="Mangal"/>
      <w:i/>
      <w:iCs/>
      <w:color w:val="2E74B5" w:themeColor="accent1" w:themeShade="BF"/>
      <w:szCs w:val="21"/>
      <w:lang w:val="pt-PT"/>
    </w:rPr>
  </w:style>
  <w:style w:type="paragraph" w:styleId="Cabealhodondice">
    <w:name w:val="TOC Heading"/>
    <w:basedOn w:val="Cabealho1"/>
    <w:next w:val="Normal"/>
    <w:uiPriority w:val="39"/>
    <w:unhideWhenUsed/>
    <w:qFormat/>
    <w:rsid w:val="00837620"/>
    <w:pPr>
      <w:suppressAutoHyphens w:val="0"/>
      <w:autoSpaceDN/>
      <w:spacing w:line="259" w:lineRule="auto"/>
      <w:textAlignment w:val="auto"/>
      <w:outlineLvl w:val="9"/>
    </w:pPr>
    <w:rPr>
      <w:rFonts w:asciiTheme="majorHAnsi" w:eastAsiaTheme="majorEastAsia" w:hAnsiTheme="majorHAnsi" w:cstheme="majorBidi"/>
      <w:color w:val="2E74B5" w:themeColor="accent1" w:themeShade="BF"/>
      <w:kern w:val="0"/>
      <w:szCs w:val="32"/>
      <w:lang w:eastAsia="pt-PT" w:bidi="ar-SA"/>
    </w:rPr>
  </w:style>
  <w:style w:type="paragraph" w:styleId="ndice3">
    <w:name w:val="toc 3"/>
    <w:basedOn w:val="Normal"/>
    <w:next w:val="Normal"/>
    <w:autoRedefine/>
    <w:uiPriority w:val="39"/>
    <w:unhideWhenUsed/>
    <w:rsid w:val="0083762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0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C0C9-8727-4C5D-901B-E2B0251B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8</Pages>
  <Words>1786</Words>
  <Characters>9648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29</cp:revision>
  <dcterms:created xsi:type="dcterms:W3CDTF">2016-11-08T18:06:00Z</dcterms:created>
  <dcterms:modified xsi:type="dcterms:W3CDTF">2016-11-11T19:44:00Z</dcterms:modified>
</cp:coreProperties>
</file>