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BBB" w:rsidRPr="007A5BBB" w:rsidRDefault="007A5BBB" w:rsidP="007A5BBB">
      <w:pPr>
        <w:spacing w:before="300" w:after="150"/>
        <w:jc w:val="center"/>
        <w:outlineLvl w:val="0"/>
        <w:rPr>
          <w:rFonts w:ascii="Helvetica Neue" w:eastAsia="Times New Roman" w:hAnsi="Helvetica Neue" w:cs="Times New Roman"/>
          <w:caps/>
          <w:color w:val="038AED"/>
          <w:spacing w:val="75"/>
          <w:kern w:val="36"/>
          <w:sz w:val="120"/>
          <w:szCs w:val="120"/>
          <w:lang w:val="ro-RO"/>
        </w:rPr>
      </w:pPr>
    </w:p>
    <w:p w:rsidR="007A5BBB" w:rsidRPr="007A5BBB" w:rsidRDefault="007A5BBB" w:rsidP="007A5BBB">
      <w:pPr>
        <w:spacing w:before="300" w:after="150"/>
        <w:jc w:val="center"/>
        <w:outlineLvl w:val="0"/>
        <w:rPr>
          <w:rFonts w:ascii="Helvetica Neue" w:eastAsia="Times New Roman" w:hAnsi="Helvetica Neue" w:cs="Times New Roman"/>
          <w:caps/>
          <w:color w:val="038AED"/>
          <w:spacing w:val="75"/>
          <w:kern w:val="36"/>
          <w:sz w:val="120"/>
          <w:szCs w:val="120"/>
          <w:lang w:val="ro-RO"/>
        </w:rPr>
      </w:pPr>
      <w:r w:rsidRPr="007A5BBB">
        <w:rPr>
          <w:rFonts w:ascii="Helvetica Neue" w:eastAsia="Times New Roman" w:hAnsi="Helvetica Neue" w:cs="Times New Roman"/>
          <w:caps/>
          <w:color w:val="038AED"/>
          <w:spacing w:val="75"/>
          <w:kern w:val="36"/>
          <w:sz w:val="120"/>
          <w:szCs w:val="120"/>
          <w:lang w:val="ro-RO"/>
        </w:rPr>
        <w:t>AVA EDUCAȚIE</w:t>
      </w:r>
    </w:p>
    <w:p w:rsidR="007A5BBB" w:rsidRPr="007A5BBB" w:rsidRDefault="007A5BBB" w:rsidP="007A5BBB">
      <w:pPr>
        <w:spacing w:before="300" w:after="150"/>
        <w:jc w:val="center"/>
        <w:outlineLvl w:val="0"/>
        <w:rPr>
          <w:rFonts w:ascii="Helvetica Neue" w:eastAsia="Times New Roman" w:hAnsi="Helvetica Neue" w:cs="Times New Roman"/>
          <w:caps/>
          <w:color w:val="038AED"/>
          <w:spacing w:val="75"/>
          <w:kern w:val="36"/>
          <w:sz w:val="120"/>
          <w:szCs w:val="120"/>
          <w:lang w:val="ro-RO"/>
        </w:rPr>
      </w:pPr>
    </w:p>
    <w:p w:rsidR="007A5BBB" w:rsidRPr="007A5BBB" w:rsidRDefault="007A5BBB" w:rsidP="007A5BBB">
      <w:pPr>
        <w:spacing w:before="300" w:after="150"/>
        <w:jc w:val="center"/>
        <w:outlineLvl w:val="2"/>
        <w:rPr>
          <w:rFonts w:ascii="Helvetica Neue" w:eastAsia="Times New Roman" w:hAnsi="Helvetica Neue" w:cs="Times New Roman"/>
          <w:caps/>
          <w:color w:val="038AED"/>
          <w:spacing w:val="75"/>
          <w:sz w:val="36"/>
          <w:szCs w:val="36"/>
          <w:lang w:val="ro-RO"/>
        </w:rPr>
      </w:pPr>
      <w:r w:rsidRPr="007A5BBB">
        <w:rPr>
          <w:rFonts w:ascii="Helvetica Neue" w:eastAsia="Times New Roman" w:hAnsi="Helvetica Neue" w:cs="Times New Roman"/>
          <w:caps/>
          <w:color w:val="038AED"/>
          <w:spacing w:val="75"/>
          <w:sz w:val="36"/>
          <w:szCs w:val="36"/>
          <w:lang w:val="ro-RO"/>
        </w:rPr>
        <w:t>CARTONAȘELE VESELE</w:t>
      </w: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Pr="007A5BBB" w:rsidRDefault="007A5BBB">
      <w:pPr>
        <w:rPr>
          <w:lang w:val="ro-RO"/>
        </w:rPr>
      </w:pPr>
    </w:p>
    <w:p w:rsidR="007A5BBB" w:rsidRDefault="00B54DA3" w:rsidP="007A5BBB">
      <w:pPr>
        <w:pStyle w:val="Heading2"/>
        <w:rPr>
          <w:lang w:val="ro-RO"/>
        </w:rPr>
      </w:pPr>
      <w:r>
        <w:rPr>
          <w:lang w:val="ro-RO"/>
        </w:rPr>
        <w:lastRenderedPageBreak/>
        <w:t>Detaliile copilului</w:t>
      </w:r>
    </w:p>
    <w:p w:rsidR="00B54DA3" w:rsidRDefault="00B54DA3" w:rsidP="00B54DA3">
      <w:pPr>
        <w:rPr>
          <w:lang w:val="ro-RO"/>
        </w:rPr>
      </w:pPr>
    </w:p>
    <w:p w:rsidR="00B54DA3" w:rsidRDefault="00B54DA3" w:rsidP="00B54DA3">
      <w:pPr>
        <w:rPr>
          <w:lang w:val="ro-RO"/>
        </w:rPr>
      </w:pPr>
      <w:r>
        <w:rPr>
          <w:lang w:val="ro-RO"/>
        </w:rPr>
        <w:t>Nume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Vârstă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Sex</w:t>
      </w:r>
    </w:p>
    <w:p w:rsidR="00B54DA3" w:rsidRDefault="00B54DA3" w:rsidP="00B54DA3">
      <w:pPr>
        <w:rPr>
          <w:lang w:val="ro-RO"/>
        </w:rPr>
      </w:pPr>
    </w:p>
    <w:p w:rsidR="00B54DA3" w:rsidRPr="00B54DA3" w:rsidRDefault="00B54DA3" w:rsidP="00B54DA3">
      <w:pPr>
        <w:rPr>
          <w:lang w:val="ro-RO"/>
        </w:rPr>
      </w:pPr>
    </w:p>
    <w:p w:rsidR="00A353D9" w:rsidRDefault="00B54DA3" w:rsidP="00B54DA3">
      <w:pPr>
        <w:pStyle w:val="Heading2"/>
        <w:rPr>
          <w:lang w:val="ro-RO"/>
        </w:rPr>
      </w:pPr>
      <w:r>
        <w:rPr>
          <w:lang w:val="ro-RO"/>
        </w:rPr>
        <w:t>Impresii generale</w:t>
      </w:r>
    </w:p>
    <w:p w:rsidR="00B54DA3" w:rsidRDefault="00B54DA3" w:rsidP="00B54DA3">
      <w:pPr>
        <w:rPr>
          <w:lang w:val="ro-RO"/>
        </w:rPr>
      </w:pPr>
    </w:p>
    <w:p w:rsidR="00B54DA3" w:rsidRDefault="00B54DA3" w:rsidP="00B54DA3">
      <w:pPr>
        <w:rPr>
          <w:lang w:val="ro-RO"/>
        </w:rPr>
      </w:pPr>
      <w:r>
        <w:rPr>
          <w:lang w:val="ro-RO"/>
        </w:rPr>
        <w:t xml:space="preserve">Pe o scară de la 1 la 5. Unu reprezentând dezacord total, iar 5 reprezentând </w:t>
      </w:r>
      <w:r w:rsidR="00A142CC">
        <w:rPr>
          <w:lang w:val="ro-RO"/>
        </w:rPr>
        <w:t>perfect de acord</w:t>
      </w:r>
      <w:r>
        <w:rPr>
          <w:lang w:val="ro-RO"/>
        </w:rPr>
        <w:t>. Cum apreciați următoarele aspecte</w:t>
      </w:r>
    </w:p>
    <w:p w:rsidR="00B54DA3" w:rsidRDefault="00B54DA3" w:rsidP="00B54DA3">
      <w:pPr>
        <w:rPr>
          <w:lang w:val="ro-RO"/>
        </w:rPr>
      </w:pPr>
    </w:p>
    <w:p w:rsidR="00B54DA3" w:rsidRDefault="00B54DA3" w:rsidP="00B54DA3">
      <w:pPr>
        <w:rPr>
          <w:lang w:val="ro-RO"/>
        </w:rPr>
      </w:pPr>
      <w:r>
        <w:rPr>
          <w:lang w:val="ro-RO"/>
        </w:rPr>
        <w:t>Platforma de învățare a fost ușor de folosit de către adult.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Platforma de învățare a fost ușor de folosit de către</w:t>
      </w:r>
      <w:r>
        <w:rPr>
          <w:lang w:val="ro-RO"/>
        </w:rPr>
        <w:t xml:space="preserve"> copil.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Documentele auxiliare au avut un impact pozitiv.</w:t>
      </w:r>
    </w:p>
    <w:p w:rsidR="00A142CC" w:rsidRDefault="00A142CC" w:rsidP="00B54DA3">
      <w:pPr>
        <w:rPr>
          <w:lang w:val="ro-RO"/>
        </w:rPr>
      </w:pPr>
      <w:r>
        <w:rPr>
          <w:lang w:val="ro-RO"/>
        </w:rPr>
        <w:t xml:space="preserve">Calitatea </w:t>
      </w:r>
      <w:r>
        <w:rPr>
          <w:lang w:val="ro-RO"/>
        </w:rPr>
        <w:t>grafică</w:t>
      </w:r>
      <w:r>
        <w:rPr>
          <w:lang w:val="ro-RO"/>
        </w:rPr>
        <w:t xml:space="preserve"> a fost bună.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Calitatea sunetului a fost bună.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Copilul a fost receptiv la reprezentările grafice ale cuvintelor.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Copilul a fost receptiv la reprezentările audio ale cuvintelor.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Banca de cuvinte/ Banca de imagini a jucat un rol principal în procesul de învățare.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Am accesat platforma în majoritatea timpului pe un calculator.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Am accesat platforma în majoritatea timpului pe un</w:t>
      </w:r>
      <w:r>
        <w:rPr>
          <w:lang w:val="ro-RO"/>
        </w:rPr>
        <w:t xml:space="preserve"> dispozitiv mobil – telefon.</w:t>
      </w:r>
    </w:p>
    <w:p w:rsidR="00B54DA3" w:rsidRDefault="00B54DA3" w:rsidP="00B54DA3">
      <w:pPr>
        <w:rPr>
          <w:lang w:val="ro-RO"/>
        </w:rPr>
      </w:pPr>
      <w:r>
        <w:rPr>
          <w:lang w:val="ro-RO"/>
        </w:rPr>
        <w:t>Am accesat platforma în majoritatea timpului pe un</w:t>
      </w:r>
      <w:r>
        <w:rPr>
          <w:lang w:val="ro-RO"/>
        </w:rPr>
        <w:t xml:space="preserve"> dispozitiv mobil – tabletă.</w:t>
      </w:r>
    </w:p>
    <w:p w:rsidR="00AC034E" w:rsidRDefault="00AC034E" w:rsidP="00B54DA3">
      <w:pPr>
        <w:rPr>
          <w:lang w:val="ro-RO"/>
        </w:rPr>
      </w:pPr>
      <w:r>
        <w:rPr>
          <w:lang w:val="ro-RO"/>
        </w:rPr>
        <w:t>Vom folosi platforma în continuare.</w:t>
      </w:r>
    </w:p>
    <w:p w:rsidR="00AC034E" w:rsidRDefault="00AC034E" w:rsidP="00B54DA3">
      <w:pPr>
        <w:rPr>
          <w:lang w:val="ro-RO"/>
        </w:rPr>
      </w:pPr>
      <w:r>
        <w:rPr>
          <w:lang w:val="ro-RO"/>
        </w:rPr>
        <w:t>Aș recomanda platforma mai departe.</w:t>
      </w:r>
    </w:p>
    <w:p w:rsidR="00AC034E" w:rsidRDefault="00AC034E" w:rsidP="00B54DA3">
      <w:pPr>
        <w:rPr>
          <w:lang w:val="ro-RO"/>
        </w:rPr>
      </w:pPr>
      <w:r>
        <w:rPr>
          <w:lang w:val="ro-RO"/>
        </w:rPr>
        <w:t>Am recomandat platforma mai departe.</w:t>
      </w:r>
    </w:p>
    <w:p w:rsidR="00B54DA3" w:rsidRDefault="00B54DA3" w:rsidP="00B54DA3">
      <w:pPr>
        <w:rPr>
          <w:lang w:val="ro-RO"/>
        </w:rPr>
      </w:pPr>
    </w:p>
    <w:p w:rsidR="00B54DA3" w:rsidRDefault="00B54DA3" w:rsidP="00B54DA3">
      <w:pPr>
        <w:rPr>
          <w:lang w:val="ro-RO"/>
        </w:rPr>
      </w:pPr>
    </w:p>
    <w:p w:rsidR="00562D64" w:rsidRDefault="00562D64" w:rsidP="00B54DA3">
      <w:pPr>
        <w:rPr>
          <w:lang w:val="ro-RO"/>
        </w:rPr>
      </w:pPr>
    </w:p>
    <w:p w:rsidR="00B54DA3" w:rsidRDefault="00B54DA3" w:rsidP="00B54DA3">
      <w:pPr>
        <w:pStyle w:val="Heading2"/>
        <w:rPr>
          <w:lang w:val="ro-RO"/>
        </w:rPr>
      </w:pPr>
      <w:r>
        <w:rPr>
          <w:lang w:val="ro-RO"/>
        </w:rPr>
        <w:t>Categorii</w:t>
      </w:r>
    </w:p>
    <w:p w:rsidR="00B54DA3" w:rsidRDefault="00B54DA3" w:rsidP="00B54DA3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  <w:r>
        <w:rPr>
          <w:lang w:val="ro-RO"/>
        </w:rPr>
        <w:t xml:space="preserve">Pe o scară de la 1 la 5. Unu reprezentând </w:t>
      </w:r>
      <w:r>
        <w:rPr>
          <w:lang w:val="ro-RO"/>
        </w:rPr>
        <w:t>în puțină măsură</w:t>
      </w:r>
      <w:r>
        <w:rPr>
          <w:lang w:val="ro-RO"/>
        </w:rPr>
        <w:t xml:space="preserve">, iar 5 reprezentând </w:t>
      </w:r>
      <w:r>
        <w:rPr>
          <w:lang w:val="ro-RO"/>
        </w:rPr>
        <w:t>în mare măsură</w:t>
      </w:r>
      <w:r>
        <w:rPr>
          <w:lang w:val="ro-RO"/>
        </w:rPr>
        <w:t xml:space="preserve">. Cum apreciați următoarele </w:t>
      </w:r>
      <w:r>
        <w:rPr>
          <w:lang w:val="ro-RO"/>
        </w:rPr>
        <w:t>afirmații</w:t>
      </w: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  <w:r>
        <w:rPr>
          <w:lang w:val="ro-RO"/>
        </w:rPr>
        <w:t>Copilul a fost mai receptiv la categoriile care au avut o imagine ca fundal, nu o culoare. De exemplu, categoria Culorilor.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 xml:space="preserve">Copilul a fost mai receptiv la categoriile care au avut ilustrațiile animate. De exemplu, categoria Anotimpurilor. </w:t>
      </w: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pStyle w:val="Heading2"/>
        <w:rPr>
          <w:lang w:val="ro-RO"/>
        </w:rPr>
      </w:pPr>
      <w:r>
        <w:rPr>
          <w:lang w:val="ro-RO"/>
        </w:rPr>
        <w:t>Documente</w:t>
      </w: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  <w:r>
        <w:rPr>
          <w:lang w:val="ro-RO"/>
        </w:rPr>
        <w:t>Pe o scară de la 1 la 5. Unu reprezentând în puțină măsură, iar 5 reprezentând în mare măsură. Cum apreciați următoarele afirmații</w:t>
      </w: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  <w:r>
        <w:rPr>
          <w:lang w:val="ro-RO"/>
        </w:rPr>
        <w:lastRenderedPageBreak/>
        <w:t xml:space="preserve">Copilul a fost receptiv la </w:t>
      </w:r>
      <w:r>
        <w:rPr>
          <w:lang w:val="ro-RO"/>
        </w:rPr>
        <w:t>Planșele de colorat</w:t>
      </w:r>
      <w:r>
        <w:rPr>
          <w:lang w:val="ro-RO"/>
        </w:rPr>
        <w:t>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 xml:space="preserve">Copilul a fost receptiv la </w:t>
      </w:r>
      <w:r>
        <w:rPr>
          <w:lang w:val="ro-RO"/>
        </w:rPr>
        <w:t>Potrivirea imaginilor.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 xml:space="preserve">Copilul a fost receptiv la </w:t>
      </w:r>
      <w:r>
        <w:rPr>
          <w:lang w:val="ro-RO"/>
        </w:rPr>
        <w:t>acumularea cartonașelor-dolar pentru Banca de imagini</w:t>
      </w:r>
      <w:r>
        <w:rPr>
          <w:lang w:val="ro-RO"/>
        </w:rPr>
        <w:t>.</w:t>
      </w:r>
    </w:p>
    <w:p w:rsidR="00A142CC" w:rsidRDefault="00A142CC" w:rsidP="00562D64">
      <w:pPr>
        <w:rPr>
          <w:lang w:val="ro-RO"/>
        </w:rPr>
      </w:pPr>
    </w:p>
    <w:p w:rsidR="00A142CC" w:rsidRDefault="00A142CC" w:rsidP="00562D64">
      <w:pPr>
        <w:rPr>
          <w:lang w:val="ro-RO"/>
        </w:rPr>
      </w:pPr>
    </w:p>
    <w:p w:rsidR="00562D64" w:rsidRDefault="00562D64" w:rsidP="00562D64">
      <w:pPr>
        <w:pStyle w:val="Heading2"/>
        <w:rPr>
          <w:lang w:val="ro-RO"/>
        </w:rPr>
      </w:pPr>
      <w:r>
        <w:rPr>
          <w:lang w:val="ro-RO"/>
        </w:rPr>
        <w:t>Procesul de învățare</w:t>
      </w:r>
    </w:p>
    <w:p w:rsidR="00562D64" w:rsidRP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  <w:r>
        <w:rPr>
          <w:lang w:val="ro-RO"/>
        </w:rPr>
        <w:t>Pe o scară de la 1 la 5. Unu reprezentând în puțină măsură, iar 5 reprezentând în mare măsură. Cum apreciați următoarele afirmații</w:t>
      </w: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  <w:r>
        <w:rPr>
          <w:lang w:val="ro-RO"/>
        </w:rPr>
        <w:t>Planșele de colorat au ajutat copilul să învețe mai ușor cuvintele.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Am folosit planșele de colorat pentru fiecare categorie</w:t>
      </w:r>
      <w:r w:rsidR="00A142CC">
        <w:rPr>
          <w:lang w:val="ro-RO"/>
        </w:rPr>
        <w:t xml:space="preserve"> învățată</w:t>
      </w:r>
      <w:r>
        <w:rPr>
          <w:lang w:val="ro-RO"/>
        </w:rPr>
        <w:t>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>Potrivirea imaginilor</w:t>
      </w:r>
      <w:r>
        <w:rPr>
          <w:lang w:val="ro-RO"/>
        </w:rPr>
        <w:t xml:space="preserve"> </w:t>
      </w:r>
      <w:r>
        <w:rPr>
          <w:lang w:val="ro-RO"/>
        </w:rPr>
        <w:t>a ajutat copilul să învețe mai ușor cuvintele.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 xml:space="preserve">Am folosit </w:t>
      </w:r>
      <w:r>
        <w:rPr>
          <w:lang w:val="ro-RO"/>
        </w:rPr>
        <w:t>potrivirea imaginilor</w:t>
      </w:r>
      <w:r>
        <w:rPr>
          <w:lang w:val="ro-RO"/>
        </w:rPr>
        <w:t xml:space="preserve"> pentru fiecare categorie</w:t>
      </w:r>
      <w:r w:rsidR="00A142CC">
        <w:rPr>
          <w:lang w:val="ro-RO"/>
        </w:rPr>
        <w:t xml:space="preserve"> </w:t>
      </w:r>
      <w:r w:rsidR="00A142CC">
        <w:rPr>
          <w:lang w:val="ro-RO"/>
        </w:rPr>
        <w:t>învățată</w:t>
      </w:r>
      <w:r>
        <w:rPr>
          <w:lang w:val="ro-RO"/>
        </w:rPr>
        <w:t>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>Banca de imagini a ajutat copilul să învețe mai ușor cuvintele.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 xml:space="preserve">Am folosit </w:t>
      </w:r>
      <w:r>
        <w:rPr>
          <w:lang w:val="ro-RO"/>
        </w:rPr>
        <w:t>banca de imagini</w:t>
      </w:r>
      <w:r>
        <w:rPr>
          <w:lang w:val="ro-RO"/>
        </w:rPr>
        <w:t xml:space="preserve"> pentru fiecare categorie</w:t>
      </w:r>
      <w:r w:rsidR="00A142CC">
        <w:rPr>
          <w:lang w:val="ro-RO"/>
        </w:rPr>
        <w:t xml:space="preserve"> </w:t>
      </w:r>
      <w:r w:rsidR="00A142CC">
        <w:rPr>
          <w:lang w:val="ro-RO"/>
        </w:rPr>
        <w:t>învățată</w:t>
      </w:r>
      <w:bookmarkStart w:id="0" w:name="_GoBack"/>
      <w:bookmarkEnd w:id="0"/>
      <w:r>
        <w:rPr>
          <w:lang w:val="ro-RO"/>
        </w:rPr>
        <w:t>.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Am repetat frecvent cuvintele din banca de imagini.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Am așezat borcănelul pentru Banca de imagini la vedere în general.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Am așezat borcănelul pentru Banca de imagini la vedere în momentul în care copilul exersa cuvintele.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 xml:space="preserve">Cartonașele de pe pagina categoriei au </w:t>
      </w:r>
      <w:r>
        <w:rPr>
          <w:lang w:val="ro-RO"/>
        </w:rPr>
        <w:t>ajutat copilul să învețe mai ușor cuvintele.</w:t>
      </w:r>
    </w:p>
    <w:p w:rsidR="00562D64" w:rsidRDefault="00562D64" w:rsidP="00562D64">
      <w:pPr>
        <w:rPr>
          <w:lang w:val="ro-RO"/>
        </w:rPr>
      </w:pPr>
      <w:r>
        <w:rPr>
          <w:lang w:val="ro-RO"/>
        </w:rPr>
        <w:t xml:space="preserve">Sunetele de pe pagina categoriei au </w:t>
      </w:r>
      <w:r>
        <w:rPr>
          <w:lang w:val="ro-RO"/>
        </w:rPr>
        <w:t>ajutat copilul să învețe mai ușor cuvintele.</w:t>
      </w:r>
    </w:p>
    <w:p w:rsidR="00562D64" w:rsidRDefault="00562D64" w:rsidP="00562D64">
      <w:pPr>
        <w:rPr>
          <w:lang w:val="ro-RO"/>
        </w:rPr>
      </w:pPr>
    </w:p>
    <w:p w:rsidR="00B44AF0" w:rsidRDefault="00B44AF0" w:rsidP="00562D64">
      <w:pPr>
        <w:rPr>
          <w:lang w:val="ro-RO"/>
        </w:rPr>
      </w:pPr>
    </w:p>
    <w:p w:rsidR="00B44AF0" w:rsidRDefault="00B44AF0" w:rsidP="00562D64">
      <w:pPr>
        <w:rPr>
          <w:lang w:val="ro-RO"/>
        </w:rPr>
      </w:pPr>
    </w:p>
    <w:p w:rsidR="00562D64" w:rsidRDefault="00B44AF0" w:rsidP="00562D64">
      <w:pPr>
        <w:rPr>
          <w:lang w:val="ro-RO"/>
        </w:rPr>
      </w:pPr>
      <w:r>
        <w:rPr>
          <w:lang w:val="ro-RO"/>
        </w:rPr>
        <w:t>Vă rugăm să aranjați în ordinea eficienței următoarele metode</w:t>
      </w:r>
    </w:p>
    <w:p w:rsidR="00B44AF0" w:rsidRDefault="00B44AF0" w:rsidP="00562D64">
      <w:pPr>
        <w:rPr>
          <w:lang w:val="ro-RO"/>
        </w:rPr>
      </w:pPr>
    </w:p>
    <w:p w:rsidR="00B44AF0" w:rsidRDefault="00B44AF0" w:rsidP="00562D64">
      <w:pPr>
        <w:rPr>
          <w:lang w:val="ro-RO"/>
        </w:rPr>
      </w:pPr>
      <w:r>
        <w:rPr>
          <w:lang w:val="ro-RO"/>
        </w:rPr>
        <w:t>Cartonașele vizuale de pe pagina de categorii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Sunetele de pe pagina de categorii</w:t>
      </w:r>
    </w:p>
    <w:p w:rsidR="00B44AF0" w:rsidRDefault="00B44AF0" w:rsidP="00B44AF0">
      <w:pPr>
        <w:rPr>
          <w:lang w:val="ro-RO"/>
        </w:rPr>
      </w:pPr>
      <w:r>
        <w:rPr>
          <w:lang w:val="ro-RO"/>
        </w:rPr>
        <w:t>Planșele de colorat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Potrivirea imaginilor</w:t>
      </w:r>
    </w:p>
    <w:p w:rsidR="00B44AF0" w:rsidRDefault="00B44AF0" w:rsidP="00562D64">
      <w:pPr>
        <w:rPr>
          <w:lang w:val="ro-RO"/>
        </w:rPr>
      </w:pPr>
      <w:r>
        <w:rPr>
          <w:lang w:val="ro-RO"/>
        </w:rPr>
        <w:t>Banca de imagini</w:t>
      </w:r>
    </w:p>
    <w:p w:rsidR="00B44AF0" w:rsidRDefault="00B44AF0" w:rsidP="00562D64">
      <w:pPr>
        <w:rPr>
          <w:lang w:val="ro-RO"/>
        </w:rPr>
      </w:pPr>
    </w:p>
    <w:p w:rsidR="00AC034E" w:rsidRDefault="00AC034E" w:rsidP="00562D64">
      <w:pPr>
        <w:rPr>
          <w:lang w:val="ro-RO"/>
        </w:rPr>
      </w:pPr>
    </w:p>
    <w:p w:rsidR="00AC034E" w:rsidRDefault="00AC034E" w:rsidP="00562D64">
      <w:pPr>
        <w:rPr>
          <w:lang w:val="ro-RO"/>
        </w:rPr>
      </w:pPr>
    </w:p>
    <w:p w:rsidR="00AC034E" w:rsidRDefault="00AC034E" w:rsidP="00562D64">
      <w:pPr>
        <w:rPr>
          <w:lang w:val="ro-RO"/>
        </w:rPr>
      </w:pPr>
      <w:r>
        <w:rPr>
          <w:lang w:val="ro-RO"/>
        </w:rPr>
        <w:t>Vă rugăm să precizați câte cuvinte a învățat copilul pentru fiecare categorie</w:t>
      </w:r>
    </w:p>
    <w:p w:rsidR="00AC034E" w:rsidRDefault="00AC034E" w:rsidP="00562D64">
      <w:pPr>
        <w:rPr>
          <w:lang w:val="ro-RO"/>
        </w:rPr>
      </w:pPr>
    </w:p>
    <w:p w:rsidR="00AC034E" w:rsidRDefault="00AC034E" w:rsidP="00562D64">
      <w:pPr>
        <w:rPr>
          <w:lang w:val="ro-RO"/>
        </w:rPr>
      </w:pPr>
      <w:r>
        <w:rPr>
          <w:lang w:val="ro-RO"/>
        </w:rPr>
        <w:t>Culorile – număr de cuvinte</w:t>
      </w:r>
    </w:p>
    <w:p w:rsidR="00AC034E" w:rsidRDefault="00AC034E" w:rsidP="00562D64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Anotimpurile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Persoanele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Acțiuni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lastRenderedPageBreak/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Sentimente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Cuvinte des întâlnite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Nevoi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Alimente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562D64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Îmbrăcăminte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AC034E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  <w:r>
        <w:rPr>
          <w:lang w:val="ro-RO"/>
        </w:rPr>
        <w:t>Timpul</w:t>
      </w:r>
      <w:r>
        <w:rPr>
          <w:lang w:val="ro-RO"/>
        </w:rPr>
        <w:t xml:space="preserve"> – număr de cuvinte</w:t>
      </w:r>
    </w:p>
    <w:p w:rsidR="00AC034E" w:rsidRDefault="00AC034E" w:rsidP="00AC034E">
      <w:pPr>
        <w:rPr>
          <w:lang w:val="ro-RO"/>
        </w:rPr>
      </w:pPr>
      <w:r>
        <w:rPr>
          <w:lang w:val="ro-RO"/>
        </w:rPr>
        <w:t>Categoria nu a fost folosită</w:t>
      </w:r>
    </w:p>
    <w:p w:rsidR="00AC034E" w:rsidRDefault="00AC034E" w:rsidP="00AC034E">
      <w:pPr>
        <w:rPr>
          <w:lang w:val="ro-RO"/>
        </w:rPr>
      </w:pPr>
    </w:p>
    <w:p w:rsidR="00AC034E" w:rsidRDefault="00AC034E" w:rsidP="00AC034E">
      <w:pPr>
        <w:rPr>
          <w:lang w:val="ro-RO"/>
        </w:rPr>
      </w:pPr>
    </w:p>
    <w:p w:rsidR="00AC034E" w:rsidRDefault="00AC034E" w:rsidP="00AC034E">
      <w:pPr>
        <w:pStyle w:val="Heading2"/>
        <w:rPr>
          <w:lang w:val="ro-RO"/>
        </w:rPr>
      </w:pPr>
      <w:r>
        <w:rPr>
          <w:lang w:val="ro-RO"/>
        </w:rPr>
        <w:t>Alte mențiuni</w:t>
      </w:r>
    </w:p>
    <w:p w:rsidR="00AC034E" w:rsidRDefault="00AC034E" w:rsidP="00AC034E">
      <w:pPr>
        <w:rPr>
          <w:lang w:val="ro-RO"/>
        </w:rPr>
      </w:pPr>
    </w:p>
    <w:p w:rsidR="00AC034E" w:rsidRPr="00AC034E" w:rsidRDefault="00AC034E" w:rsidP="00AC034E">
      <w:pPr>
        <w:rPr>
          <w:lang w:val="ro-RO"/>
        </w:rPr>
      </w:pPr>
      <w:r>
        <w:rPr>
          <w:lang w:val="ro-RO"/>
        </w:rPr>
        <w:t xml:space="preserve">Vă rugăm să precizați aici </w:t>
      </w:r>
      <w:r w:rsidR="005E2591">
        <w:rPr>
          <w:lang w:val="ro-RO"/>
        </w:rPr>
        <w:t>orice alt aspect care nu a fost acoperit în chestionar sau pentru care ați vrea să precizați mai multe.</w:t>
      </w:r>
    </w:p>
    <w:p w:rsidR="00AC034E" w:rsidRDefault="00AC034E" w:rsidP="00562D64">
      <w:pPr>
        <w:rPr>
          <w:lang w:val="ro-RO"/>
        </w:rPr>
      </w:pPr>
    </w:p>
    <w:p w:rsidR="00B44AF0" w:rsidRDefault="00B44AF0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Default="00562D64" w:rsidP="00562D64">
      <w:pPr>
        <w:rPr>
          <w:lang w:val="ro-RO"/>
        </w:rPr>
      </w:pPr>
    </w:p>
    <w:p w:rsidR="00562D64" w:rsidRPr="00B54DA3" w:rsidRDefault="00562D64" w:rsidP="00B54DA3">
      <w:pPr>
        <w:rPr>
          <w:lang w:val="ro-RO"/>
        </w:rPr>
      </w:pPr>
    </w:p>
    <w:p w:rsidR="00B54DA3" w:rsidRDefault="00B54DA3" w:rsidP="00B54DA3">
      <w:pPr>
        <w:rPr>
          <w:lang w:val="ro-RO"/>
        </w:rPr>
      </w:pPr>
    </w:p>
    <w:p w:rsidR="00B54DA3" w:rsidRDefault="00B54DA3" w:rsidP="00B54DA3">
      <w:pPr>
        <w:rPr>
          <w:lang w:val="ro-RO"/>
        </w:rPr>
      </w:pPr>
    </w:p>
    <w:p w:rsidR="00B54DA3" w:rsidRPr="00B54DA3" w:rsidRDefault="00B54DA3" w:rsidP="00B54DA3">
      <w:pPr>
        <w:rPr>
          <w:lang w:val="ro-RO"/>
        </w:rPr>
      </w:pPr>
    </w:p>
    <w:p w:rsidR="007A5BBB" w:rsidRPr="007A5BBB" w:rsidRDefault="007A5BBB" w:rsidP="007A5BBB">
      <w:pPr>
        <w:rPr>
          <w:lang w:val="ro-RO"/>
        </w:rPr>
      </w:pPr>
    </w:p>
    <w:sectPr w:rsidR="007A5BBB" w:rsidRPr="007A5BBB" w:rsidSect="00CC2A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278"/>
    <w:multiLevelType w:val="hybridMultilevel"/>
    <w:tmpl w:val="FB6A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74974"/>
    <w:multiLevelType w:val="hybridMultilevel"/>
    <w:tmpl w:val="365A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BB"/>
    <w:rsid w:val="001153FB"/>
    <w:rsid w:val="001E0A07"/>
    <w:rsid w:val="001E1C55"/>
    <w:rsid w:val="002734E4"/>
    <w:rsid w:val="0041538D"/>
    <w:rsid w:val="00562D64"/>
    <w:rsid w:val="005E2591"/>
    <w:rsid w:val="00633631"/>
    <w:rsid w:val="007A5BBB"/>
    <w:rsid w:val="009F34D9"/>
    <w:rsid w:val="00A142CC"/>
    <w:rsid w:val="00A24B58"/>
    <w:rsid w:val="00A353D9"/>
    <w:rsid w:val="00A7246C"/>
    <w:rsid w:val="00AC034E"/>
    <w:rsid w:val="00B25255"/>
    <w:rsid w:val="00B44AF0"/>
    <w:rsid w:val="00B54DA3"/>
    <w:rsid w:val="00C94A62"/>
    <w:rsid w:val="00CC2AFE"/>
    <w:rsid w:val="00E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B71A9"/>
  <w15:chartTrackingRefBased/>
  <w15:docId w15:val="{39DD3235-0E21-AD40-B76F-FF6EBBE1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B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B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5B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4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5B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7A5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5B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24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Sacui</dc:creator>
  <cp:keywords/>
  <dc:description/>
  <cp:lastModifiedBy>Ana Sacui</cp:lastModifiedBy>
  <cp:revision>11</cp:revision>
  <dcterms:created xsi:type="dcterms:W3CDTF">2020-05-24T14:13:00Z</dcterms:created>
  <dcterms:modified xsi:type="dcterms:W3CDTF">2020-05-24T16:05:00Z</dcterms:modified>
</cp:coreProperties>
</file>