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330835" cy="330835"/>
                <wp:effectExtent b="0" l="0" r="0" t="0"/>
                <wp:docPr descr="Link free icon"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4870" y="362887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30835" cy="330835"/>
                <wp:effectExtent b="0" l="0" r="0" t="0"/>
                <wp:docPr descr="Link free icon" id="29" name="image9.png"/>
                <a:graphic>
                  <a:graphicData uri="http://schemas.openxmlformats.org/drawingml/2006/picture">
                    <pic:pic>
                      <pic:nvPicPr>
                        <pic:cNvPr descr="Link free icon"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35" cy="3308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lineRule="auto"/>
        <w:jc w:val="center"/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910138" cy="4910138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91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20" w:lineRule="auto"/>
        <w:jc w:val="left"/>
        <w:rPr>
          <w:sz w:val="52"/>
          <w:szCs w:val="52"/>
        </w:rPr>
      </w:pPr>
      <w:bookmarkStart w:colFirst="0" w:colLast="0" w:name="_heading=h.2yqgrmwo7qc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Tristețe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600"/>
          <w:szCs w:val="600"/>
        </w:rPr>
        <w:drawing>
          <wp:inline distB="114300" distT="114300" distL="114300" distR="114300">
            <wp:extent cx="4205288" cy="4205288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Fericire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995863" cy="4995863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4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Furie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4050" cy="57404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Dor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Frică </w:t>
      </w:r>
    </w:p>
    <w:p w:rsidR="00000000" w:rsidDel="00000000" w:rsidP="00000000" w:rsidRDefault="00000000" w:rsidRPr="00000000" w14:paraId="0000001B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471988" cy="4471988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Nerăbdare </w:t>
      </w:r>
    </w:p>
    <w:p w:rsidR="00000000" w:rsidDel="00000000" w:rsidP="00000000" w:rsidRDefault="00000000" w:rsidRPr="00000000" w14:paraId="00000021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738688" cy="4746559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4746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60"/>
          <w:szCs w:val="60"/>
          <w:rtl w:val="0"/>
        </w:rPr>
        <w:t xml:space="preserve">Surprindere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20" w:lineRule="auto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Nedumerire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iA/0+Ohxbd/OU54I9y8I4YjMQ==">AMUW2mXHrDurGW8ltmbIHxCN5MicIURInYgsBdnn3jbzCgX7a9aHureDyARmn3i+kSOHwbF4bPTMVGUcabekq8iJqQdbzZaR4paOvqOm3LfGygQ/i+QkCX1Q2kfHcatALyh4vuZ6kUJWuEd/Nz0s9HN4htw0m3+N1Q==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2020-05-23T11:03:00Z</dcterms:created>
</cp:coreProperties>
</file>