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F75" w:rsidRDefault="00203F75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F66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6DA0">
              <w:rPr>
                <w:sz w:val="72"/>
                <w:szCs w:val="72"/>
              </w:rPr>
              <w:t xml:space="preserve">Primăvară </w:t>
            </w: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F66DA0">
            <w:pPr>
              <w:widowControl w:val="0"/>
              <w:spacing w:line="240" w:lineRule="auto"/>
            </w:pPr>
            <w:r w:rsidRPr="00F66DA0">
              <w:rPr>
                <w:sz w:val="72"/>
                <w:szCs w:val="72"/>
              </w:rPr>
              <w:t>Vară</w:t>
            </w:r>
          </w:p>
        </w:tc>
      </w:tr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F66DA0">
            <w:pPr>
              <w:widowControl w:val="0"/>
              <w:spacing w:line="240" w:lineRule="auto"/>
            </w:pPr>
            <w:r w:rsidRPr="00F66DA0">
              <w:rPr>
                <w:sz w:val="72"/>
                <w:szCs w:val="72"/>
              </w:rPr>
              <w:t>Toamnă</w:t>
            </w:r>
          </w:p>
        </w:tc>
      </w:tr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F66DA0">
            <w:pPr>
              <w:widowControl w:val="0"/>
              <w:spacing w:line="240" w:lineRule="auto"/>
            </w:pPr>
            <w:r w:rsidRPr="00F66DA0">
              <w:rPr>
                <w:sz w:val="72"/>
                <w:szCs w:val="72"/>
              </w:rPr>
              <w:t>Iarnă</w:t>
            </w:r>
          </w:p>
        </w:tc>
      </w:tr>
    </w:tbl>
    <w:p w:rsidR="00203F75" w:rsidRDefault="00203F75"/>
    <w:p w:rsidR="00203F75" w:rsidRDefault="00203F75"/>
    <w:p w:rsidR="00203F75" w:rsidRDefault="00203F75">
      <w:bookmarkStart w:id="0" w:name="_GoBack"/>
      <w:bookmarkEnd w:id="0"/>
    </w:p>
    <w:sectPr w:rsidR="00203F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75"/>
    <w:rsid w:val="00203F75"/>
    <w:rsid w:val="00840E0C"/>
    <w:rsid w:val="00F6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C321"/>
  <w15:docId w15:val="{8571827E-0273-D24B-895C-9AEAA570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3</cp:revision>
  <dcterms:created xsi:type="dcterms:W3CDTF">2020-05-21T19:19:00Z</dcterms:created>
  <dcterms:modified xsi:type="dcterms:W3CDTF">2020-05-21T19:41:00Z</dcterms:modified>
</cp:coreProperties>
</file>