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3425DE" w:rsidRDefault="003425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4359275</wp:posOffset>
                </wp:positionV>
                <wp:extent cx="4965700" cy="173990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173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4AC" w:rsidRPr="00042851" w:rsidRDefault="00B014AC" w:rsidP="00042851">
                            <w:pPr>
                              <w:jc w:val="center"/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</w:pPr>
                            <w:r w:rsidRPr="00042851">
                              <w:rPr>
                                <w:b/>
                                <w:color w:val="2F5496" w:themeColor="accent5" w:themeShade="BF"/>
                                <w:sz w:val="72"/>
                                <w:szCs w:val="72"/>
                              </w:rPr>
                              <w:t>PLAN DE GESTION DE CONFIGURACION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40.95pt;margin-top:343.25pt;width:391pt;height:13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" filled="f" stroked="f" strokeweight=".5pt">
                <v:textbox>
                  <w:txbxContent>
                    <w:p w:rsidR="00B014AC" w:rsidRPr="00042851" w:rsidRDefault="00B014AC" w:rsidP="00042851">
                      <w:pPr>
                        <w:jc w:val="center"/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</w:pPr>
                      <w:r w:rsidRPr="00042851">
                        <w:rPr>
                          <w:b/>
                          <w:color w:val="2F5496" w:themeColor="accent5" w:themeShade="BF"/>
                          <w:sz w:val="72"/>
                          <w:szCs w:val="72"/>
                        </w:rPr>
                        <w:t>PLAN DE GESTION DE CONFIGURACION</w:t>
                      </w:r>
                    </w:p>
                  </w:txbxContent>
                </v:textbox>
              </v:shape>
            </w:pict>
          </mc:Fallback>
        </mc:AlternateContent>
      </w:r>
      <w:r w:rsidRPr="003425DE"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1434465</wp:posOffset>
            </wp:positionH>
            <wp:positionV relativeFrom="paragraph">
              <wp:posOffset>1362075</wp:posOffset>
            </wp:positionV>
            <wp:extent cx="2628900" cy="2051050"/>
            <wp:effectExtent l="0" t="0" r="0" b="6350"/>
            <wp:wrapNone/>
            <wp:docPr id="28" name="Imagen 28" descr="F:\IV CICLO\SCM\ITEM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V CICLO\SCM\ITEM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3425DE" w:rsidRDefault="003425DE">
      <w:pPr>
        <w:jc w:val="center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216DF4" w:rsidTr="000E2FBD">
        <w:tc>
          <w:tcPr>
            <w:tcW w:w="8494" w:type="dxa"/>
            <w:gridSpan w:val="2"/>
          </w:tcPr>
          <w:p w:rsidR="00216DF4" w:rsidRDefault="00216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HISTORIAL DE REVISION</w:t>
            </w:r>
          </w:p>
        </w:tc>
      </w:tr>
      <w:tr w:rsidR="00134AB7" w:rsidTr="000E2FBD">
        <w:tc>
          <w:tcPr>
            <w:tcW w:w="2831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5663" w:type="dxa"/>
          </w:tcPr>
          <w:p w:rsidR="00134AB7" w:rsidRDefault="00134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NOMBRES Y APELLIDOS</w:t>
            </w:r>
          </w:p>
        </w:tc>
      </w:tr>
      <w:tr w:rsidR="00134AB7" w:rsidTr="000E2FBD">
        <w:tc>
          <w:tcPr>
            <w:tcW w:w="2831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15/09/17</w:t>
            </w:r>
          </w:p>
        </w:tc>
        <w:tc>
          <w:tcPr>
            <w:tcW w:w="5663" w:type="dxa"/>
          </w:tcPr>
          <w:p w:rsidR="00134AB7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BF2C39" w:rsidTr="000E2FBD">
        <w:tc>
          <w:tcPr>
            <w:tcW w:w="2831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20/09/17</w:t>
            </w:r>
          </w:p>
        </w:tc>
        <w:tc>
          <w:tcPr>
            <w:tcW w:w="5663" w:type="dxa"/>
          </w:tcPr>
          <w:p w:rsidR="00BF2C39" w:rsidRP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Antonio Palomino Quiccha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BF2C39" w:rsidTr="000E2FBD">
        <w:tc>
          <w:tcPr>
            <w:tcW w:w="2831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24/09/17</w:t>
            </w:r>
          </w:p>
        </w:tc>
        <w:tc>
          <w:tcPr>
            <w:tcW w:w="5663" w:type="dxa"/>
          </w:tcPr>
          <w:p w:rsidR="00BF2C39" w:rsidRDefault="00BF2C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0303AD" w:rsidTr="000E2FBD">
        <w:tc>
          <w:tcPr>
            <w:tcW w:w="2831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02/10/17</w:t>
            </w:r>
          </w:p>
        </w:tc>
        <w:tc>
          <w:tcPr>
            <w:tcW w:w="5663" w:type="dxa"/>
          </w:tcPr>
          <w:p w:rsidR="000303AD" w:rsidRDefault="000303A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03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04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Pr="00BF2C39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Antonio Palomino Quiccha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05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  <w:tr w:rsidR="00535048" w:rsidTr="000E2FBD">
        <w:tc>
          <w:tcPr>
            <w:tcW w:w="2831" w:type="dxa"/>
          </w:tcPr>
          <w:p w:rsidR="00535048" w:rsidRDefault="00535048" w:rsidP="00535048">
            <w:pPr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06</w:t>
            </w:r>
            <w:r w:rsidRPr="0078715C">
              <w:rPr>
                <w:rFonts w:ascii="Arial" w:eastAsia="Arial" w:hAnsi="Arial" w:cs="Arial"/>
                <w:sz w:val="24"/>
                <w:szCs w:val="24"/>
              </w:rPr>
              <w:t>/10/17</w:t>
            </w:r>
          </w:p>
        </w:tc>
        <w:tc>
          <w:tcPr>
            <w:tcW w:w="5663" w:type="dxa"/>
          </w:tcPr>
          <w:p w:rsidR="00535048" w:rsidRDefault="00535048" w:rsidP="005350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C10409" w:rsidTr="000E2FBD">
        <w:tc>
          <w:tcPr>
            <w:tcW w:w="2831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15/10/17</w:t>
            </w:r>
          </w:p>
        </w:tc>
        <w:tc>
          <w:tcPr>
            <w:tcW w:w="5663" w:type="dxa"/>
          </w:tcPr>
          <w:p w:rsidR="00C10409" w:rsidRDefault="00C10409" w:rsidP="00C1040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 Samaniego Zanabria</w:t>
            </w:r>
          </w:p>
        </w:tc>
      </w:tr>
      <w:tr w:rsidR="00962A78" w:rsidTr="000E2FBD">
        <w:tc>
          <w:tcPr>
            <w:tcW w:w="2831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16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  <w:r w:rsidRPr="00BF2C39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62A78" w:rsidRPr="00BF2C39" w:rsidRDefault="00962A78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F2C39">
              <w:rPr>
                <w:rFonts w:ascii="Arial" w:eastAsia="Arial" w:hAnsi="Arial" w:cs="Arial"/>
                <w:sz w:val="24"/>
                <w:szCs w:val="24"/>
              </w:rPr>
              <w:t>Claudia Palomino Narváez</w:t>
            </w:r>
          </w:p>
        </w:tc>
      </w:tr>
      <w:tr w:rsidR="00546CB7" w:rsidTr="000E2FBD">
        <w:tc>
          <w:tcPr>
            <w:tcW w:w="2831" w:type="dxa"/>
          </w:tcPr>
          <w:p w:rsidR="00546CB7" w:rsidRDefault="00546CB7" w:rsidP="00546C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25/10/17</w:t>
            </w:r>
          </w:p>
        </w:tc>
        <w:tc>
          <w:tcPr>
            <w:tcW w:w="5663" w:type="dxa"/>
          </w:tcPr>
          <w:p w:rsidR="00546CB7" w:rsidRPr="00BF2C39" w:rsidRDefault="00546CB7" w:rsidP="00962A7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Antonio Palomino Quiccha</w:t>
            </w:r>
          </w:p>
        </w:tc>
      </w:tr>
      <w:tr w:rsidR="001E578D" w:rsidTr="000E2FBD">
        <w:tc>
          <w:tcPr>
            <w:tcW w:w="2831" w:type="dxa"/>
          </w:tcPr>
          <w:p w:rsidR="001E578D" w:rsidRDefault="001E578D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26/10/17</w:t>
            </w:r>
          </w:p>
        </w:tc>
        <w:tc>
          <w:tcPr>
            <w:tcW w:w="5663" w:type="dxa"/>
          </w:tcPr>
          <w:p w:rsidR="001E578D" w:rsidRPr="00BF2C39" w:rsidRDefault="00A8553A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José Espinoza</w:t>
            </w:r>
          </w:p>
        </w:tc>
      </w:tr>
      <w:tr w:rsidR="00907648" w:rsidTr="000E2FBD">
        <w:tc>
          <w:tcPr>
            <w:tcW w:w="2831" w:type="dxa"/>
          </w:tcPr>
          <w:p w:rsidR="00907648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05/11</w:t>
            </w:r>
            <w:r w:rsidR="00907648">
              <w:rPr>
                <w:rFonts w:ascii="Arial" w:eastAsia="Arial" w:hAnsi="Arial" w:cs="Arial"/>
                <w:sz w:val="24"/>
                <w:szCs w:val="24"/>
              </w:rPr>
              <w:t>/17</w:t>
            </w:r>
          </w:p>
        </w:tc>
        <w:tc>
          <w:tcPr>
            <w:tcW w:w="5663" w:type="dxa"/>
          </w:tcPr>
          <w:p w:rsidR="00907648" w:rsidRDefault="00907648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Manuel Novoa Tafur</w:t>
            </w:r>
          </w:p>
        </w:tc>
      </w:tr>
      <w:tr w:rsidR="009A38A6" w:rsidTr="000E2FBD">
        <w:tc>
          <w:tcPr>
            <w:tcW w:w="2831" w:type="dxa"/>
          </w:tcPr>
          <w:p w:rsidR="009A38A6" w:rsidRDefault="009A38A6" w:rsidP="009076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06/11/17</w:t>
            </w:r>
          </w:p>
        </w:tc>
        <w:tc>
          <w:tcPr>
            <w:tcW w:w="5663" w:type="dxa"/>
          </w:tcPr>
          <w:p w:rsidR="009A38A6" w:rsidRDefault="009A38A6" w:rsidP="001E57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Antonio Palomino Quiccha</w:t>
            </w:r>
          </w:p>
        </w:tc>
      </w:tr>
      <w:tr w:rsidR="00FB3C90" w:rsidTr="000E2FBD">
        <w:tc>
          <w:tcPr>
            <w:tcW w:w="2831" w:type="dxa"/>
          </w:tcPr>
          <w:p w:rsidR="00FB3C90" w:rsidRDefault="00FB3C90" w:rsidP="00FB3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26/11/17</w:t>
            </w:r>
          </w:p>
        </w:tc>
        <w:tc>
          <w:tcPr>
            <w:tcW w:w="5663" w:type="dxa"/>
          </w:tcPr>
          <w:p w:rsidR="00FB3C90" w:rsidRDefault="00FB3C90" w:rsidP="00FB3C9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José Espinoza </w:t>
            </w:r>
          </w:p>
        </w:tc>
      </w:tr>
    </w:tbl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216DF4" w:rsidRDefault="00216DF4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E37FC9" w:rsidRDefault="00E37FC9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PLAN DE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Consultora SPPEN es una empresa dedicada a brindar soluciones informáticas y servicios de consultoría de software, cuya misión es crear valor e incrementar la productividad sus clientes mediante el uso de Tecnologías de la Información, enfatizando en factores como la innovación, la personalización y el compromiso con sus clientes, empleados y proveedores.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Actualmente cuenta con 12 proyectos en desarrollo y 35 en producción. Las fuentes, manuales, documentación y otros relacionados a cada proyecto están almacenados en el servidor principal.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 iniciación de un nuevo proyecto o solicitud de cambio se han presentado los inconvenientes que se detallan a continuación: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solicitudes de cambio realizadas por el cliente no fueron documentadas.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programadores ejecutaron cambios en el código fuente sin la debida documentación.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versiones finales de los ítems se encuentran almacenados en diferentes dispositivos.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 frecuencia los programadores no suben los cambios al servidor.</w:t>
      </w:r>
    </w:p>
    <w:p w:rsidR="00FF2B82" w:rsidRDefault="001A0456">
      <w:pPr>
        <w:numPr>
          <w:ilvl w:val="0"/>
          <w:numId w:val="9"/>
        </w:numPr>
        <w:spacing w:after="0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ocasiones se tomó la versión incorrecta de ítems para realizar el cambio solicitado.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propósito del presente documento es indicar los pasos a seguir para la evaluación y aceptación de los cambios del sistemas que permitirá organizar en un solo repositorio las diferentes versiones del producto, así como definir a los miembros, funciones y actividades de la gestión de configuración. Asimismo permitirá controlar los cambios en la configuración a través de las actividades de identificación, control de cambios, auditorías e informes sobre el estado de la configuración.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plan se describe el manejo de las actividades correspondientes a la configuración de software que afecta directamente a todos los proyectos a cargo de la Consultora SPPEN, estas actividades están directamente ligadas a los procesos de configuración y requerimientos.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  </w:t>
      </w: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establece, de acuerdo a la política organizacional, las responsabilidades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durante el ciclo de vida del software. El ciclo de vida comprende las etapas de gestión, negocio, requisitos, análisis y diseño, implementación, pruebas y producción.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se aplicará a todos los proyectos sin excepción. Asimismo, no se aplicará para los documentos confidenciales: Presupuestos, contratos y planillas.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presente documento está dirigido al jefe del proyecto, a los desarrolladores y al responsables de </w:t>
      </w:r>
      <w:r w:rsidR="00042851">
        <w:rPr>
          <w:rFonts w:ascii="Arial" w:eastAsia="Arial" w:hAnsi="Arial" w:cs="Arial"/>
          <w:sz w:val="24"/>
          <w:szCs w:val="24"/>
        </w:rPr>
        <w:t>PGC</w:t>
      </w:r>
      <w:r>
        <w:rPr>
          <w:rFonts w:ascii="Arial" w:eastAsia="Arial" w:hAnsi="Arial" w:cs="Arial"/>
          <w:sz w:val="24"/>
          <w:szCs w:val="24"/>
        </w:rPr>
        <w:t xml:space="preserve"> quien, quien se encargará de la elaboración, actualización y monitoreo de este plan. </w:t>
      </w:r>
    </w:p>
    <w:p w:rsidR="00FF2B82" w:rsidRDefault="00FF2B82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Organización </w:t>
      </w:r>
    </w:p>
    <w:p w:rsidR="0095044E" w:rsidRDefault="0095044E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95044E" w:rsidRDefault="00566D5C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la Figura Nº 1 se observa que l</w:t>
      </w:r>
      <w:r w:rsidR="0095044E">
        <w:rPr>
          <w:rFonts w:ascii="Arial" w:eastAsia="Arial" w:hAnsi="Arial" w:cs="Arial"/>
          <w:sz w:val="24"/>
          <w:szCs w:val="24"/>
        </w:rPr>
        <w:t>a gestión de la configuración se aplica en todas las etapas del software incluyendo al mantenimiento</w:t>
      </w:r>
      <w:r w:rsidR="009F76DE">
        <w:rPr>
          <w:rFonts w:ascii="Arial" w:eastAsia="Arial" w:hAnsi="Arial" w:cs="Arial"/>
          <w:sz w:val="24"/>
          <w:szCs w:val="24"/>
        </w:rPr>
        <w:t>, a fin de garantizar la integridad del producto</w:t>
      </w:r>
      <w:r>
        <w:rPr>
          <w:rFonts w:ascii="Arial" w:eastAsia="Arial" w:hAnsi="Arial" w:cs="Arial"/>
          <w:sz w:val="24"/>
          <w:szCs w:val="24"/>
        </w:rPr>
        <w:t>.</w:t>
      </w:r>
    </w:p>
    <w:p w:rsidR="0095044E" w:rsidRDefault="009F76DE" w:rsidP="0095044E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240763</wp:posOffset>
            </wp:positionV>
            <wp:extent cx="7880350" cy="3879850"/>
            <wp:effectExtent l="0" t="0" r="0" b="25400"/>
            <wp:wrapNone/>
            <wp:docPr id="30" name="Diagrama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2E79B7" w:rsidRDefault="009F76DE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>Figura</w:t>
      </w:r>
      <w:r w:rsidR="00566D5C">
        <w:rPr>
          <w:rFonts w:ascii="Arial" w:eastAsia="Arial" w:hAnsi="Arial" w:cs="Arial"/>
          <w:b/>
          <w:sz w:val="18"/>
          <w:szCs w:val="18"/>
        </w:rPr>
        <w:t xml:space="preserve"> N° 1: Gestión de configuración</w:t>
      </w:r>
    </w:p>
    <w:p w:rsidR="00566D5C" w:rsidRPr="009F76DE" w:rsidRDefault="00566D5C" w:rsidP="009F76DE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2E79B7" w:rsidRDefault="002E79B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981271" w:rsidRDefault="00981271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Roles y Responsabilidades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Comité de Control de la Configuración</w:t>
      </w:r>
    </w:p>
    <w:p w:rsidR="00FF2B82" w:rsidRDefault="00FF2B82">
      <w:pPr>
        <w:spacing w:after="0"/>
        <w:ind w:left="1440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CCB es responsable de definir los ítems de configuración, definir las reuniones de CCC y asignar roles al equipo de trabajo. Asimismo, se encarga de la gestión de las solicitudes de cambio, su aprobación y documentación de las peticiones de cambio.</w:t>
      </w:r>
    </w:p>
    <w:p w:rsidR="00FF2B82" w:rsidRDefault="00FF2B82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Bibliotecario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Diseñar y establecer la biblioteca del software para el proyecto durante la etapa de planificación.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Proveer a los desarrolladores las copias de las líneas base.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Mantener y distribuir un índice con el contenido de cada biblioteca.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a los desarrolladores sobre los cambios a los ítems 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Registrar y mantener copias de las antiguas versiones.</w:t>
      </w:r>
    </w:p>
    <w:p w:rsidR="00FF2B82" w:rsidRDefault="001A0456">
      <w:pPr>
        <w:numPr>
          <w:ilvl w:val="0"/>
          <w:numId w:val="10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Solicitar información al equipo para generar la documentación</w:t>
      </w:r>
    </w:p>
    <w:p w:rsidR="00FF2B82" w:rsidRDefault="00FF2B82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F2B82" w:rsidRDefault="001A0456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Gestor de Configuración</w:t>
      </w:r>
    </w:p>
    <w:p w:rsidR="00FF2B82" w:rsidRDefault="00FF2B82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Desarrollar 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Identifica los Ítems de Configuración (IC), documenta y controla sus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Encargado de realizar la auditoría e informe sobre el estado de la configuración para verificar el cumplimiento del Plan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 al CCC, el estado de la aprobación y ejecución de los cambios solicitados.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Participar en el establecimiento de la biblioteca del software.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Interactuar con los desarrolladores y la unidad de SQA.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Administrar el Software de gestión de configuración.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Evaluar el impacto y riesgos de los cambios.</w:t>
      </w:r>
    </w:p>
    <w:p w:rsidR="00FF2B82" w:rsidRDefault="001A0456">
      <w:pPr>
        <w:numPr>
          <w:ilvl w:val="0"/>
          <w:numId w:val="1"/>
        </w:numPr>
        <w:spacing w:after="0"/>
        <w:ind w:left="1418" w:hanging="284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Actualizan los históricos de estos elementos con los cambios implementados.</w:t>
      </w:r>
    </w:p>
    <w:p w:rsidR="00FF2B82" w:rsidRDefault="00FF2B82">
      <w:pPr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41" w:rightFromText="141" w:vertAnchor="text" w:horzAnchor="page" w:tblpX="2748" w:tblpY="173"/>
        <w:tblW w:w="73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3"/>
        <w:gridCol w:w="3533"/>
      </w:tblGrid>
      <w:tr w:rsidR="00E0384F" w:rsidTr="00EB6B40">
        <w:tc>
          <w:tcPr>
            <w:tcW w:w="3833" w:type="dxa"/>
            <w:shd w:val="clear" w:color="auto" w:fill="DEEAF6" w:themeFill="accent1" w:themeFillTint="33"/>
          </w:tcPr>
          <w:p w:rsidR="00E0384F" w:rsidRDefault="00E0384F" w:rsidP="00AB429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 w:rsidR="00AB429D">
              <w:rPr>
                <w:rFonts w:ascii="Arial" w:eastAsia="Arial" w:hAnsi="Arial" w:cs="Arial"/>
                <w:b/>
                <w:sz w:val="24"/>
                <w:szCs w:val="24"/>
              </w:rPr>
              <w:t>OL</w:t>
            </w:r>
          </w:p>
        </w:tc>
        <w:tc>
          <w:tcPr>
            <w:tcW w:w="3533" w:type="dxa"/>
            <w:shd w:val="clear" w:color="auto" w:fill="DEEAF6" w:themeFill="accent1" w:themeFillTint="33"/>
          </w:tcPr>
          <w:p w:rsidR="00E0384F" w:rsidRDefault="00E0384F" w:rsidP="00E0384F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CANTIDAD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0384F" w:rsidTr="003C1DF4">
        <w:tc>
          <w:tcPr>
            <w:tcW w:w="38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Comité de </w:t>
            </w:r>
            <w:r w:rsidR="003C1DF4">
              <w:rPr>
                <w:rFonts w:ascii="Arial" w:eastAsia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3533" w:type="dxa"/>
          </w:tcPr>
          <w:p w:rsidR="00E0384F" w:rsidRDefault="00E0384F" w:rsidP="00E0384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Conformado por Stakeholder, equipo de desarrollo y jefe de proyecto.</w:t>
            </w:r>
          </w:p>
        </w:tc>
      </w:tr>
    </w:tbl>
    <w:p w:rsidR="00E37FC9" w:rsidRDefault="00E37FC9">
      <w:pPr>
        <w:spacing w:after="0"/>
        <w:rPr>
          <w:rFonts w:ascii="Arial" w:eastAsia="Arial" w:hAnsi="Arial" w:cs="Arial"/>
          <w:sz w:val="24"/>
          <w:szCs w:val="24"/>
        </w:rPr>
      </w:pPr>
    </w:p>
    <w:p w:rsidR="00E0384F" w:rsidRPr="00E0384F" w:rsidRDefault="00E0384F" w:rsidP="00E0384F">
      <w:pPr>
        <w:rPr>
          <w:rFonts w:ascii="Arial" w:eastAsia="Arial" w:hAnsi="Arial" w:cs="Arial"/>
          <w:b/>
          <w:sz w:val="24"/>
          <w:szCs w:val="24"/>
        </w:rPr>
      </w:pPr>
    </w:p>
    <w:p w:rsidR="00E0384F" w:rsidRDefault="00E0384F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AB429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1: Roles de Gestión de Configuración </w:t>
      </w: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730909" w:rsidRDefault="00730909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AB429D" w:rsidRDefault="00AB429D" w:rsidP="00E0384F">
      <w:pPr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Políticas, Directrices y procedimientos</w:t>
      </w:r>
    </w:p>
    <w:p w:rsidR="00FF2B82" w:rsidRDefault="001A0456">
      <w:pPr>
        <w:ind w:left="9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políticas, directrices y procedimientos que se aplicaran en el presente plan, se detallan a continuación:</w:t>
      </w:r>
    </w:p>
    <w:p w:rsidR="00FF2B82" w:rsidRPr="00574694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organización y funciones (MOF).</w:t>
      </w:r>
    </w:p>
    <w:p w:rsidR="007A0E31" w:rsidRPr="007A0E31" w:rsidRDefault="007A0E31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 w:rsidRPr="007A0E31">
        <w:rPr>
          <w:rFonts w:ascii="Arial" w:eastAsia="Arial" w:hAnsi="Arial" w:cs="Arial"/>
          <w:sz w:val="24"/>
          <w:szCs w:val="24"/>
        </w:rPr>
        <w:t>Estándares de base de datos</w:t>
      </w:r>
      <w:r w:rsidR="005A4A8C">
        <w:rPr>
          <w:rFonts w:ascii="Arial" w:eastAsia="Arial" w:hAnsi="Arial" w:cs="Arial"/>
          <w:sz w:val="24"/>
          <w:szCs w:val="24"/>
        </w:rPr>
        <w:t>.</w:t>
      </w:r>
    </w:p>
    <w:p w:rsidR="00CD73FA" w:rsidRPr="007A0E31" w:rsidRDefault="00CD73FA" w:rsidP="007A0E31">
      <w:pPr>
        <w:numPr>
          <w:ilvl w:val="1"/>
          <w:numId w:val="2"/>
        </w:numPr>
        <w:spacing w:after="0"/>
        <w:ind w:left="1418" w:hanging="425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Documentos de acceso.</w:t>
      </w:r>
    </w:p>
    <w:p w:rsidR="00FF2B82" w:rsidRDefault="00CD73FA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Buenas Prácticas de Programación de Aplicaciones Móviles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730909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Lineamientos para la Implementación de Cambios</w:t>
      </w:r>
      <w:r w:rsidR="001A0456">
        <w:rPr>
          <w:rFonts w:ascii="Arial" w:eastAsia="Arial" w:hAnsi="Arial" w:cs="Arial"/>
          <w:sz w:val="24"/>
          <w:szCs w:val="24"/>
        </w:rPr>
        <w:t>.</w:t>
      </w:r>
    </w:p>
    <w:p w:rsidR="00FF2B82" w:rsidRDefault="001A0456">
      <w:pPr>
        <w:numPr>
          <w:ilvl w:val="1"/>
          <w:numId w:val="2"/>
        </w:numPr>
        <w:spacing w:after="0"/>
        <w:ind w:left="1418" w:hanging="425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Patrón de </w:t>
      </w:r>
      <w:r w:rsidR="00295EEC">
        <w:rPr>
          <w:rFonts w:ascii="Arial" w:eastAsia="Arial" w:hAnsi="Arial" w:cs="Arial"/>
          <w:sz w:val="24"/>
          <w:szCs w:val="24"/>
        </w:rPr>
        <w:t xml:space="preserve">Diseño </w:t>
      </w:r>
      <w:r>
        <w:rPr>
          <w:rFonts w:ascii="Arial" w:eastAsia="Arial" w:hAnsi="Arial" w:cs="Arial"/>
          <w:sz w:val="24"/>
          <w:szCs w:val="24"/>
        </w:rPr>
        <w:t>Mobile.</w:t>
      </w:r>
    </w:p>
    <w:p w:rsidR="003966A3" w:rsidRDefault="003966A3" w:rsidP="003966A3">
      <w:pPr>
        <w:spacing w:after="0"/>
        <w:ind w:left="1418"/>
        <w:contextualSpacing/>
        <w:rPr>
          <w:sz w:val="24"/>
          <w:szCs w:val="24"/>
        </w:rPr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Herramientas, entorno e Infraestructura</w:t>
      </w:r>
    </w:p>
    <w:p w:rsidR="00FF2B82" w:rsidRPr="00DB1AFB" w:rsidRDefault="00FF2B82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DB1AFB" w:rsidRDefault="00DB1AFB" w:rsidP="00DB1AFB">
      <w:pPr>
        <w:spacing w:after="0"/>
        <w:ind w:left="1080"/>
        <w:jc w:val="both"/>
        <w:rPr>
          <w:rFonts w:ascii="Arial" w:eastAsia="Arial" w:hAnsi="Arial" w:cs="Arial"/>
          <w:sz w:val="24"/>
          <w:szCs w:val="24"/>
        </w:rPr>
      </w:pPr>
      <w:r w:rsidRPr="00DB1AFB">
        <w:rPr>
          <w:rFonts w:ascii="Arial" w:eastAsia="Arial" w:hAnsi="Arial" w:cs="Arial"/>
          <w:sz w:val="24"/>
          <w:szCs w:val="24"/>
        </w:rPr>
        <w:t xml:space="preserve">En la </w:t>
      </w:r>
      <w:r w:rsidR="00ED79DE" w:rsidRPr="00DB1AFB">
        <w:rPr>
          <w:rFonts w:ascii="Arial" w:eastAsia="Arial" w:hAnsi="Arial" w:cs="Arial"/>
          <w:sz w:val="24"/>
          <w:szCs w:val="24"/>
        </w:rPr>
        <w:t xml:space="preserve">Figura </w:t>
      </w:r>
      <w:r w:rsidRPr="00DB1AFB">
        <w:rPr>
          <w:rFonts w:ascii="Arial" w:eastAsia="Arial" w:hAnsi="Arial" w:cs="Arial"/>
          <w:sz w:val="24"/>
          <w:szCs w:val="24"/>
        </w:rPr>
        <w:t xml:space="preserve">Nº 2 se observa la arquitectura de </w:t>
      </w:r>
      <w:r w:rsidR="00C925DD">
        <w:rPr>
          <w:rFonts w:ascii="Arial" w:eastAsia="Arial" w:hAnsi="Arial" w:cs="Arial"/>
          <w:sz w:val="24"/>
          <w:szCs w:val="24"/>
        </w:rPr>
        <w:t>la</w:t>
      </w:r>
      <w:r w:rsidR="00ED79DE">
        <w:rPr>
          <w:rFonts w:ascii="Arial" w:eastAsia="Arial" w:hAnsi="Arial" w:cs="Arial"/>
          <w:sz w:val="24"/>
          <w:szCs w:val="24"/>
        </w:rPr>
        <w:t xml:space="preserve"> </w:t>
      </w:r>
      <w:r w:rsidRPr="00DB1AFB">
        <w:rPr>
          <w:rFonts w:ascii="Arial" w:eastAsia="Arial" w:hAnsi="Arial" w:cs="Arial"/>
          <w:sz w:val="24"/>
          <w:szCs w:val="24"/>
        </w:rPr>
        <w:t>Herramienta de Gestión de Configuración</w:t>
      </w:r>
      <w:r w:rsidR="00ED79DE">
        <w:rPr>
          <w:rFonts w:ascii="Arial" w:eastAsia="Arial" w:hAnsi="Arial" w:cs="Arial"/>
          <w:sz w:val="24"/>
          <w:szCs w:val="24"/>
        </w:rPr>
        <w:t xml:space="preserve"> que se em</w:t>
      </w:r>
      <w:r w:rsidR="00C925DD">
        <w:rPr>
          <w:rFonts w:ascii="Arial" w:eastAsia="Arial" w:hAnsi="Arial" w:cs="Arial"/>
          <w:sz w:val="24"/>
          <w:szCs w:val="24"/>
        </w:rPr>
        <w:t>pleará en el presente proyecto.</w:t>
      </w:r>
    </w:p>
    <w:p w:rsidR="00DB1AFB" w:rsidRDefault="00DB1AFB">
      <w:pPr>
        <w:spacing w:after="0"/>
        <w:ind w:left="1080"/>
        <w:rPr>
          <w:rFonts w:ascii="Arial" w:eastAsia="Arial" w:hAnsi="Arial" w:cs="Arial"/>
          <w:sz w:val="24"/>
          <w:szCs w:val="24"/>
          <w:highlight w:val="yellow"/>
        </w:rPr>
      </w:pPr>
      <w:r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</w:p>
    <w:p w:rsidR="00FF2B82" w:rsidRDefault="001A0456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GitHub</w:t>
      </w:r>
    </w:p>
    <w:p w:rsidR="00FF2B82" w:rsidRDefault="001A0456" w:rsidP="00C925DD">
      <w:pPr>
        <w:numPr>
          <w:ilvl w:val="0"/>
          <w:numId w:val="6"/>
        </w:numPr>
        <w:spacing w:after="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Herramienta para almacenar todas las versiones de los documentos y códigos fuentes de los proyectos.</w:t>
      </w:r>
    </w:p>
    <w:p w:rsidR="00FF2B82" w:rsidRDefault="00FF2B82">
      <w:pPr>
        <w:spacing w:after="0"/>
        <w:rPr>
          <w:rFonts w:ascii="Arial" w:eastAsia="Arial" w:hAnsi="Arial" w:cs="Arial"/>
          <w:sz w:val="24"/>
          <w:szCs w:val="24"/>
        </w:rPr>
      </w:pPr>
    </w:p>
    <w:p w:rsidR="00FF2B82" w:rsidRDefault="003C1DF4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Git</w:t>
      </w:r>
    </w:p>
    <w:p w:rsidR="003C1DF4" w:rsidRPr="003C1DF4" w:rsidRDefault="003C1DF4" w:rsidP="003C1DF4">
      <w:pPr>
        <w:pStyle w:val="Prrafodelista"/>
        <w:numPr>
          <w:ilvl w:val="0"/>
          <w:numId w:val="6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Motor de </w:t>
      </w:r>
      <w:r w:rsidR="00C925DD">
        <w:rPr>
          <w:rFonts w:ascii="Arial" w:eastAsia="Arial" w:hAnsi="Arial" w:cs="Arial"/>
          <w:sz w:val="24"/>
          <w:szCs w:val="24"/>
        </w:rPr>
        <w:t>Búsqueda</w:t>
      </w:r>
      <w:r>
        <w:rPr>
          <w:rFonts w:ascii="Arial" w:eastAsia="Arial" w:hAnsi="Arial" w:cs="Arial"/>
          <w:sz w:val="24"/>
          <w:szCs w:val="24"/>
        </w:rPr>
        <w:t>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604DB9" w:rsidRDefault="00604DB9">
      <w:pPr>
        <w:spacing w:after="0"/>
        <w:ind w:left="1080"/>
        <w:rPr>
          <w:rFonts w:ascii="Arial" w:eastAsia="Arial" w:hAnsi="Arial" w:cs="Arial"/>
          <w:sz w:val="24"/>
          <w:szCs w:val="24"/>
        </w:rPr>
      </w:pPr>
    </w:p>
    <w:p w:rsidR="00FF2B82" w:rsidRDefault="00FF2B82">
      <w:pPr>
        <w:spacing w:after="0"/>
        <w:ind w:left="1080"/>
      </w:pPr>
    </w:p>
    <w:p w:rsidR="00FF2B82" w:rsidRDefault="001A0456">
      <w:pPr>
        <w:spacing w:after="0"/>
        <w:ind w:left="1080"/>
      </w:pPr>
      <w:r>
        <w:rPr>
          <w:noProof/>
          <w:lang w:val="es-ES" w:eastAsia="es-ES"/>
        </w:rPr>
        <w:drawing>
          <wp:inline distT="114300" distB="114300" distL="114300" distR="114300">
            <wp:extent cx="5400675" cy="253809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t="1646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3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2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 xml:space="preserve">Arquitectura de </w:t>
      </w:r>
      <w:r w:rsidR="00DB1AFB">
        <w:rPr>
          <w:rFonts w:ascii="Arial" w:eastAsia="Arial" w:hAnsi="Arial" w:cs="Arial"/>
          <w:b/>
          <w:sz w:val="18"/>
          <w:szCs w:val="18"/>
        </w:rPr>
        <w:t xml:space="preserve">Herramienta de Gestión de </w:t>
      </w:r>
      <w:r>
        <w:rPr>
          <w:rFonts w:ascii="Arial" w:eastAsia="Arial" w:hAnsi="Arial" w:cs="Arial"/>
          <w:b/>
          <w:sz w:val="18"/>
          <w:szCs w:val="18"/>
        </w:rPr>
        <w:t>Configuración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Default="000E2FBD">
      <w:pPr>
        <w:spacing w:after="0"/>
        <w:ind w:left="1080"/>
      </w:pPr>
    </w:p>
    <w:p w:rsidR="00FF2B82" w:rsidRDefault="00FF2B82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604DB9" w:rsidRDefault="00604DB9">
      <w:pPr>
        <w:spacing w:after="0"/>
        <w:ind w:left="1080"/>
      </w:pP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Calendario</w:t>
      </w:r>
    </w:p>
    <w:p w:rsidR="00FF2B82" w:rsidRDefault="00FF2B8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021" w:type="dxa"/>
        <w:tblInd w:w="1185" w:type="dxa"/>
        <w:tblLayout w:type="fixed"/>
        <w:tblLook w:val="0400" w:firstRow="0" w:lastRow="0" w:firstColumn="0" w:lastColumn="0" w:noHBand="0" w:noVBand="1"/>
      </w:tblPr>
      <w:tblGrid>
        <w:gridCol w:w="2932"/>
        <w:gridCol w:w="1596"/>
        <w:gridCol w:w="3493"/>
      </w:tblGrid>
      <w:tr w:rsidR="00981271" w:rsidRPr="003C1DF4" w:rsidTr="00121241">
        <w:trPr>
          <w:trHeight w:val="340"/>
        </w:trPr>
        <w:tc>
          <w:tcPr>
            <w:tcW w:w="8021" w:type="dxa"/>
            <w:gridSpan w:val="3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C4D7C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  <w:p w:rsidR="00981271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  <w:t>CRONOGRAMA DE HITOS DEL PROYECTO</w:t>
            </w:r>
          </w:p>
          <w:p w:rsidR="008C4D7C" w:rsidRPr="003C1DF4" w:rsidRDefault="008C4D7C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404040"/>
                <w:sz w:val="20"/>
                <w:szCs w:val="20"/>
              </w:rPr>
            </w:pP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 xml:space="preserve">ACTIVIDAD 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 w:rsidRPr="003C1DF4"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TIEMPO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DBE5F1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404040"/>
                <w:sz w:val="20"/>
                <w:szCs w:val="20"/>
              </w:rPr>
              <w:t>ROL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A50255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A50255">
              <w:rPr>
                <w:rFonts w:ascii="Arial" w:eastAsia="Times New Roman" w:hAnsi="Arial" w:cs="Arial"/>
                <w:b/>
                <w:sz w:val="20"/>
                <w:szCs w:val="20"/>
              </w:rPr>
              <w:t>Planificación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Explicar el propósito del proyecto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D070FE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>dentifica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 w:rsidRPr="00D070FE">
              <w:rPr>
                <w:rFonts w:ascii="Arial" w:eastAsia="Times New Roman" w:hAnsi="Arial" w:cs="Arial"/>
                <w:sz w:val="20"/>
                <w:szCs w:val="20"/>
              </w:rPr>
              <w:t xml:space="preserve"> a los responsables</w:t>
            </w:r>
            <w:r w:rsidR="00C06E13">
              <w:rPr>
                <w:rFonts w:ascii="Arial" w:eastAsia="Times New Roman" w:hAnsi="Arial" w:cs="Arial"/>
                <w:sz w:val="20"/>
                <w:szCs w:val="20"/>
              </w:rPr>
              <w:t xml:space="preserve">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D070F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70FE" w:rsidRPr="00435882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D070FE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horarios de las actividades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día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Identificar las herramientas a utilizar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9B0EA5">
              <w:rPr>
                <w:rFonts w:ascii="Arial" w:eastAsia="Arial" w:hAnsi="Arial" w:cs="Arial"/>
                <w:sz w:val="20"/>
                <w:szCs w:val="20"/>
              </w:rPr>
              <w:t xml:space="preserve"> día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C06E13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06E13" w:rsidRDefault="00C06E13" w:rsidP="00CB21E3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Definir el plan de mantenimiento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9B0EA5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06E13" w:rsidRDefault="00A50255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974FD1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74FD1">
              <w:rPr>
                <w:rFonts w:ascii="Arial" w:eastAsia="Times New Roman" w:hAnsi="Arial" w:cs="Arial"/>
                <w:b/>
                <w:sz w:val="20"/>
                <w:szCs w:val="20"/>
              </w:rPr>
              <w:t>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Semanas 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  <w:r w:rsidR="00FF2664">
              <w:rPr>
                <w:rFonts w:ascii="Arial" w:eastAsia="Arial" w:hAnsi="Arial" w:cs="Arial"/>
                <w:sz w:val="20"/>
                <w:szCs w:val="20"/>
              </w:rPr>
              <w:t>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c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uadro con los CI clasificados e identificados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CF662F" w:rsidP="00835EC6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F662F">
              <w:rPr>
                <w:rFonts w:ascii="Arial" w:eastAsia="Times New Roman" w:hAnsi="Arial" w:cs="Arial"/>
                <w:sz w:val="20"/>
                <w:szCs w:val="20"/>
              </w:rPr>
              <w:t>Definir la nomenclatura de la identificación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CF662F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662F" w:rsidRPr="00CF662F" w:rsidRDefault="003B0A0F" w:rsidP="003B0A0F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Elaborar l</w:t>
            </w:r>
            <w:r w:rsidR="00CF662F" w:rsidRPr="00CF662F">
              <w:rPr>
                <w:rFonts w:ascii="Arial" w:eastAsia="Times New Roman" w:hAnsi="Arial" w:cs="Arial"/>
                <w:sz w:val="20"/>
                <w:szCs w:val="20"/>
              </w:rPr>
              <w:t>ista de los ítems con la convocatoria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482012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F662F" w:rsidRDefault="00FF2664" w:rsidP="00FF2664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2322CA" w:rsidRDefault="0098127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22CA">
              <w:rPr>
                <w:rFonts w:ascii="Arial" w:eastAsia="Times New Roman" w:hAnsi="Arial" w:cs="Arial"/>
                <w:b/>
                <w:sz w:val="20"/>
                <w:szCs w:val="20"/>
              </w:rPr>
              <w:t>Control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Bibliotecario, Gestor de configuración y </w:t>
            </w:r>
            <w:r w:rsidR="00981271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Definir las Líneas Base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C80B7E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80B7E" w:rsidRPr="00C80B7E" w:rsidRDefault="00C80B7E" w:rsidP="00C80B7E">
            <w:pPr>
              <w:spacing w:after="0" w:line="240" w:lineRule="auto"/>
              <w:ind w:left="259"/>
              <w:rPr>
                <w:rFonts w:ascii="Arial" w:eastAsia="Times New Roman" w:hAnsi="Arial" w:cs="Arial"/>
                <w:sz w:val="20"/>
                <w:szCs w:val="20"/>
              </w:rPr>
            </w:pPr>
            <w:r w:rsidRPr="00C80B7E">
              <w:rPr>
                <w:rFonts w:ascii="Arial" w:eastAsia="Times New Roman" w:hAnsi="Arial" w:cs="Arial"/>
                <w:sz w:val="20"/>
                <w:szCs w:val="20"/>
              </w:rPr>
              <w:t xml:space="preserve">Definir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y crear </w:t>
            </w:r>
            <w:r w:rsidRPr="00C80B7E">
              <w:rPr>
                <w:rFonts w:ascii="Arial" w:eastAsia="Times New Roman" w:hAnsi="Arial" w:cs="Arial"/>
                <w:sz w:val="20"/>
                <w:szCs w:val="20"/>
              </w:rPr>
              <w:t>librerías controladas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días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C80B7E" w:rsidRDefault="00C80B7E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Bibliotecario, Gestor de configuración y Comité de control de cambios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43588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Estado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0D5DD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="00C80B7E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Auditoria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Auditor</w:t>
            </w:r>
          </w:p>
        </w:tc>
      </w:tr>
      <w:tr w:rsidR="00981271" w:rsidRPr="003C1DF4" w:rsidTr="00121241">
        <w:trPr>
          <w:trHeight w:val="340"/>
        </w:trPr>
        <w:tc>
          <w:tcPr>
            <w:tcW w:w="2932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81271" w:rsidRPr="00435882" w:rsidRDefault="00981271" w:rsidP="003C1DF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35882">
              <w:rPr>
                <w:rFonts w:ascii="Arial" w:eastAsia="Times New Roman" w:hAnsi="Arial" w:cs="Arial"/>
                <w:sz w:val="20"/>
                <w:szCs w:val="20"/>
              </w:rPr>
              <w:t>Gestión y entrega de Release</w:t>
            </w:r>
          </w:p>
        </w:tc>
        <w:tc>
          <w:tcPr>
            <w:tcW w:w="1596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Pr="003C1DF4" w:rsidRDefault="00981271" w:rsidP="00435882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Semanas</w:t>
            </w:r>
          </w:p>
        </w:tc>
        <w:tc>
          <w:tcPr>
            <w:tcW w:w="3493" w:type="dxa"/>
            <w:tcBorders>
              <w:top w:val="single" w:sz="6" w:space="0" w:color="1A65A9"/>
              <w:left w:val="single" w:sz="6" w:space="0" w:color="1A65A9"/>
              <w:bottom w:val="single" w:sz="6" w:space="0" w:color="1A65A9"/>
              <w:right w:val="single" w:sz="6" w:space="0" w:color="1A65A9"/>
            </w:tcBorders>
            <w:shd w:val="clear" w:color="auto" w:fill="FFFFFF"/>
          </w:tcPr>
          <w:p w:rsidR="00981271" w:rsidRDefault="00981271" w:rsidP="000D5DD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Gestor de configuración</w:t>
            </w:r>
          </w:p>
        </w:tc>
      </w:tr>
    </w:tbl>
    <w:p w:rsidR="00696895" w:rsidRDefault="00696895" w:rsidP="00696895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2: </w:t>
      </w:r>
      <w:r w:rsidRPr="00696895">
        <w:rPr>
          <w:rFonts w:ascii="Arial" w:eastAsia="Arial" w:hAnsi="Arial" w:cs="Arial"/>
          <w:b/>
          <w:sz w:val="18"/>
          <w:szCs w:val="18"/>
        </w:rPr>
        <w:t>Cronograma de hitos del proyecto</w:t>
      </w:r>
      <w:r>
        <w:rPr>
          <w:rFonts w:ascii="Arial" w:eastAsia="Arial" w:hAnsi="Arial" w:cs="Arial"/>
          <w:b/>
          <w:sz w:val="18"/>
          <w:szCs w:val="18"/>
        </w:rPr>
        <w:t xml:space="preserve"> 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0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Actividades de la </w:t>
      </w:r>
      <w:r w:rsidR="00042851">
        <w:rPr>
          <w:rFonts w:ascii="Arial" w:eastAsia="Arial" w:hAnsi="Arial" w:cs="Arial"/>
          <w:b/>
          <w:sz w:val="24"/>
          <w:szCs w:val="24"/>
        </w:rPr>
        <w:t>PGC</w:t>
      </w:r>
    </w:p>
    <w:p w:rsidR="00FF2B82" w:rsidRDefault="001A0456">
      <w:pPr>
        <w:numPr>
          <w:ilvl w:val="1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los ítems de configuración</w:t>
      </w:r>
    </w:p>
    <w:p w:rsidR="007E32DC" w:rsidRDefault="007E32DC" w:rsidP="007E32D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Cuadro con los CI clasificados e identificados</w:t>
      </w:r>
    </w:p>
    <w:p w:rsidR="007E32DC" w:rsidRPr="00590BDC" w:rsidRDefault="00590BDC" w:rsidP="00F74D73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590BDC">
        <w:rPr>
          <w:rFonts w:ascii="Arial" w:eastAsia="Arial" w:hAnsi="Arial" w:cs="Arial"/>
          <w:sz w:val="24"/>
          <w:szCs w:val="24"/>
        </w:rPr>
        <w:t>En esta sección se</w:t>
      </w:r>
      <w:r w:rsidR="00486AD3">
        <w:rPr>
          <w:rFonts w:ascii="Arial" w:eastAsia="Arial" w:hAnsi="Arial" w:cs="Arial"/>
          <w:sz w:val="24"/>
          <w:szCs w:val="24"/>
        </w:rPr>
        <w:t xml:space="preserve"> identifican los ítems y se clasifican de acuerdo al tipo (Evolución, Fuente o Soporte)</w:t>
      </w:r>
      <w:r w:rsidRPr="00590BDC">
        <w:rPr>
          <w:rFonts w:ascii="Arial" w:eastAsia="Arial" w:hAnsi="Arial" w:cs="Arial"/>
          <w:sz w:val="24"/>
          <w:szCs w:val="24"/>
        </w:rPr>
        <w:t>.</w:t>
      </w:r>
      <w:r w:rsidR="00486AD3">
        <w:rPr>
          <w:rFonts w:ascii="Arial" w:eastAsia="Arial" w:hAnsi="Arial" w:cs="Arial"/>
          <w:sz w:val="24"/>
          <w:szCs w:val="24"/>
        </w:rPr>
        <w:t xml:space="preserve"> Asimismo, se</w:t>
      </w:r>
      <w:r w:rsidR="006934EA">
        <w:rPr>
          <w:rFonts w:ascii="Arial" w:eastAsia="Arial" w:hAnsi="Arial" w:cs="Arial"/>
          <w:sz w:val="24"/>
          <w:szCs w:val="24"/>
        </w:rPr>
        <w:t xml:space="preserve"> precisa la fuente, extensión y el Proyecto al que </w:t>
      </w:r>
      <w:r w:rsidR="008C4D7C">
        <w:rPr>
          <w:rFonts w:ascii="Arial" w:eastAsia="Arial" w:hAnsi="Arial" w:cs="Arial"/>
          <w:sz w:val="24"/>
          <w:szCs w:val="24"/>
        </w:rPr>
        <w:t>pertenecen</w:t>
      </w:r>
      <w:r w:rsidR="006934EA">
        <w:rPr>
          <w:rFonts w:ascii="Arial" w:eastAsia="Arial" w:hAnsi="Arial" w:cs="Arial"/>
          <w:sz w:val="24"/>
          <w:szCs w:val="24"/>
        </w:rPr>
        <w:t>.</w:t>
      </w:r>
    </w:p>
    <w:p w:rsidR="00777D16" w:rsidRDefault="00777D16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5711B2" w:rsidRDefault="005711B2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8C4D7C" w:rsidRDefault="008C4D7C" w:rsidP="007E32DC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1"/>
        <w:tblW w:w="836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2551"/>
        <w:gridCol w:w="1701"/>
        <w:gridCol w:w="1276"/>
        <w:gridCol w:w="1276"/>
      </w:tblGrid>
      <w:tr w:rsidR="007E32DC" w:rsidRPr="00E466D6" w:rsidTr="00777D16">
        <w:tc>
          <w:tcPr>
            <w:tcW w:w="1559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Tipo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(E=Evolución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F=Fuente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S=Soporte)</w:t>
            </w:r>
          </w:p>
        </w:tc>
        <w:tc>
          <w:tcPr>
            <w:tcW w:w="255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Nombre del ítem (NI)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Fuente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(E=Empresa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P=Proyecto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C=Cliente</w:t>
            </w:r>
          </w:p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V=Proveedor)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Extensión</w:t>
            </w:r>
          </w:p>
        </w:tc>
        <w:tc>
          <w:tcPr>
            <w:tcW w:w="1276" w:type="dxa"/>
            <w:shd w:val="clear" w:color="auto" w:fill="DEEAF6" w:themeFill="accent1" w:themeFillTint="33"/>
          </w:tcPr>
          <w:p w:rsidR="007E32DC" w:rsidRPr="00E466D6" w:rsidRDefault="007E32DC" w:rsidP="00590BDC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  <w:b/>
              </w:rPr>
              <w:t>Proyecto</w:t>
            </w:r>
          </w:p>
        </w:tc>
      </w:tr>
      <w:tr w:rsidR="007E32DC" w:rsidRPr="00E466D6" w:rsidTr="00777D16">
        <w:trPr>
          <w:trHeight w:val="479"/>
        </w:trPr>
        <w:tc>
          <w:tcPr>
            <w:tcW w:w="1559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7E32DC" w:rsidRPr="00E466D6" w:rsidRDefault="007E32DC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Plan de Gestión de Configuración </w:t>
            </w:r>
          </w:p>
        </w:tc>
        <w:tc>
          <w:tcPr>
            <w:tcW w:w="1701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7E32DC" w:rsidRPr="00E466D6" w:rsidRDefault="007E32DC" w:rsidP="00590BDC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7E32DC" w:rsidRPr="00E466D6" w:rsidRDefault="00AE778A" w:rsidP="00B42C54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organización y funciones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Estándares de base de datos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Documentos de acceso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42332D" w:rsidP="00275D3F">
            <w:pPr>
              <w:jc w:val="both"/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F33203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 w:rsidR="0042332D">
              <w:rPr>
                <w:rFonts w:ascii="Arial" w:eastAsia="Arial" w:hAnsi="Arial" w:cs="Arial"/>
              </w:rPr>
              <w:t xml:space="preserve"> </w:t>
            </w:r>
            <w:r w:rsidR="00F33203">
              <w:rPr>
                <w:rFonts w:ascii="Arial" w:eastAsia="Arial" w:hAnsi="Arial" w:cs="Arial"/>
              </w:rPr>
              <w:t xml:space="preserve">Diseño </w:t>
            </w:r>
            <w:r w:rsidR="0042332D">
              <w:rPr>
                <w:rFonts w:ascii="Arial" w:eastAsia="Arial" w:hAnsi="Arial" w:cs="Arial"/>
              </w:rPr>
              <w:t>Mobile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1A6689">
            <w:pPr>
              <w:jc w:val="both"/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 xml:space="preserve">Buenas </w:t>
            </w:r>
            <w:r w:rsidR="006461B9" w:rsidRPr="00E466D6">
              <w:rPr>
                <w:rFonts w:ascii="Arial" w:eastAsia="Arial" w:hAnsi="Arial" w:cs="Arial"/>
              </w:rPr>
              <w:t xml:space="preserve">Prácticas </w:t>
            </w:r>
            <w:r w:rsidRPr="00E466D6">
              <w:rPr>
                <w:rFonts w:ascii="Arial" w:eastAsia="Arial" w:hAnsi="Arial" w:cs="Arial"/>
              </w:rPr>
              <w:t xml:space="preserve">de </w:t>
            </w:r>
            <w:r w:rsidR="006461B9" w:rsidRPr="00E466D6">
              <w:rPr>
                <w:rFonts w:ascii="Arial" w:eastAsia="Arial" w:hAnsi="Arial" w:cs="Arial"/>
              </w:rPr>
              <w:t>Programación</w:t>
            </w:r>
            <w:r w:rsidR="006461B9">
              <w:rPr>
                <w:rFonts w:ascii="Arial" w:eastAsia="Arial" w:hAnsi="Arial" w:cs="Arial"/>
              </w:rPr>
              <w:t xml:space="preserve"> </w:t>
            </w:r>
            <w:r w:rsidR="001A6689">
              <w:rPr>
                <w:rFonts w:ascii="Arial" w:eastAsia="Arial" w:hAnsi="Arial" w:cs="Arial"/>
              </w:rPr>
              <w:t xml:space="preserve">de </w:t>
            </w:r>
            <w:r w:rsidR="001A6689" w:rsidRPr="001A6689">
              <w:rPr>
                <w:rFonts w:ascii="Arial" w:eastAsia="Arial" w:hAnsi="Arial" w:cs="Arial"/>
              </w:rPr>
              <w:t>Aplicaciones Móviles</w:t>
            </w:r>
          </w:p>
        </w:tc>
        <w:tc>
          <w:tcPr>
            <w:tcW w:w="1701" w:type="dxa"/>
          </w:tcPr>
          <w:p w:rsidR="00275D3F" w:rsidRDefault="00275D3F" w:rsidP="00275D3F">
            <w:r w:rsidRPr="007839A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SPPEN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Plan de Calidad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E466D6">
              <w:rPr>
                <w:rFonts w:ascii="Arial" w:eastAsia="Arial" w:hAnsi="Arial" w:cs="Arial"/>
              </w:rPr>
              <w:t>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Analisis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E466D6">
              <w:rPr>
                <w:rFonts w:ascii="Arial" w:eastAsia="Arial" w:hAnsi="Arial" w:cs="Arial"/>
              </w:rPr>
              <w:t>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D35E11" w:rsidRDefault="00275D3F" w:rsidP="00275D3F">
            <w:pPr>
              <w:rPr>
                <w:rFonts w:ascii="Arial" w:eastAsia="Arial" w:hAnsi="Arial" w:cs="Arial"/>
              </w:rPr>
            </w:pPr>
            <w:r w:rsidRPr="00D35E11">
              <w:rPr>
                <w:rFonts w:ascii="Arial" w:eastAsia="Arial" w:hAnsi="Arial" w:cs="Arial"/>
              </w:rPr>
              <w:t>Documento de Negocio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Pr="00E466D6">
              <w:rPr>
                <w:rFonts w:ascii="Arial" w:eastAsia="Arial" w:hAnsi="Arial" w:cs="Arial"/>
              </w:rPr>
              <w:t>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JDK 8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.jar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F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Ejecutable de la Aplicación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.apk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Android Studio V.2.3.1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.exe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My SQL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.exe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Manual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C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PHP V 5.6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.exe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ARSS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SMMM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  <w:p w:rsidR="00275D3F" w:rsidRPr="00E466D6" w:rsidRDefault="00275D3F" w:rsidP="00275D3F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  <w:b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E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Plan de Pruebas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.docx</w:t>
            </w:r>
          </w:p>
        </w:tc>
        <w:tc>
          <w:tcPr>
            <w:tcW w:w="1276" w:type="dxa"/>
          </w:tcPr>
          <w:p w:rsidR="00275D3F" w:rsidRPr="00E466D6" w:rsidRDefault="00275D3F" w:rsidP="00275D3F">
            <w:r w:rsidRPr="00E466D6">
              <w:rPr>
                <w:rFonts w:ascii="Arial" w:eastAsia="Arial" w:hAnsi="Arial" w:cs="Arial"/>
              </w:rPr>
              <w:t>AFCA</w:t>
            </w:r>
          </w:p>
        </w:tc>
      </w:tr>
      <w:tr w:rsidR="00275D3F" w:rsidRPr="00E466D6" w:rsidTr="00777D16">
        <w:tc>
          <w:tcPr>
            <w:tcW w:w="1559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S</w:t>
            </w:r>
          </w:p>
        </w:tc>
        <w:tc>
          <w:tcPr>
            <w:tcW w:w="255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Oracle 11g</w:t>
            </w:r>
          </w:p>
        </w:tc>
        <w:tc>
          <w:tcPr>
            <w:tcW w:w="1701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.exp</w:t>
            </w:r>
          </w:p>
        </w:tc>
        <w:tc>
          <w:tcPr>
            <w:tcW w:w="1276" w:type="dxa"/>
          </w:tcPr>
          <w:p w:rsidR="00275D3F" w:rsidRPr="00E466D6" w:rsidRDefault="00275D3F" w:rsidP="00275D3F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AFCA</w:t>
            </w:r>
          </w:p>
        </w:tc>
      </w:tr>
    </w:tbl>
    <w:p w:rsidR="007E32DC" w:rsidRDefault="003A5FE2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3: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 xml:space="preserve">Cuadro con los </w:t>
      </w:r>
      <w:r w:rsidR="003675AD" w:rsidRPr="008522BA">
        <w:rPr>
          <w:rFonts w:ascii="Arial" w:eastAsia="Arial" w:hAnsi="Arial" w:cs="Arial"/>
          <w:b/>
          <w:sz w:val="18"/>
          <w:szCs w:val="18"/>
        </w:rPr>
        <w:t xml:space="preserve">CI </w:t>
      </w:r>
      <w:r w:rsidR="009D6B53" w:rsidRPr="008522BA">
        <w:rPr>
          <w:rFonts w:ascii="Arial" w:eastAsia="Arial" w:hAnsi="Arial" w:cs="Arial"/>
          <w:b/>
          <w:sz w:val="18"/>
          <w:szCs w:val="18"/>
        </w:rPr>
        <w:t>clasificados e identificados</w:t>
      </w: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137F7B" w:rsidRPr="008522BA" w:rsidRDefault="00137F7B" w:rsidP="008522BA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7E32DC" w:rsidRDefault="00950F6C" w:rsidP="00950F6C">
      <w:pPr>
        <w:numPr>
          <w:ilvl w:val="2"/>
          <w:numId w:val="8"/>
        </w:numPr>
        <w:spacing w:after="0"/>
        <w:contextualSpacing/>
        <w:rPr>
          <w:rFonts w:ascii="Arial" w:eastAsia="Arial" w:hAnsi="Arial" w:cs="Arial"/>
          <w:b/>
          <w:sz w:val="24"/>
          <w:szCs w:val="24"/>
        </w:rPr>
      </w:pPr>
      <w:r w:rsidRPr="00950F6C">
        <w:rPr>
          <w:rFonts w:ascii="Arial" w:eastAsia="Arial" w:hAnsi="Arial" w:cs="Arial"/>
          <w:b/>
          <w:sz w:val="24"/>
          <w:szCs w:val="24"/>
        </w:rPr>
        <w:t xml:space="preserve">Nomenclatura de la </w:t>
      </w:r>
      <w:r w:rsidR="00732240" w:rsidRPr="00950F6C">
        <w:rPr>
          <w:rFonts w:ascii="Arial" w:eastAsia="Arial" w:hAnsi="Arial" w:cs="Arial"/>
          <w:b/>
          <w:sz w:val="24"/>
          <w:szCs w:val="24"/>
        </w:rPr>
        <w:t>Identificación</w:t>
      </w:r>
    </w:p>
    <w:p w:rsidR="00777D16" w:rsidRDefault="00777D16" w:rsidP="00732240">
      <w:pPr>
        <w:spacing w:after="0"/>
        <w:ind w:left="108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777D16">
        <w:rPr>
          <w:rFonts w:ascii="Arial" w:eastAsia="Arial" w:hAnsi="Arial" w:cs="Arial"/>
          <w:sz w:val="24"/>
          <w:szCs w:val="24"/>
        </w:rPr>
        <w:t>En esta sección se establecen las nomenclatura</w:t>
      </w:r>
      <w:r w:rsidR="00095B5B">
        <w:rPr>
          <w:rFonts w:ascii="Arial" w:eastAsia="Arial" w:hAnsi="Arial" w:cs="Arial"/>
          <w:sz w:val="24"/>
          <w:szCs w:val="24"/>
        </w:rPr>
        <w:t xml:space="preserve">s que se emplearán en los ítems </w:t>
      </w:r>
      <w:r w:rsidRPr="00777D16">
        <w:rPr>
          <w:rFonts w:ascii="Arial" w:eastAsia="Arial" w:hAnsi="Arial" w:cs="Arial"/>
          <w:sz w:val="24"/>
          <w:szCs w:val="24"/>
        </w:rPr>
        <w:t>de</w:t>
      </w:r>
      <w:r w:rsidR="00095B5B">
        <w:rPr>
          <w:rFonts w:ascii="Arial" w:eastAsia="Arial" w:hAnsi="Arial" w:cs="Arial"/>
          <w:sz w:val="24"/>
          <w:szCs w:val="24"/>
        </w:rPr>
        <w:t xml:space="preserve"> tipo</w:t>
      </w:r>
      <w:r w:rsidRPr="00777D16">
        <w:rPr>
          <w:rFonts w:ascii="Arial" w:eastAsia="Arial" w:hAnsi="Arial" w:cs="Arial"/>
          <w:sz w:val="24"/>
          <w:szCs w:val="24"/>
        </w:rPr>
        <w:t xml:space="preserve"> evolución</w:t>
      </w:r>
      <w:r w:rsidR="004E58C7">
        <w:rPr>
          <w:rFonts w:ascii="Arial" w:eastAsia="Arial" w:hAnsi="Arial" w:cs="Arial"/>
          <w:sz w:val="24"/>
          <w:szCs w:val="24"/>
        </w:rPr>
        <w:t>,</w:t>
      </w:r>
      <w:r w:rsidRPr="00777D16">
        <w:rPr>
          <w:rFonts w:ascii="Arial" w:eastAsia="Arial" w:hAnsi="Arial" w:cs="Arial"/>
          <w:sz w:val="24"/>
          <w:szCs w:val="24"/>
        </w:rPr>
        <w:t xml:space="preserve"> fuente</w:t>
      </w:r>
      <w:r w:rsidR="004E58C7">
        <w:rPr>
          <w:rFonts w:ascii="Arial" w:eastAsia="Arial" w:hAnsi="Arial" w:cs="Arial"/>
          <w:sz w:val="24"/>
          <w:szCs w:val="24"/>
        </w:rPr>
        <w:t xml:space="preserve"> y soporte</w:t>
      </w:r>
      <w:r w:rsidR="00095B5B">
        <w:rPr>
          <w:rFonts w:ascii="Arial" w:eastAsia="Arial" w:hAnsi="Arial" w:cs="Arial"/>
          <w:sz w:val="24"/>
          <w:szCs w:val="24"/>
        </w:rPr>
        <w:t>.</w:t>
      </w:r>
    </w:p>
    <w:p w:rsid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sz w:val="24"/>
          <w:szCs w:val="24"/>
        </w:rPr>
      </w:pPr>
    </w:p>
    <w:p w:rsidR="00732240" w:rsidRP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>Ítem en evolución</w:t>
      </w:r>
    </w:p>
    <w:p w:rsidR="004E58C7" w:rsidRPr="004E58C7" w:rsidRDefault="004E58C7" w:rsidP="00777D16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FF2B82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b/>
          <w:sz w:val="24"/>
          <w:szCs w:val="24"/>
        </w:rPr>
      </w:pPr>
      <w:r>
        <w:rPr>
          <w:rFonts w:ascii="Arial" w:eastAsia="Arial" w:hAnsi="Arial" w:cs="Arial"/>
        </w:rPr>
        <w:t xml:space="preserve">Documentos: </w:t>
      </w:r>
      <w:r w:rsidR="000020B1">
        <w:rPr>
          <w:rFonts w:ascii="Arial" w:eastAsia="Arial" w:hAnsi="Arial" w:cs="Arial"/>
        </w:rPr>
        <w:tab/>
      </w:r>
    </w:p>
    <w:p w:rsidR="005810F7" w:rsidRPr="0075430F" w:rsidRDefault="005810F7" w:rsidP="005810F7">
      <w:pPr>
        <w:spacing w:after="0"/>
        <w:contextualSpacing/>
        <w:rPr>
          <w:rFonts w:ascii="Arial" w:hAnsi="Arial" w:cs="Arial"/>
          <w:b/>
          <w:sz w:val="24"/>
          <w:szCs w:val="24"/>
        </w:rPr>
      </w:pPr>
    </w:p>
    <w:p w:rsidR="005810F7" w:rsidRPr="0075430F" w:rsidRDefault="005810F7" w:rsidP="005810F7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no específicos</w:t>
      </w:r>
    </w:p>
    <w:p w:rsidR="00433017" w:rsidRDefault="0043301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106B6B" wp14:editId="45F5B2F3">
                <wp:simplePos x="0" y="0"/>
                <wp:positionH relativeFrom="margin">
                  <wp:posOffset>1345565</wp:posOffset>
                </wp:positionH>
                <wp:positionV relativeFrom="paragraph">
                  <wp:posOffset>27305</wp:posOffset>
                </wp:positionV>
                <wp:extent cx="1473200" cy="266700"/>
                <wp:effectExtent l="0" t="0" r="127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66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014AC" w:rsidRDefault="00B014AC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AcrónimoDocumento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06B6B" id="Rectángulo 8" o:spid="_x0000_s1027" style="position:absolute;left:0;text-align:left;margin-left:105.95pt;margin-top:2.15pt;width:116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" fillcolor="#5b9bd5 [3204]" strokecolor="#42719b" strokeweight="1pt">
                <v:textbox inset="2.53958mm,1.2694mm,2.53958mm,1.2694mm">
                  <w:txbxContent>
                    <w:p w:rsidR="00B014AC" w:rsidRDefault="00B014AC" w:rsidP="005810F7">
                      <w:pPr>
                        <w:spacing w:line="258" w:lineRule="auto"/>
                        <w:textDirection w:val="btLr"/>
                      </w:pPr>
                      <w:r>
                        <w:t>AcrónimoDocumento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810F7" w:rsidRPr="0075430F" w:rsidRDefault="005810F7" w:rsidP="005810F7">
      <w:pPr>
        <w:spacing w:after="0"/>
        <w:ind w:left="1416"/>
        <w:rPr>
          <w:rFonts w:ascii="Arial" w:hAnsi="Arial" w:cs="Arial"/>
          <w:sz w:val="24"/>
          <w:szCs w:val="24"/>
        </w:rPr>
      </w:pPr>
    </w:p>
    <w:p w:rsidR="00452C56" w:rsidRPr="00452C56" w:rsidRDefault="00452C56" w:rsidP="00452C56">
      <w:pPr>
        <w:spacing w:after="0"/>
        <w:ind w:left="2136"/>
        <w:contextualSpacing/>
        <w:rPr>
          <w:rFonts w:ascii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Ítems específicos</w:t>
      </w:r>
      <w:r w:rsidR="005810F7" w:rsidRPr="0075430F">
        <w:rPr>
          <w:rFonts w:ascii="Arial" w:hAnsi="Arial" w:cs="Arial"/>
          <w:sz w:val="24"/>
          <w:szCs w:val="24"/>
        </w:rPr>
        <w:t xml:space="preserve"> no asociados a un componente</w:t>
      </w:r>
    </w:p>
    <w:p w:rsidR="00FF2B82" w:rsidRPr="0075430F" w:rsidRDefault="00A51C93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3175</wp:posOffset>
                </wp:positionV>
                <wp:extent cx="2997200" cy="265430"/>
                <wp:effectExtent l="0" t="0" r="12700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014AC" w:rsidRDefault="00B014AC" w:rsidP="003701F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AcrónimoProyecto+ “-”+ AcrónimoDocumento</w:t>
                            </w:r>
                          </w:p>
                          <w:p w:rsidR="00B014AC" w:rsidRDefault="00B014AC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105.95pt;margin-top:.25pt;width:236pt;height:20.9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" fillcolor="#5b9bd5 [3204]" strokecolor="#42719b" strokeweight="1pt">
                <v:textbox inset="2.53958mm,1.2694mm,2.53958mm,1.2694mm">
                  <w:txbxContent>
                    <w:p w:rsidR="00B014AC" w:rsidRDefault="00B014AC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AcrónimoDocumento</w:t>
                      </w:r>
                    </w:p>
                    <w:p w:rsidR="00B014AC" w:rsidRDefault="00B014AC"/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452C56" w:rsidRPr="0075430F" w:rsidRDefault="00452C56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 xml:space="preserve">Ítems </w:t>
      </w:r>
      <w:r w:rsidR="005810F7" w:rsidRPr="0075430F">
        <w:rPr>
          <w:rFonts w:ascii="Arial" w:hAnsi="Arial" w:cs="Arial"/>
          <w:sz w:val="24"/>
          <w:szCs w:val="24"/>
        </w:rPr>
        <w:t xml:space="preserve">específicos asociados a un componente </w:t>
      </w:r>
    </w:p>
    <w:p w:rsidR="00FF2B82" w:rsidRPr="0075430F" w:rsidRDefault="001A0456">
      <w:pPr>
        <w:spacing w:after="0"/>
        <w:ind w:left="127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15240</wp:posOffset>
                </wp:positionV>
                <wp:extent cx="4470400" cy="283579"/>
                <wp:effectExtent l="0" t="0" r="25400" b="2159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0" cy="2835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014AC" w:rsidRDefault="00B014AC" w:rsidP="003701F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AcrónimoProyecto+ “-”+ AcrónimoComponente+ “-”+ AcrónimoArtefacto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left:0;text-align:left;margin-left:103.95pt;margin-top:1.2pt;width:352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" fillcolor="#5b9bd5 [3204]" strokecolor="#42719b" strokeweight="1pt">
                <v:textbox inset="2.53958mm,1.2694mm,2.53958mm,1.2694mm">
                  <w:txbxContent>
                    <w:p w:rsidR="00B014AC" w:rsidRDefault="00B014AC" w:rsidP="003701FC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AcrónimoComponente+ “-”+ AcrónimoArtefacto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75430F" w:rsidRPr="0075430F" w:rsidRDefault="0075430F">
      <w:pPr>
        <w:spacing w:after="0"/>
        <w:ind w:left="127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numPr>
          <w:ilvl w:val="0"/>
          <w:numId w:val="5"/>
        </w:numPr>
        <w:spacing w:after="0"/>
        <w:contextualSpacing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sz w:val="24"/>
          <w:szCs w:val="24"/>
        </w:rPr>
        <w:t>Nivel de versión: Identificador numérico.</w:t>
      </w:r>
    </w:p>
    <w:p w:rsidR="00FF2B82" w:rsidRPr="0075430F" w:rsidRDefault="00C22DCB">
      <w:pPr>
        <w:spacing w:after="0"/>
        <w:ind w:left="2136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1320165</wp:posOffset>
                </wp:positionH>
                <wp:positionV relativeFrom="paragraph">
                  <wp:posOffset>32385</wp:posOffset>
                </wp:positionV>
                <wp:extent cx="1162050" cy="26035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03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014AC" w:rsidRDefault="00B014A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Version.Revisión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30" style="position:absolute;left:0;text-align:left;margin-left:103.95pt;margin-top:2.55pt;width:91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" fillcolor="#5b9bd5 [3204]" strokecolor="#42719b" strokeweight="1pt">
                <v:textbox inset="2.53958mm,1.2694mm,2.53958mm,1.2694mm">
                  <w:txbxContent>
                    <w:p w:rsidR="00B014AC" w:rsidRDefault="00B014A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Version.Revisión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Pr="0075430F" w:rsidRDefault="00FF2B82">
      <w:pPr>
        <w:spacing w:after="0"/>
        <w:ind w:left="2136"/>
        <w:rPr>
          <w:rFonts w:ascii="Arial" w:hAnsi="Arial" w:cs="Arial"/>
          <w:sz w:val="24"/>
          <w:szCs w:val="24"/>
        </w:rPr>
      </w:pPr>
    </w:p>
    <w:p w:rsidR="00FF2B82" w:rsidRPr="0075430F" w:rsidRDefault="001A0456">
      <w:pPr>
        <w:spacing w:after="0"/>
        <w:ind w:left="2124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Versión</w:t>
      </w:r>
      <w:r w:rsidRPr="0075430F">
        <w:rPr>
          <w:rFonts w:ascii="Arial" w:hAnsi="Arial" w:cs="Arial"/>
          <w:sz w:val="24"/>
          <w:szCs w:val="24"/>
        </w:rPr>
        <w:t>: conformada por la letra “v” y número consecutivo.</w:t>
      </w:r>
    </w:p>
    <w:p w:rsidR="0075430F" w:rsidRPr="0075430F" w:rsidRDefault="0075430F">
      <w:pPr>
        <w:spacing w:after="0"/>
        <w:ind w:left="2124"/>
        <w:rPr>
          <w:rFonts w:ascii="Arial" w:eastAsia="Arial" w:hAnsi="Arial" w:cs="Arial"/>
          <w:sz w:val="24"/>
          <w:szCs w:val="24"/>
        </w:rPr>
      </w:pPr>
    </w:p>
    <w:p w:rsidR="0075430F" w:rsidRPr="0075430F" w:rsidRDefault="0075430F" w:rsidP="0075430F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versión cambia únicamente cuando la arquitectura principal del ítem ha cambiado, o cuando el ítem es completamente reconstruido, con cambios internos sustanciales.</w:t>
      </w:r>
    </w:p>
    <w:p w:rsidR="0075430F" w:rsidRPr="0075430F" w:rsidRDefault="0075430F">
      <w:pPr>
        <w:spacing w:after="0"/>
        <w:ind w:left="2124"/>
        <w:rPr>
          <w:rFonts w:ascii="Arial" w:hAnsi="Arial" w:cs="Arial"/>
          <w:sz w:val="24"/>
          <w:szCs w:val="24"/>
        </w:rPr>
      </w:pPr>
    </w:p>
    <w:p w:rsidR="00FF2B82" w:rsidRPr="0075430F" w:rsidRDefault="001A0456" w:rsidP="0075430F">
      <w:pPr>
        <w:spacing w:after="0"/>
        <w:ind w:left="2124"/>
        <w:jc w:val="both"/>
        <w:rPr>
          <w:rFonts w:ascii="Arial" w:hAnsi="Arial" w:cs="Arial"/>
          <w:sz w:val="24"/>
          <w:szCs w:val="24"/>
        </w:rPr>
      </w:pPr>
      <w:r w:rsidRPr="0075430F">
        <w:rPr>
          <w:rFonts w:ascii="Arial" w:hAnsi="Arial" w:cs="Arial"/>
          <w:b/>
          <w:sz w:val="24"/>
          <w:szCs w:val="24"/>
        </w:rPr>
        <w:t>Revisión</w:t>
      </w:r>
      <w:r w:rsidRPr="0075430F">
        <w:rPr>
          <w:rFonts w:ascii="Arial" w:hAnsi="Arial" w:cs="Arial"/>
          <w:sz w:val="24"/>
          <w:szCs w:val="24"/>
        </w:rPr>
        <w:t>: conformada por un número y letras del abecedario.</w:t>
      </w:r>
    </w:p>
    <w:p w:rsidR="00FF2B82" w:rsidRDefault="00FF2B82">
      <w:pPr>
        <w:ind w:left="2124"/>
        <w:rPr>
          <w:rFonts w:ascii="Arial" w:hAnsi="Arial" w:cs="Arial"/>
          <w:sz w:val="24"/>
          <w:szCs w:val="24"/>
        </w:rPr>
      </w:pPr>
    </w:p>
    <w:p w:rsidR="0075430F" w:rsidRPr="0075430F" w:rsidRDefault="0075430F" w:rsidP="0075430F">
      <w:pPr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>El número de revisión cambia cuando el contenido ha cambiado, pero la estructura principal y el flujo del ítem se mantiene igual.</w:t>
      </w:r>
    </w:p>
    <w:p w:rsidR="00FF2B82" w:rsidRPr="0075430F" w:rsidRDefault="001A0456">
      <w:pPr>
        <w:ind w:left="372" w:firstLine="708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Nota:</w:t>
      </w:r>
      <w:r w:rsidRPr="0075430F">
        <w:rPr>
          <w:rFonts w:ascii="Arial" w:eastAsia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aquellos documentos que presenten duplicidad en la nomenclatura, se agregará un número consecutivo al final. Como por ejemplo:</w:t>
      </w:r>
      <w:r>
        <w:rPr>
          <w:rFonts w:ascii="Arial" w:hAnsi="Arial" w:cs="Arial"/>
          <w:sz w:val="24"/>
          <w:szCs w:val="24"/>
        </w:rPr>
        <w:t xml:space="preserve"> </w:t>
      </w:r>
    </w:p>
    <w:p w:rsidR="0075430F" w:rsidRPr="0075430F" w:rsidRDefault="0075430F" w:rsidP="0075430F">
      <w:pPr>
        <w:spacing w:after="0"/>
        <w:ind w:left="141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624CED9B" wp14:editId="3C444CEB">
                <wp:simplePos x="0" y="0"/>
                <wp:positionH relativeFrom="margin">
                  <wp:posOffset>1326515</wp:posOffset>
                </wp:positionH>
                <wp:positionV relativeFrom="paragraph">
                  <wp:posOffset>8890</wp:posOffset>
                </wp:positionV>
                <wp:extent cx="3003550" cy="265430"/>
                <wp:effectExtent l="0" t="0" r="25400" b="203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2654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014AC" w:rsidRDefault="00B014AC" w:rsidP="0075430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AcrónimoProyecto+ “-”+ AcrónimoDocumento1</w:t>
                            </w:r>
                          </w:p>
                          <w:p w:rsidR="00B014AC" w:rsidRDefault="00B014AC" w:rsidP="0075430F"/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CED9B" id="Rectángulo 4" o:spid="_x0000_s1031" style="position:absolute;left:0;text-align:left;margin-left:104.45pt;margin-top:.7pt;width:236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" fillcolor="#5b9bd5 [3204]" strokecolor="#42719b" strokeweight="1pt">
                <v:textbox inset="2.53958mm,1.2694mm,2.53958mm,1.2694mm">
                  <w:txbxContent>
                    <w:p w:rsidR="00B014AC" w:rsidRDefault="00B014AC" w:rsidP="0075430F">
                      <w:pPr>
                        <w:spacing w:line="258" w:lineRule="auto"/>
                        <w:textDirection w:val="btLr"/>
                      </w:pPr>
                      <w:r>
                        <w:t>AcrónimoProyecto+ “-”+ AcrónimoDocumento1</w:t>
                      </w:r>
                    </w:p>
                    <w:p w:rsidR="00B014AC" w:rsidRDefault="00B014AC" w:rsidP="0075430F"/>
                  </w:txbxContent>
                </v:textbox>
                <w10:wrap anchorx="margin"/>
              </v:rect>
            </w:pict>
          </mc:Fallback>
        </mc:AlternateContent>
      </w:r>
    </w:p>
    <w:p w:rsidR="0075430F" w:rsidRDefault="0075430F">
      <w:pPr>
        <w:ind w:left="1080"/>
        <w:jc w:val="both"/>
        <w:rPr>
          <w:rFonts w:ascii="Arial" w:eastAsia="Arial" w:hAnsi="Arial" w:cs="Arial"/>
          <w:sz w:val="24"/>
          <w:szCs w:val="24"/>
        </w:rPr>
      </w:pPr>
    </w:p>
    <w:p w:rsidR="00FF2B82" w:rsidRPr="0075430F" w:rsidRDefault="001A0456">
      <w:pPr>
        <w:numPr>
          <w:ilvl w:val="1"/>
          <w:numId w:val="3"/>
        </w:numPr>
        <w:spacing w:after="0"/>
        <w:ind w:left="1276" w:hanging="283"/>
        <w:contextualSpacing/>
        <w:rPr>
          <w:rFonts w:ascii="Arial" w:hAnsi="Arial" w:cs="Arial"/>
          <w:b/>
          <w:sz w:val="24"/>
          <w:szCs w:val="24"/>
        </w:rPr>
      </w:pPr>
      <w:r w:rsidRPr="0075430F">
        <w:rPr>
          <w:rFonts w:ascii="Arial" w:eastAsia="Arial" w:hAnsi="Arial" w:cs="Arial"/>
          <w:sz w:val="24"/>
          <w:szCs w:val="24"/>
        </w:rPr>
        <w:t xml:space="preserve">Archivos ejecutables: </w:t>
      </w:r>
    </w:p>
    <w:p w:rsidR="00FF2B82" w:rsidRPr="0075430F" w:rsidRDefault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Archivos ejecutables y archivos de soporte</w:t>
      </w:r>
      <w:r w:rsidR="001A0456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FF2B82" w:rsidRPr="0075430F" w:rsidRDefault="00C22DCB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1345565</wp:posOffset>
                </wp:positionH>
                <wp:positionV relativeFrom="paragraph">
                  <wp:posOffset>60325</wp:posOffset>
                </wp:positionV>
                <wp:extent cx="2247900" cy="298450"/>
                <wp:effectExtent l="0" t="0" r="19050" b="254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984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014AC" w:rsidRDefault="00B014AC" w:rsidP="005810F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Nombre + “ ”+ NumeroVersión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" o:spid="_x0000_s1032" style="position:absolute;left:0;text-align:left;margin-left:105.95pt;margin-top:4.75pt;width:177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" fillcolor="#5b9bd5 [3204]" strokecolor="#42719b" strokeweight="1pt">
                <v:textbox inset="2.53958mm,1.2694mm,2.53958mm,1.2694mm">
                  <w:txbxContent>
                    <w:p w:rsidR="00B014AC" w:rsidRDefault="00B014AC" w:rsidP="005810F7">
                      <w:pPr>
                        <w:spacing w:line="258" w:lineRule="auto"/>
                        <w:textDirection w:val="btLr"/>
                      </w:pPr>
                      <w:r>
                        <w:t>Nombre + “ ”+ NumeroVersión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F2B82" w:rsidRDefault="00FF2B82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6430F3" w:rsidP="00A51C93">
      <w:pPr>
        <w:numPr>
          <w:ilvl w:val="0"/>
          <w:numId w:val="5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Versiones</w:t>
      </w:r>
      <w:r w:rsidR="00A51C93" w:rsidRPr="0075430F">
        <w:rPr>
          <w:rFonts w:ascii="Arial" w:eastAsia="Arial" w:hAnsi="Arial" w:cs="Arial"/>
          <w:sz w:val="24"/>
          <w:szCs w:val="24"/>
        </w:rPr>
        <w:t xml:space="preserve">: </w: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  <w:r w:rsidRPr="0075430F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76F09B1" wp14:editId="79D3C49B">
                <wp:simplePos x="0" y="0"/>
                <wp:positionH relativeFrom="margin">
                  <wp:posOffset>1345565</wp:posOffset>
                </wp:positionH>
                <wp:positionV relativeFrom="paragraph">
                  <wp:posOffset>57785</wp:posOffset>
                </wp:positionV>
                <wp:extent cx="2292350" cy="234950"/>
                <wp:effectExtent l="0" t="0" r="12700" b="1270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234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014AC" w:rsidRDefault="00B014AC" w:rsidP="00A51C93">
                            <w:pPr>
                              <w:spacing w:line="258" w:lineRule="auto"/>
                              <w:textDirection w:val="btLr"/>
                            </w:pPr>
                            <w:r>
                              <w:t>Nombre Versión.RevisiónActualizada</w:t>
                            </w:r>
                          </w:p>
                        </w:txbxContent>
                      </wps:txbx>
                      <wps:bodyPr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09B1" id="Rectángulo 9" o:spid="_x0000_s1033" style="position:absolute;left:0;text-align:left;margin-left:105.95pt;margin-top:4.55pt;width:180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" fillcolor="#5b9bd5 [3204]" strokecolor="#42719b" strokeweight="1pt">
                <v:textbox inset="2.53958mm,1.2694mm,2.53958mm,1.2694mm">
                  <w:txbxContent>
                    <w:p w:rsidR="00B014AC" w:rsidRDefault="00B014AC" w:rsidP="00A51C93">
                      <w:pPr>
                        <w:spacing w:line="258" w:lineRule="auto"/>
                        <w:textDirection w:val="btLr"/>
                      </w:pPr>
                      <w:r>
                        <w:t>Nombre Versión.RevisiónActualizada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1C93" w:rsidRPr="0075430F" w:rsidRDefault="00A51C93" w:rsidP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A51C93" w:rsidRPr="0075430F" w:rsidRDefault="00A51C93">
      <w:pPr>
        <w:spacing w:after="0"/>
        <w:ind w:left="1276"/>
        <w:rPr>
          <w:rFonts w:ascii="Arial" w:eastAsia="Arial" w:hAnsi="Arial" w:cs="Arial"/>
          <w:b/>
          <w:sz w:val="24"/>
          <w:szCs w:val="24"/>
        </w:rPr>
      </w:pPr>
    </w:p>
    <w:p w:rsidR="00FF2B82" w:rsidRDefault="001A0456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Versión</w:t>
      </w:r>
      <w:r w:rsidRPr="0075430F">
        <w:rPr>
          <w:rFonts w:ascii="Arial" w:eastAsia="Arial" w:hAnsi="Arial" w:cs="Arial"/>
          <w:sz w:val="24"/>
          <w:szCs w:val="24"/>
        </w:rPr>
        <w:t>: conformada por la letra “v” y número consecutivo.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versión cambia únicamente cuando la arquitectura principal del ítem de software cambia, cuando migramos de un nivel de herramienta de desarrollo a otro, cuando una aplicación es totalmente reconstruida, o cuando se producen cambios sustanciales en la GUI.</w:t>
      </w:r>
    </w:p>
    <w:p w:rsidR="006430F3" w:rsidRPr="0075430F" w:rsidRDefault="006430F3" w:rsidP="00A51C9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1A0456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 w:rsidRPr="0075430F">
        <w:rPr>
          <w:rFonts w:ascii="Arial" w:eastAsia="Arial" w:hAnsi="Arial" w:cs="Arial"/>
          <w:b/>
          <w:sz w:val="24"/>
          <w:szCs w:val="24"/>
        </w:rPr>
        <w:t>RevisiónActualizada</w:t>
      </w:r>
      <w:r w:rsidRPr="0075430F">
        <w:rPr>
          <w:rFonts w:ascii="Arial" w:eastAsia="Arial" w:hAnsi="Arial" w:cs="Arial"/>
          <w:sz w:val="24"/>
          <w:szCs w:val="24"/>
        </w:rPr>
        <w:t>: conformada por un número y letras del abecedario.</w:t>
      </w: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</w:p>
    <w:p w:rsidR="006430F3" w:rsidRDefault="006430F3" w:rsidP="006430F3">
      <w:pPr>
        <w:spacing w:after="0"/>
        <w:ind w:left="212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número de revisión es actualizado cuando se añade nuevas características, funcionalidad y otro contenido, o estas han cambiado significativamente.</w:t>
      </w:r>
    </w:p>
    <w:p w:rsidR="00FF2B82" w:rsidRDefault="00FF2B82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 w:rsidRPr="004E58C7">
        <w:rPr>
          <w:rFonts w:ascii="Arial" w:eastAsia="Arial" w:hAnsi="Arial" w:cs="Arial"/>
          <w:b/>
          <w:sz w:val="24"/>
          <w:szCs w:val="24"/>
        </w:rPr>
        <w:t xml:space="preserve">Ítem </w:t>
      </w:r>
      <w:r>
        <w:rPr>
          <w:rFonts w:ascii="Arial" w:eastAsia="Arial" w:hAnsi="Arial" w:cs="Arial"/>
          <w:b/>
          <w:sz w:val="24"/>
          <w:szCs w:val="24"/>
        </w:rPr>
        <w:t>fuente</w:t>
      </w:r>
    </w:p>
    <w:p w:rsidR="004E58C7" w:rsidRPr="00B262B4" w:rsidRDefault="007E11C0" w:rsidP="007E11C0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versión.</w:t>
      </w:r>
    </w:p>
    <w:p w:rsidR="002157CD" w:rsidRDefault="002157CD" w:rsidP="004E58C7">
      <w:pPr>
        <w:pStyle w:val="Prrafodelista"/>
        <w:tabs>
          <w:tab w:val="left" w:pos="1843"/>
        </w:tabs>
        <w:spacing w:after="0"/>
        <w:ind w:left="1440"/>
        <w:rPr>
          <w:rFonts w:ascii="Arial" w:eastAsia="Arial" w:hAnsi="Arial" w:cs="Arial"/>
          <w:b/>
          <w:sz w:val="24"/>
          <w:szCs w:val="24"/>
        </w:rPr>
      </w:pPr>
    </w:p>
    <w:p w:rsidR="004E58C7" w:rsidRDefault="004E58C7" w:rsidP="004E58C7">
      <w:pPr>
        <w:pStyle w:val="Prrafodelista"/>
        <w:numPr>
          <w:ilvl w:val="3"/>
          <w:numId w:val="8"/>
        </w:numPr>
        <w:tabs>
          <w:tab w:val="left" w:pos="1843"/>
        </w:tabs>
        <w:spacing w:after="0"/>
        <w:ind w:hanging="447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Ítem soporte</w:t>
      </w:r>
    </w:p>
    <w:p w:rsidR="002157CD" w:rsidRPr="002157CD" w:rsidRDefault="002157CD" w:rsidP="002157CD">
      <w:pPr>
        <w:pStyle w:val="Prrafodelista"/>
        <w:tabs>
          <w:tab w:val="left" w:pos="1843"/>
        </w:tabs>
        <w:spacing w:after="0"/>
        <w:ind w:left="1843"/>
        <w:jc w:val="both"/>
        <w:rPr>
          <w:rFonts w:ascii="Arial" w:eastAsia="Arial" w:hAnsi="Arial" w:cs="Arial"/>
          <w:sz w:val="24"/>
          <w:szCs w:val="24"/>
        </w:rPr>
      </w:pPr>
      <w:r w:rsidRPr="002157CD">
        <w:rPr>
          <w:rFonts w:ascii="Arial" w:eastAsia="Arial" w:hAnsi="Arial" w:cs="Arial"/>
          <w:sz w:val="24"/>
          <w:szCs w:val="24"/>
        </w:rPr>
        <w:t xml:space="preserve">Se identifica </w:t>
      </w:r>
      <w:r>
        <w:rPr>
          <w:rFonts w:ascii="Arial" w:eastAsia="Arial" w:hAnsi="Arial" w:cs="Arial"/>
          <w:sz w:val="24"/>
          <w:szCs w:val="24"/>
        </w:rPr>
        <w:t>por el nombre y número de versión de la herramienta que soporta el entorno de producción o desarrollo.</w:t>
      </w:r>
    </w:p>
    <w:p w:rsidR="004E58C7" w:rsidRPr="004E58C7" w:rsidRDefault="004E58C7" w:rsidP="004E58C7">
      <w:pPr>
        <w:spacing w:after="0"/>
        <w:ind w:left="1080"/>
        <w:contextualSpacing/>
        <w:rPr>
          <w:rFonts w:ascii="Arial" w:eastAsia="Arial" w:hAnsi="Arial" w:cs="Arial"/>
          <w:b/>
          <w:sz w:val="24"/>
          <w:szCs w:val="24"/>
        </w:rPr>
      </w:pPr>
    </w:p>
    <w:p w:rsidR="004E58C7" w:rsidRDefault="004E58C7">
      <w:pPr>
        <w:spacing w:after="0"/>
        <w:ind w:left="1080"/>
        <w:rPr>
          <w:rFonts w:ascii="Arial" w:eastAsia="Arial" w:hAnsi="Arial" w:cs="Arial"/>
          <w:b/>
          <w:sz w:val="24"/>
          <w:szCs w:val="24"/>
        </w:rPr>
      </w:pPr>
    </w:p>
    <w:p w:rsidR="00FF2B82" w:rsidRPr="000020B1" w:rsidRDefault="001A0456" w:rsidP="000020B1">
      <w:pPr>
        <w:pStyle w:val="Prrafodelista"/>
        <w:numPr>
          <w:ilvl w:val="2"/>
          <w:numId w:val="8"/>
        </w:numPr>
        <w:rPr>
          <w:rFonts w:ascii="Arial" w:eastAsia="Arial" w:hAnsi="Arial" w:cs="Arial"/>
          <w:b/>
          <w:sz w:val="24"/>
          <w:szCs w:val="24"/>
        </w:rPr>
      </w:pPr>
      <w:r w:rsidRPr="000020B1">
        <w:rPr>
          <w:rFonts w:ascii="Arial" w:eastAsia="Arial" w:hAnsi="Arial" w:cs="Arial"/>
          <w:b/>
          <w:sz w:val="24"/>
          <w:szCs w:val="24"/>
        </w:rPr>
        <w:t>Lista de Ítem con la nomenclatura</w:t>
      </w:r>
    </w:p>
    <w:p w:rsidR="000020B1" w:rsidRPr="000020B1" w:rsidRDefault="000020B1" w:rsidP="000020B1">
      <w:pPr>
        <w:spacing w:after="0"/>
        <w:ind w:left="360"/>
        <w:jc w:val="both"/>
        <w:rPr>
          <w:rFonts w:ascii="Arial" w:eastAsia="Arial" w:hAnsi="Arial" w:cs="Arial"/>
          <w:sz w:val="24"/>
          <w:szCs w:val="24"/>
        </w:rPr>
      </w:pPr>
      <w:r w:rsidRPr="000020B1">
        <w:rPr>
          <w:rFonts w:ascii="Arial" w:eastAsia="Arial" w:hAnsi="Arial" w:cs="Arial"/>
          <w:sz w:val="24"/>
          <w:szCs w:val="24"/>
        </w:rPr>
        <w:t xml:space="preserve">En esta sección se </w:t>
      </w:r>
      <w:r w:rsidR="00680A4D">
        <w:rPr>
          <w:rFonts w:ascii="Arial" w:eastAsia="Arial" w:hAnsi="Arial" w:cs="Arial"/>
          <w:sz w:val="24"/>
          <w:szCs w:val="24"/>
        </w:rPr>
        <w:t>describen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los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020B1">
        <w:rPr>
          <w:rFonts w:ascii="Arial" w:eastAsia="Arial" w:hAnsi="Arial" w:cs="Arial"/>
          <w:sz w:val="24"/>
          <w:szCs w:val="24"/>
        </w:rPr>
        <w:t>ítems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197BE4">
        <w:rPr>
          <w:rFonts w:ascii="Arial" w:eastAsia="Arial" w:hAnsi="Arial" w:cs="Arial"/>
          <w:sz w:val="24"/>
          <w:szCs w:val="24"/>
        </w:rPr>
        <w:t>precisan</w:t>
      </w:r>
      <w:r w:rsidR="00680A4D">
        <w:rPr>
          <w:rFonts w:ascii="Arial" w:eastAsia="Arial" w:hAnsi="Arial" w:cs="Arial"/>
          <w:sz w:val="24"/>
          <w:szCs w:val="24"/>
        </w:rPr>
        <w:t>do</w:t>
      </w:r>
      <w:r w:rsidR="00197BE4">
        <w:rPr>
          <w:rFonts w:ascii="Arial" w:eastAsia="Arial" w:hAnsi="Arial" w:cs="Arial"/>
          <w:sz w:val="24"/>
          <w:szCs w:val="24"/>
        </w:rPr>
        <w:t xml:space="preserve"> la </w:t>
      </w:r>
      <w:r>
        <w:rPr>
          <w:rFonts w:ascii="Arial" w:eastAsia="Arial" w:hAnsi="Arial" w:cs="Arial"/>
          <w:sz w:val="24"/>
          <w:szCs w:val="24"/>
        </w:rPr>
        <w:t>nomenclatura</w:t>
      </w:r>
      <w:r w:rsidR="00197BE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y </w:t>
      </w:r>
      <w:r w:rsidR="00197BE4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 proyecto al que pertenecen</w:t>
      </w:r>
      <w:r w:rsidRPr="000020B1">
        <w:rPr>
          <w:rFonts w:ascii="Arial" w:eastAsia="Arial" w:hAnsi="Arial" w:cs="Arial"/>
          <w:sz w:val="24"/>
          <w:szCs w:val="24"/>
        </w:rPr>
        <w:t>.</w:t>
      </w:r>
      <w:r w:rsidR="00680A4D">
        <w:rPr>
          <w:rFonts w:ascii="Arial" w:eastAsia="Arial" w:hAnsi="Arial" w:cs="Arial"/>
          <w:sz w:val="24"/>
          <w:szCs w:val="24"/>
        </w:rPr>
        <w:t xml:space="preserve"> La nomenclatura asignada </w:t>
      </w:r>
      <w:r w:rsidR="006A5D85">
        <w:rPr>
          <w:rFonts w:ascii="Arial" w:eastAsia="Arial" w:hAnsi="Arial" w:cs="Arial"/>
          <w:sz w:val="24"/>
          <w:szCs w:val="24"/>
        </w:rPr>
        <w:t>es de</w:t>
      </w:r>
      <w:r w:rsidR="00680A4D">
        <w:rPr>
          <w:rFonts w:ascii="Arial" w:eastAsia="Arial" w:hAnsi="Arial" w:cs="Arial"/>
          <w:sz w:val="24"/>
          <w:szCs w:val="24"/>
        </w:rPr>
        <w:t xml:space="preserve"> acuerdo </w:t>
      </w:r>
      <w:r w:rsidR="006A5D85">
        <w:rPr>
          <w:rFonts w:ascii="Arial" w:eastAsia="Arial" w:hAnsi="Arial" w:cs="Arial"/>
          <w:sz w:val="24"/>
          <w:szCs w:val="24"/>
        </w:rPr>
        <w:t>a las fó</w:t>
      </w:r>
      <w:r w:rsidR="00680A4D">
        <w:rPr>
          <w:rFonts w:ascii="Arial" w:eastAsia="Arial" w:hAnsi="Arial" w:cs="Arial"/>
          <w:sz w:val="24"/>
          <w:szCs w:val="24"/>
        </w:rPr>
        <w:t xml:space="preserve">rmulas </w:t>
      </w:r>
      <w:r w:rsidR="006A5D85">
        <w:rPr>
          <w:rFonts w:ascii="Arial" w:eastAsia="Arial" w:hAnsi="Arial" w:cs="Arial"/>
          <w:sz w:val="24"/>
          <w:szCs w:val="24"/>
        </w:rPr>
        <w:t>definidas</w:t>
      </w:r>
      <w:r w:rsidR="00680A4D">
        <w:rPr>
          <w:rFonts w:ascii="Arial" w:eastAsia="Arial" w:hAnsi="Arial" w:cs="Arial"/>
          <w:sz w:val="24"/>
          <w:szCs w:val="24"/>
        </w:rPr>
        <w:t xml:space="preserve"> en la sección 3.1.2.</w:t>
      </w:r>
    </w:p>
    <w:p w:rsidR="000020B1" w:rsidRPr="000020B1" w:rsidRDefault="000020B1" w:rsidP="000020B1">
      <w:pPr>
        <w:ind w:left="36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5245"/>
        <w:gridCol w:w="1417"/>
      </w:tblGrid>
      <w:tr w:rsidR="00FF2B82" w:rsidTr="00D35E11">
        <w:tc>
          <w:tcPr>
            <w:tcW w:w="1838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Nomenclatura</w:t>
            </w:r>
          </w:p>
        </w:tc>
        <w:tc>
          <w:tcPr>
            <w:tcW w:w="5245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Entregable</w:t>
            </w:r>
          </w:p>
        </w:tc>
        <w:tc>
          <w:tcPr>
            <w:tcW w:w="1417" w:type="dxa"/>
            <w:shd w:val="clear" w:color="auto" w:fill="DEEAF6" w:themeFill="accent1" w:themeFillTint="33"/>
          </w:tcPr>
          <w:p w:rsidR="00FF2B82" w:rsidRDefault="001A0456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Tipo de proyecto</w:t>
            </w:r>
          </w:p>
        </w:tc>
      </w:tr>
      <w:tr w:rsidR="00D35E11">
        <w:tc>
          <w:tcPr>
            <w:tcW w:w="1838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PGC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Gestión de Configuración</w:t>
            </w:r>
          </w:p>
        </w:tc>
        <w:tc>
          <w:tcPr>
            <w:tcW w:w="1417" w:type="dxa"/>
          </w:tcPr>
          <w:p w:rsidR="00D35E11" w:rsidRDefault="00E80AC2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LIC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42332D">
              <w:rPr>
                <w:rFonts w:ascii="Arial" w:eastAsia="Arial" w:hAnsi="Arial" w:cs="Arial"/>
              </w:rPr>
              <w:t>Lineamientos para la Implementación de Cambios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PDM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E466D6">
              <w:rPr>
                <w:rFonts w:ascii="Arial" w:eastAsia="Arial" w:hAnsi="Arial" w:cs="Arial"/>
              </w:rPr>
              <w:t>Patrón de</w:t>
            </w:r>
            <w:r>
              <w:rPr>
                <w:rFonts w:ascii="Arial" w:eastAsia="Arial" w:hAnsi="Arial" w:cs="Arial"/>
              </w:rPr>
              <w:t xml:space="preserve"> Diseño Mobile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40129B">
        <w:tc>
          <w:tcPr>
            <w:tcW w:w="1838" w:type="dxa"/>
          </w:tcPr>
          <w:p w:rsidR="0040129B" w:rsidRDefault="006461B9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BPPAM</w:t>
            </w:r>
          </w:p>
        </w:tc>
        <w:tc>
          <w:tcPr>
            <w:tcW w:w="5245" w:type="dxa"/>
          </w:tcPr>
          <w:p w:rsidR="0040129B" w:rsidRDefault="00F33203" w:rsidP="00D35E11">
            <w:pPr>
              <w:rPr>
                <w:rFonts w:ascii="Arial" w:eastAsia="Arial" w:hAnsi="Arial" w:cs="Arial"/>
              </w:rPr>
            </w:pPr>
            <w:r w:rsidRPr="00F33203">
              <w:rPr>
                <w:rFonts w:ascii="Arial" w:eastAsia="Arial" w:hAnsi="Arial" w:cs="Arial"/>
              </w:rPr>
              <w:t xml:space="preserve">Buenas </w:t>
            </w:r>
            <w:r w:rsidR="006461B9" w:rsidRPr="00F33203">
              <w:rPr>
                <w:rFonts w:ascii="Arial" w:eastAsia="Arial" w:hAnsi="Arial" w:cs="Arial"/>
              </w:rPr>
              <w:t xml:space="preserve">Prácticas </w:t>
            </w:r>
            <w:r w:rsidRPr="00F33203">
              <w:rPr>
                <w:rFonts w:ascii="Arial" w:eastAsia="Arial" w:hAnsi="Arial" w:cs="Arial"/>
              </w:rPr>
              <w:t xml:space="preserve">de </w:t>
            </w:r>
            <w:r w:rsidR="006461B9" w:rsidRPr="00F33203">
              <w:rPr>
                <w:rFonts w:ascii="Arial" w:eastAsia="Arial" w:hAnsi="Arial" w:cs="Arial"/>
              </w:rPr>
              <w:t xml:space="preserve">Programación </w:t>
            </w:r>
            <w:r w:rsidRPr="00F33203">
              <w:rPr>
                <w:rFonts w:ascii="Arial" w:eastAsia="Arial" w:hAnsi="Arial" w:cs="Arial"/>
              </w:rPr>
              <w:t>de Aplicaciones Móviles</w:t>
            </w:r>
          </w:p>
        </w:tc>
        <w:tc>
          <w:tcPr>
            <w:tcW w:w="1417" w:type="dxa"/>
          </w:tcPr>
          <w:p w:rsidR="0040129B" w:rsidRDefault="006461B9" w:rsidP="00E80AC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SPPEN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PC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Plan de Calidad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Documento de </w:t>
            </w:r>
            <w:r w:rsidR="003751DE">
              <w:rPr>
                <w:rFonts w:ascii="Arial" w:eastAsia="Arial" w:hAnsi="Arial" w:cs="Arial"/>
                <w:sz w:val="24"/>
                <w:szCs w:val="24"/>
              </w:rPr>
              <w:t>Análisis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DN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A56E1E">
              <w:rPr>
                <w:rFonts w:ascii="Arial" w:eastAsia="Arial" w:hAnsi="Arial" w:cs="Arial"/>
                <w:sz w:val="24"/>
                <w:szCs w:val="24"/>
              </w:rPr>
              <w:t>Documento de Negocio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ARSS-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  <w:r w:rsidR="00937BA3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937BA3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AC5D05">
        <w:tc>
          <w:tcPr>
            <w:tcW w:w="1838" w:type="dxa"/>
          </w:tcPr>
          <w:p w:rsidR="00AC5D05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ARSS-MT</w:t>
            </w:r>
          </w:p>
        </w:tc>
        <w:tc>
          <w:tcPr>
            <w:tcW w:w="5245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  <w:tc>
          <w:tcPr>
            <w:tcW w:w="1417" w:type="dxa"/>
          </w:tcPr>
          <w:p w:rsidR="00AC5D05" w:rsidRPr="00976318" w:rsidRDefault="00AC5D05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CP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 xml:space="preserve">Caso de prueba 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PU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Prueba Unitaria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ARSS-</w:t>
            </w:r>
            <w:r w:rsidR="00D35E11" w:rsidRPr="00976318">
              <w:rPr>
                <w:rFonts w:ascii="Arial" w:eastAsia="Arial" w:hAnsi="Arial" w:cs="Arial"/>
              </w:rPr>
              <w:t>DA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Documento de aceptación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ARSS</w:t>
            </w:r>
          </w:p>
        </w:tc>
      </w:tr>
      <w:tr w:rsidR="00D35E11">
        <w:tc>
          <w:tcPr>
            <w:tcW w:w="1838" w:type="dxa"/>
          </w:tcPr>
          <w:p w:rsidR="00D35E11" w:rsidRPr="00976318" w:rsidRDefault="00275D3F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 w:rsidRPr="00976318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Pr="00976318" w:rsidRDefault="00D35E11" w:rsidP="00D35E11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SMMM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 w:rsidRPr="00976318">
              <w:rPr>
                <w:rFonts w:ascii="Arial" w:eastAsia="Arial" w:hAnsi="Arial" w:cs="Arial"/>
              </w:rPr>
              <w:t>SMMM</w:t>
            </w:r>
            <w:r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RV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verificación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SMMM</w:t>
            </w:r>
          </w:p>
        </w:tc>
      </w:tr>
      <w:tr w:rsidR="00D35E11">
        <w:tc>
          <w:tcPr>
            <w:tcW w:w="1838" w:type="dxa"/>
          </w:tcPr>
          <w:p w:rsidR="00D35E11" w:rsidRDefault="001D4A3B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PP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 de proyecto</w:t>
            </w:r>
          </w:p>
        </w:tc>
        <w:tc>
          <w:tcPr>
            <w:tcW w:w="1417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1D4A3B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</w:t>
            </w:r>
            <w:r w:rsidR="009D1AA5">
              <w:rPr>
                <w:rFonts w:ascii="Arial" w:eastAsia="Arial" w:hAnsi="Arial" w:cs="Arial"/>
              </w:rPr>
              <w:t>-</w:t>
            </w:r>
            <w:r w:rsidR="00D35E11">
              <w:rPr>
                <w:rFonts w:ascii="Arial" w:eastAsia="Arial" w:hAnsi="Arial" w:cs="Arial"/>
              </w:rPr>
              <w:t>DER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Documento de Especificación de Requerimientos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HU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Historias de Usuario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Análisis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MD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Diseño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ELBA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Línea Base de la Arquitectura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EFS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Final del Software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EI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Estándar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P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Prototipo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RR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Reporte de revisión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  <w:tr w:rsidR="00D35E11">
        <w:tc>
          <w:tcPr>
            <w:tcW w:w="1838" w:type="dxa"/>
          </w:tcPr>
          <w:p w:rsidR="00D35E11" w:rsidRDefault="009D1AA5" w:rsidP="001D4A3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AFCA-</w:t>
            </w:r>
            <w:r w:rsidR="00D35E11">
              <w:rPr>
                <w:rFonts w:ascii="Arial" w:eastAsia="Arial" w:hAnsi="Arial" w:cs="Arial"/>
              </w:rPr>
              <w:t>MI</w:t>
            </w:r>
          </w:p>
        </w:tc>
        <w:tc>
          <w:tcPr>
            <w:tcW w:w="5245" w:type="dxa"/>
          </w:tcPr>
          <w:p w:rsidR="00D35E11" w:rsidRDefault="00D35E11" w:rsidP="00D35E1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Modelo de Implementación</w:t>
            </w:r>
          </w:p>
        </w:tc>
        <w:tc>
          <w:tcPr>
            <w:tcW w:w="1417" w:type="dxa"/>
          </w:tcPr>
          <w:p w:rsidR="00D35E11" w:rsidRDefault="00D35E11" w:rsidP="00D35E11">
            <w:r>
              <w:rPr>
                <w:rFonts w:ascii="Arial" w:eastAsia="Arial" w:hAnsi="Arial" w:cs="Arial"/>
              </w:rPr>
              <w:t>AFCA</w:t>
            </w:r>
          </w:p>
        </w:tc>
      </w:tr>
    </w:tbl>
    <w:p w:rsidR="00FF2B82" w:rsidRDefault="00A405CE" w:rsidP="00A405C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4: </w:t>
      </w:r>
      <w:r w:rsidR="0091470E" w:rsidRPr="0091470E">
        <w:rPr>
          <w:rFonts w:ascii="Arial" w:eastAsia="Arial" w:hAnsi="Arial" w:cs="Arial"/>
          <w:b/>
          <w:sz w:val="18"/>
          <w:szCs w:val="18"/>
        </w:rPr>
        <w:t>Lista de Ítem con la nomenclatur</w:t>
      </w:r>
      <w:r w:rsidR="0091470E">
        <w:rPr>
          <w:rFonts w:ascii="Arial" w:eastAsia="Arial" w:hAnsi="Arial" w:cs="Arial"/>
          <w:b/>
          <w:sz w:val="18"/>
          <w:szCs w:val="18"/>
        </w:rPr>
        <w:t>a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 Control de la Configuración</w:t>
      </w:r>
    </w:p>
    <w:p w:rsidR="00BE674C" w:rsidRPr="00BE674C" w:rsidRDefault="007F300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continuación se definen las l</w:t>
      </w:r>
      <w:r w:rsidRPr="00BE674C">
        <w:rPr>
          <w:rFonts w:ascii="Arial" w:eastAsia="Arial" w:hAnsi="Arial" w:cs="Arial"/>
          <w:sz w:val="24"/>
          <w:szCs w:val="24"/>
        </w:rPr>
        <w:t>íneas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bases</w:t>
      </w:r>
      <w:r>
        <w:rPr>
          <w:rFonts w:ascii="Arial" w:eastAsia="Arial" w:hAnsi="Arial" w:cs="Arial"/>
          <w:sz w:val="24"/>
          <w:szCs w:val="24"/>
        </w:rPr>
        <w:t xml:space="preserve"> y los ítems que lo conforman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las l</w:t>
      </w:r>
      <w:r w:rsidRPr="00BE674C">
        <w:rPr>
          <w:rFonts w:ascii="Arial" w:eastAsia="Arial" w:hAnsi="Arial" w:cs="Arial"/>
          <w:sz w:val="24"/>
          <w:szCs w:val="24"/>
        </w:rPr>
        <w:t>ibrerías</w:t>
      </w:r>
      <w:r w:rsidR="00BE674C" w:rsidRPr="00BE674C">
        <w:rPr>
          <w:rFonts w:ascii="Arial" w:eastAsia="Arial" w:hAnsi="Arial" w:cs="Arial"/>
          <w:sz w:val="24"/>
          <w:szCs w:val="24"/>
        </w:rPr>
        <w:t xml:space="preserve"> controladas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E674C" w:rsidRPr="00BE674C">
        <w:rPr>
          <w:rFonts w:ascii="Arial" w:eastAsia="Arial" w:hAnsi="Arial" w:cs="Arial"/>
          <w:sz w:val="24"/>
          <w:szCs w:val="24"/>
        </w:rPr>
        <w:t>y plan de gestión de cambios</w:t>
      </w:r>
      <w:r>
        <w:rPr>
          <w:rFonts w:ascii="Arial" w:eastAsia="Arial" w:hAnsi="Arial" w:cs="Arial"/>
          <w:sz w:val="24"/>
          <w:szCs w:val="24"/>
        </w:rPr>
        <w:t>.</w:t>
      </w:r>
    </w:p>
    <w:p w:rsidR="000E2FBD" w:rsidRDefault="00DB4A87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</w:t>
      </w:r>
      <w:r w:rsidR="000E2FBD">
        <w:rPr>
          <w:rFonts w:ascii="Arial" w:eastAsia="Arial" w:hAnsi="Arial" w:cs="Arial"/>
          <w:b/>
          <w:sz w:val="24"/>
          <w:szCs w:val="24"/>
        </w:rPr>
        <w:t>.1. Líneas Bases</w:t>
      </w:r>
    </w:p>
    <w:p w:rsidR="00246A61" w:rsidRPr="00246A61" w:rsidRDefault="00246A61" w:rsidP="00B947BD">
      <w:pPr>
        <w:ind w:left="709"/>
        <w:jc w:val="both"/>
        <w:rPr>
          <w:rFonts w:ascii="Arial" w:eastAsia="Arial" w:hAnsi="Arial" w:cs="Arial"/>
          <w:sz w:val="24"/>
          <w:szCs w:val="24"/>
        </w:rPr>
      </w:pPr>
      <w:r w:rsidRPr="00246A61">
        <w:rPr>
          <w:rFonts w:ascii="Arial" w:eastAsia="Arial" w:hAnsi="Arial" w:cs="Arial"/>
          <w:sz w:val="24"/>
          <w:szCs w:val="24"/>
        </w:rPr>
        <w:t xml:space="preserve">En esta sección se </w:t>
      </w:r>
      <w:r w:rsidR="00B947BD">
        <w:rPr>
          <w:rFonts w:ascii="Arial" w:eastAsia="Arial" w:hAnsi="Arial" w:cs="Arial"/>
          <w:sz w:val="24"/>
          <w:szCs w:val="24"/>
        </w:rPr>
        <w:t xml:space="preserve">definen las líneas bases de todos los proyectos. Como por ejemplo </w:t>
      </w:r>
      <w:r w:rsidR="00E635B8">
        <w:rPr>
          <w:rFonts w:ascii="Arial" w:eastAsia="Arial" w:hAnsi="Arial" w:cs="Arial"/>
          <w:sz w:val="24"/>
          <w:szCs w:val="24"/>
        </w:rPr>
        <w:t>el Proyecto ARSS que tiene dos líneas bases</w:t>
      </w:r>
      <w:r w:rsidR="00FF6CD1">
        <w:rPr>
          <w:rFonts w:ascii="Arial" w:eastAsia="Arial" w:hAnsi="Arial" w:cs="Arial"/>
          <w:sz w:val="24"/>
          <w:szCs w:val="24"/>
        </w:rPr>
        <w:t xml:space="preserve"> como se puede apreciar en la Tabla Nº 5</w:t>
      </w:r>
    </w:p>
    <w:tbl>
      <w:tblPr>
        <w:tblStyle w:val="Tablaconcuadrcula"/>
        <w:tblW w:w="7796" w:type="dxa"/>
        <w:tblInd w:w="704" w:type="dxa"/>
        <w:tblLook w:val="04A0" w:firstRow="1" w:lastRow="0" w:firstColumn="1" w:lastColumn="0" w:noHBand="0" w:noVBand="1"/>
      </w:tblPr>
      <w:tblGrid>
        <w:gridCol w:w="1843"/>
        <w:gridCol w:w="1984"/>
        <w:gridCol w:w="3969"/>
      </w:tblGrid>
      <w:tr w:rsidR="000E2FBD" w:rsidRPr="002D1C19" w:rsidTr="00B947BD">
        <w:tc>
          <w:tcPr>
            <w:tcW w:w="1843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LINEA BASE</w:t>
            </w:r>
          </w:p>
        </w:tc>
        <w:tc>
          <w:tcPr>
            <w:tcW w:w="1984" w:type="dxa"/>
            <w:shd w:val="clear" w:color="auto" w:fill="DEEAF6" w:themeFill="accent1" w:themeFillTint="33"/>
          </w:tcPr>
          <w:p w:rsidR="000E2FBD" w:rsidRPr="002D1C19" w:rsidRDefault="0043301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ACTIVIDADES</w:t>
            </w:r>
          </w:p>
        </w:tc>
        <w:tc>
          <w:tcPr>
            <w:tcW w:w="3969" w:type="dxa"/>
            <w:shd w:val="clear" w:color="auto" w:fill="DEEAF6" w:themeFill="accent1" w:themeFillTint="33"/>
          </w:tcPr>
          <w:p w:rsidR="000E2FBD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eastAsia="Arial" w:hAnsi="Arial" w:cs="Arial"/>
                <w:b/>
              </w:rPr>
            </w:pPr>
            <w:r w:rsidRPr="002D1C19">
              <w:rPr>
                <w:rFonts w:ascii="Arial" w:eastAsia="Arial" w:hAnsi="Arial" w:cs="Arial"/>
                <w:b/>
              </w:rPr>
              <w:t>ITEM DE CONFIGURACION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1</w:t>
            </w: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proyecto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Plan de Calidad</w:t>
            </w:r>
          </w:p>
        </w:tc>
      </w:tr>
      <w:tr w:rsidR="00520CC0" w:rsidRPr="002D1C19" w:rsidTr="00B947BD">
        <w:tc>
          <w:tcPr>
            <w:tcW w:w="1843" w:type="dxa"/>
            <w:vMerge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520CC0" w:rsidRPr="002D1C19" w:rsidRDefault="00520CC0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Gestión</w:t>
            </w:r>
          </w:p>
        </w:tc>
        <w:tc>
          <w:tcPr>
            <w:tcW w:w="3969" w:type="dxa"/>
          </w:tcPr>
          <w:p w:rsidR="00520CC0" w:rsidRPr="002D1C19" w:rsidRDefault="00520CC0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Analisis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Negocio</w:t>
            </w:r>
          </w:p>
        </w:tc>
        <w:tc>
          <w:tcPr>
            <w:tcW w:w="3969" w:type="dxa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Negocio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A56E1E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Requisitos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Especificación de Requerimientos</w:t>
            </w:r>
          </w:p>
        </w:tc>
      </w:tr>
      <w:tr w:rsidR="00A56E1E" w:rsidRPr="002D1C19" w:rsidTr="00B947BD">
        <w:tc>
          <w:tcPr>
            <w:tcW w:w="1843" w:type="dxa"/>
            <w:vMerge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0D7A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Historias de Usuario</w:t>
            </w:r>
          </w:p>
        </w:tc>
      </w:tr>
      <w:tr w:rsidR="00A56E1E" w:rsidRPr="002D1C19" w:rsidTr="00B947BD">
        <w:tc>
          <w:tcPr>
            <w:tcW w:w="1843" w:type="dxa"/>
            <w:vMerge w:val="restart"/>
          </w:tcPr>
          <w:p w:rsidR="00A56E1E" w:rsidRPr="002D1C19" w:rsidRDefault="00A56E1E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Línea Base 2</w:t>
            </w:r>
          </w:p>
        </w:tc>
        <w:tc>
          <w:tcPr>
            <w:tcW w:w="1984" w:type="dxa"/>
            <w:vAlign w:val="center"/>
          </w:tcPr>
          <w:p w:rsidR="00A56E1E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A56E1E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Modelo</w:t>
            </w:r>
            <w:r w:rsidR="00A56E1E" w:rsidRPr="002D1C19">
              <w:rPr>
                <w:rFonts w:ascii="Arial" w:eastAsia="Arial" w:hAnsi="Arial" w:cs="Arial"/>
              </w:rPr>
              <w:t xml:space="preserve"> de Diseño</w:t>
            </w:r>
          </w:p>
        </w:tc>
      </w:tr>
      <w:tr w:rsidR="000D7AB7" w:rsidRPr="002D1C19" w:rsidTr="00B947BD">
        <w:tc>
          <w:tcPr>
            <w:tcW w:w="1843" w:type="dxa"/>
            <w:vMerge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0D7AB7" w:rsidRPr="002D1C19" w:rsidRDefault="00FF6CD1" w:rsidP="00A56E1E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0D7AB7" w:rsidRPr="002D1C19" w:rsidRDefault="000D7AB7" w:rsidP="00A5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Prototipo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Análisis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Matriz de trazabilidad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Ejecutable de la aplicación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Implementación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Reporte de verificación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Caso de prueba 1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>Pruebas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Prueba Unitaria</w:t>
            </w:r>
          </w:p>
        </w:tc>
      </w:tr>
      <w:tr w:rsidR="00B718A7" w:rsidRPr="002D1C19" w:rsidTr="00B947BD">
        <w:tc>
          <w:tcPr>
            <w:tcW w:w="1843" w:type="dxa"/>
            <w:vMerge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</w:p>
        </w:tc>
        <w:tc>
          <w:tcPr>
            <w:tcW w:w="1984" w:type="dxa"/>
            <w:vAlign w:val="center"/>
          </w:tcPr>
          <w:p w:rsidR="00B718A7" w:rsidRPr="002D1C19" w:rsidRDefault="00B718A7" w:rsidP="00B718A7">
            <w:pPr>
              <w:rPr>
                <w:rFonts w:ascii="Arial" w:eastAsia="Times New Roman" w:hAnsi="Arial" w:cs="Arial"/>
              </w:rPr>
            </w:pPr>
            <w:r w:rsidRPr="002D1C19">
              <w:rPr>
                <w:rFonts w:ascii="Arial" w:eastAsia="Times New Roman" w:hAnsi="Arial" w:cs="Arial"/>
              </w:rPr>
              <w:t xml:space="preserve">Producción </w:t>
            </w:r>
          </w:p>
        </w:tc>
        <w:tc>
          <w:tcPr>
            <w:tcW w:w="3969" w:type="dxa"/>
          </w:tcPr>
          <w:p w:rsidR="00B718A7" w:rsidRPr="002D1C19" w:rsidRDefault="00B718A7" w:rsidP="00B718A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Arial" w:eastAsia="Arial" w:hAnsi="Arial" w:cs="Arial"/>
              </w:rPr>
            </w:pPr>
            <w:r w:rsidRPr="002D1C19">
              <w:rPr>
                <w:rFonts w:ascii="Arial" w:eastAsia="Arial" w:hAnsi="Arial" w:cs="Arial"/>
              </w:rPr>
              <w:t>Documento de aceptación</w:t>
            </w:r>
          </w:p>
        </w:tc>
      </w:tr>
    </w:tbl>
    <w:p w:rsidR="0091470E" w:rsidRDefault="0091470E" w:rsidP="0091470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5: </w:t>
      </w:r>
      <w:r w:rsidRPr="0091470E">
        <w:rPr>
          <w:rFonts w:ascii="Arial" w:eastAsia="Arial" w:hAnsi="Arial" w:cs="Arial"/>
          <w:b/>
          <w:sz w:val="18"/>
          <w:szCs w:val="18"/>
        </w:rPr>
        <w:t>Lí</w:t>
      </w:r>
      <w:r>
        <w:rPr>
          <w:rFonts w:ascii="Arial" w:eastAsia="Arial" w:hAnsi="Arial" w:cs="Arial"/>
          <w:b/>
          <w:sz w:val="18"/>
          <w:szCs w:val="18"/>
        </w:rPr>
        <w:t>neas Bases</w:t>
      </w:r>
    </w:p>
    <w:p w:rsidR="000E2FBD" w:rsidRDefault="000E2FB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</w:t>
      </w:r>
      <w:r w:rsidR="00DB4A87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>.2. Librerías Controladas</w:t>
      </w:r>
    </w:p>
    <w:p w:rsidR="000E2FBD" w:rsidRPr="000E2FBD" w:rsidRDefault="000E2FBD" w:rsidP="000E2FBD">
      <w:pPr>
        <w:ind w:left="720"/>
        <w:jc w:val="both"/>
        <w:rPr>
          <w:rFonts w:ascii="Arial" w:eastAsia="Arial" w:hAnsi="Arial" w:cs="Arial"/>
          <w:sz w:val="24"/>
          <w:szCs w:val="24"/>
        </w:rPr>
      </w:pPr>
      <w:r w:rsidRPr="000E2FBD">
        <w:rPr>
          <w:rFonts w:ascii="Arial" w:eastAsia="Arial" w:hAnsi="Arial" w:cs="Arial"/>
          <w:sz w:val="24"/>
          <w:szCs w:val="24"/>
        </w:rPr>
        <w:t>Para realizar el control de la configuración, se manejara las siguientes librerías</w:t>
      </w:r>
      <w:r w:rsidR="007F3002">
        <w:rPr>
          <w:rFonts w:ascii="Arial" w:eastAsia="Arial" w:hAnsi="Arial" w:cs="Arial"/>
          <w:sz w:val="24"/>
          <w:szCs w:val="24"/>
        </w:rPr>
        <w:t xml:space="preserve"> que se encuentran en el GitHub</w:t>
      </w:r>
      <w:r w:rsidRPr="000E2FBD">
        <w:rPr>
          <w:rFonts w:ascii="Arial" w:eastAsia="Arial" w:hAnsi="Arial" w:cs="Arial"/>
          <w:sz w:val="24"/>
          <w:szCs w:val="24"/>
        </w:rPr>
        <w:t>:</w:t>
      </w:r>
    </w:p>
    <w:p w:rsidR="00D55C8D" w:rsidRDefault="00D55C8D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5400040" cy="3150235"/>
            <wp:effectExtent l="0" t="0" r="0" b="120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0E2FBD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  <w:r w:rsidRPr="009F76DE">
        <w:rPr>
          <w:rFonts w:ascii="Arial" w:eastAsia="Arial" w:hAnsi="Arial" w:cs="Arial"/>
          <w:b/>
          <w:sz w:val="18"/>
          <w:szCs w:val="18"/>
        </w:rPr>
        <w:t xml:space="preserve">Figura N° </w:t>
      </w:r>
      <w:r>
        <w:rPr>
          <w:rFonts w:ascii="Arial" w:eastAsia="Arial" w:hAnsi="Arial" w:cs="Arial"/>
          <w:b/>
          <w:sz w:val="18"/>
          <w:szCs w:val="18"/>
        </w:rPr>
        <w:t>3</w:t>
      </w:r>
      <w:r w:rsidRPr="009F76DE">
        <w:rPr>
          <w:rFonts w:ascii="Arial" w:eastAsia="Arial" w:hAnsi="Arial" w:cs="Arial"/>
          <w:b/>
          <w:sz w:val="18"/>
          <w:szCs w:val="18"/>
        </w:rPr>
        <w:t xml:space="preserve">: </w:t>
      </w:r>
      <w:r>
        <w:rPr>
          <w:rFonts w:ascii="Arial" w:eastAsia="Arial" w:hAnsi="Arial" w:cs="Arial"/>
          <w:b/>
          <w:sz w:val="18"/>
          <w:szCs w:val="18"/>
        </w:rPr>
        <w:t>Librerías Controladas</w:t>
      </w:r>
      <w:r w:rsidRPr="009F76DE">
        <w:rPr>
          <w:rFonts w:ascii="Arial" w:eastAsia="Arial" w:hAnsi="Arial" w:cs="Arial"/>
          <w:b/>
          <w:sz w:val="18"/>
          <w:szCs w:val="18"/>
        </w:rPr>
        <w:t>.</w:t>
      </w:r>
    </w:p>
    <w:p w:rsidR="000E2FBD" w:rsidRPr="009F76DE" w:rsidRDefault="000E2FBD" w:rsidP="000E2FBD">
      <w:pPr>
        <w:spacing w:after="0"/>
        <w:ind w:left="1080"/>
        <w:jc w:val="center"/>
        <w:rPr>
          <w:rFonts w:ascii="Arial" w:eastAsia="Arial" w:hAnsi="Arial" w:cs="Arial"/>
          <w:b/>
          <w:sz w:val="18"/>
          <w:szCs w:val="18"/>
        </w:rPr>
      </w:pPr>
    </w:p>
    <w:p w:rsidR="000E2FBD" w:rsidRPr="000E2FBD" w:rsidRDefault="000E2FBD" w:rsidP="000E2FBD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Gestión: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responsable es el bibliotecario.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 de mantener actualizada la documentación de todos los proyectos.</w:t>
      </w:r>
    </w:p>
    <w:p w:rsidR="003757F1" w:rsidRDefault="004843F1" w:rsidP="00433017">
      <w:pPr>
        <w:pStyle w:val="Prrafodelista"/>
        <w:numPr>
          <w:ilvl w:val="0"/>
          <w:numId w:val="14"/>
        </w:numPr>
        <w:ind w:left="1560" w:hanging="14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Contiene </w:t>
      </w:r>
      <w:r w:rsidR="00A51B6C">
        <w:rPr>
          <w:rFonts w:ascii="Arial" w:eastAsia="Arial" w:hAnsi="Arial" w:cs="Arial"/>
          <w:sz w:val="24"/>
          <w:szCs w:val="24"/>
        </w:rPr>
        <w:t xml:space="preserve">los </w:t>
      </w:r>
      <w:r w:rsidR="00433017">
        <w:rPr>
          <w:rFonts w:ascii="Arial" w:eastAsia="Arial" w:hAnsi="Arial" w:cs="Arial"/>
          <w:sz w:val="24"/>
          <w:szCs w:val="24"/>
        </w:rPr>
        <w:t>ítems no específicos</w:t>
      </w:r>
      <w:r w:rsidR="003757F1">
        <w:rPr>
          <w:rFonts w:ascii="Arial" w:eastAsia="Arial" w:hAnsi="Arial" w:cs="Arial"/>
          <w:sz w:val="24"/>
          <w:szCs w:val="24"/>
        </w:rPr>
        <w:t>.</w:t>
      </w:r>
    </w:p>
    <w:p w:rsidR="00B618A6" w:rsidRDefault="00B618A6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B618A6" w:rsidTr="00B618A6">
        <w:tc>
          <w:tcPr>
            <w:tcW w:w="2951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B618A6" w:rsidRPr="00B618A6" w:rsidRDefault="00B618A6" w:rsidP="00B618A6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</w:t>
            </w:r>
            <w:r w:rsidR="00837E0E">
              <w:rPr>
                <w:rFonts w:ascii="Arial" w:eastAsia="Arial" w:hAnsi="Arial" w:cs="Arial"/>
                <w:sz w:val="24"/>
                <w:szCs w:val="24"/>
              </w:rPr>
              <w:t>er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B618A6" w:rsidRDefault="00B618A6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Leer, 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>escribir</w:t>
            </w:r>
            <w:r w:rsidR="00951122">
              <w:rPr>
                <w:rFonts w:ascii="Arial" w:eastAsia="Arial" w:hAnsi="Arial" w:cs="Arial"/>
                <w:sz w:val="24"/>
                <w:szCs w:val="24"/>
              </w:rPr>
              <w:t>, ejecutar</w:t>
            </w:r>
            <w:r w:rsidR="00D06FB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y eliminar.</w:t>
            </w:r>
          </w:p>
        </w:tc>
      </w:tr>
      <w:tr w:rsidR="00B618A6" w:rsidTr="005810F7">
        <w:tc>
          <w:tcPr>
            <w:tcW w:w="2951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B618A6" w:rsidRDefault="00B618A6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Leer.</w:t>
            </w:r>
          </w:p>
        </w:tc>
      </w:tr>
    </w:tbl>
    <w:p w:rsidR="00B618A6" w:rsidRDefault="00B618A6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D06FB1" w:rsidRDefault="00D06FB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B014AC" w:rsidRDefault="00B014A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4843F1" w:rsidRDefault="004843F1" w:rsidP="004843F1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Línea Base: 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responsable es el Gestor de la configuración.</w:t>
      </w:r>
    </w:p>
    <w:p w:rsidR="004843F1" w:rsidRDefault="004843F1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 el encargado de mantener actualizado las líneas bases, </w:t>
      </w:r>
      <w:r w:rsidR="00A51B6C">
        <w:rPr>
          <w:rFonts w:ascii="Arial" w:eastAsia="Arial" w:hAnsi="Arial" w:cs="Arial"/>
          <w:sz w:val="24"/>
          <w:szCs w:val="24"/>
        </w:rPr>
        <w:t>éstas</w:t>
      </w:r>
      <w:r>
        <w:rPr>
          <w:rFonts w:ascii="Arial" w:eastAsia="Arial" w:hAnsi="Arial" w:cs="Arial"/>
          <w:sz w:val="24"/>
          <w:szCs w:val="24"/>
        </w:rPr>
        <w:t xml:space="preserve"> dependerán de los ítems de cada proyecto.</w:t>
      </w:r>
    </w:p>
    <w:p w:rsidR="004843F1" w:rsidRDefault="00A51B6C" w:rsidP="00433017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revisadas y aprobadas de los Ítems.</w:t>
      </w:r>
    </w:p>
    <w:p w:rsidR="00D06FB1" w:rsidRPr="00A51B6C" w:rsidRDefault="00D06FB1" w:rsidP="00A51B6C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D06FB1" w:rsidTr="005810F7">
        <w:tc>
          <w:tcPr>
            <w:tcW w:w="2951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D06FB1" w:rsidRPr="00B618A6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D06FB1" w:rsidRDefault="00D06FB1" w:rsidP="00D06FB1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D06FB1" w:rsidTr="005810F7">
        <w:tc>
          <w:tcPr>
            <w:tcW w:w="2951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D06FB1" w:rsidRDefault="00D06FB1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 y ejecutar.</w:t>
            </w:r>
          </w:p>
        </w:tc>
      </w:tr>
    </w:tbl>
    <w:p w:rsidR="004843F1" w:rsidRDefault="004843F1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A51B6C" w:rsidRPr="000E2FBD" w:rsidRDefault="00A51B6C" w:rsidP="004843F1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Default="000E2FBD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Desarrollo:</w:t>
      </w:r>
    </w:p>
    <w:p w:rsidR="00A51B6C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Está a </w:t>
      </w:r>
      <w:r w:rsidR="00AF2CD0">
        <w:rPr>
          <w:rFonts w:ascii="Arial" w:eastAsia="Arial" w:hAnsi="Arial" w:cs="Arial"/>
          <w:sz w:val="24"/>
          <w:szCs w:val="24"/>
        </w:rPr>
        <w:t>cargo del equipo de desarrollo.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encargan de diseñar, desarrollar y probar el software.</w:t>
      </w:r>
    </w:p>
    <w:p w:rsidR="00F06C40" w:rsidRPr="00F06C40" w:rsidRDefault="00F06C4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el código y documentación de los módulos del sistema</w:t>
      </w:r>
      <w:r w:rsidR="00F1380F">
        <w:rPr>
          <w:rFonts w:ascii="Arial" w:eastAsia="Arial" w:hAnsi="Arial" w:cs="Arial"/>
          <w:sz w:val="24"/>
          <w:szCs w:val="24"/>
        </w:rPr>
        <w:t>, pruebas unitarias y casos de prueba por cada proyecto.</w:t>
      </w:r>
    </w:p>
    <w:p w:rsidR="00F1380F" w:rsidRDefault="00F1380F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Equipo de desarrollo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951122" w:rsidRDefault="00951122" w:rsidP="00F06C40">
      <w:pPr>
        <w:pStyle w:val="Prrafodelista"/>
        <w:ind w:left="1440"/>
        <w:rPr>
          <w:rFonts w:ascii="Arial" w:eastAsia="Arial" w:hAnsi="Arial" w:cs="Arial"/>
          <w:b/>
          <w:sz w:val="24"/>
          <w:szCs w:val="24"/>
        </w:rPr>
      </w:pPr>
    </w:p>
    <w:p w:rsidR="000E2FBD" w:rsidRPr="000E2FBD" w:rsidRDefault="004843F1" w:rsidP="000E2FBD">
      <w:pPr>
        <w:pStyle w:val="Prrafodelista"/>
        <w:numPr>
          <w:ilvl w:val="0"/>
          <w:numId w:val="13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Release</w:t>
      </w:r>
      <w:r w:rsidR="000E2FBD">
        <w:rPr>
          <w:rFonts w:ascii="Arial" w:eastAsia="Arial" w:hAnsi="Arial" w:cs="Arial"/>
          <w:b/>
          <w:sz w:val="24"/>
          <w:szCs w:val="24"/>
        </w:rPr>
        <w:t xml:space="preserve">: </w:t>
      </w:r>
    </w:p>
    <w:p w:rsidR="00AF2CD0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Está a cargo d</w:t>
      </w:r>
      <w:r w:rsidR="00F1380F">
        <w:rPr>
          <w:rFonts w:ascii="Arial" w:eastAsia="Arial" w:hAnsi="Arial" w:cs="Arial"/>
          <w:sz w:val="24"/>
          <w:szCs w:val="24"/>
        </w:rPr>
        <w:t>el gestor del proyecto</w:t>
      </w:r>
      <w:r>
        <w:rPr>
          <w:rFonts w:ascii="Arial" w:eastAsia="Arial" w:hAnsi="Arial" w:cs="Arial"/>
          <w:sz w:val="24"/>
          <w:szCs w:val="24"/>
        </w:rPr>
        <w:t>.</w:t>
      </w:r>
    </w:p>
    <w:p w:rsidR="00F1380F" w:rsidRDefault="00AF2CD0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</w:t>
      </w:r>
      <w:r w:rsidR="00F1380F">
        <w:rPr>
          <w:rFonts w:ascii="Arial" w:eastAsia="Arial" w:hAnsi="Arial" w:cs="Arial"/>
          <w:sz w:val="24"/>
          <w:szCs w:val="24"/>
        </w:rPr>
        <w:t xml:space="preserve">encarga de gestionar </w:t>
      </w:r>
      <w:r w:rsidR="00FD16DE">
        <w:rPr>
          <w:rFonts w:ascii="Arial" w:eastAsia="Arial" w:hAnsi="Arial" w:cs="Arial"/>
          <w:sz w:val="24"/>
          <w:szCs w:val="24"/>
        </w:rPr>
        <w:t xml:space="preserve">la liberación de </w:t>
      </w:r>
      <w:r w:rsidR="00F1380F">
        <w:rPr>
          <w:rFonts w:ascii="Arial" w:eastAsia="Arial" w:hAnsi="Arial" w:cs="Arial"/>
          <w:sz w:val="24"/>
          <w:szCs w:val="24"/>
        </w:rPr>
        <w:t xml:space="preserve">los Ítems </w:t>
      </w:r>
      <w:r w:rsidR="00FD16DE">
        <w:rPr>
          <w:rFonts w:ascii="Arial" w:eastAsia="Arial" w:hAnsi="Arial" w:cs="Arial"/>
          <w:sz w:val="24"/>
          <w:szCs w:val="24"/>
        </w:rPr>
        <w:t>a los</w:t>
      </w:r>
      <w:r w:rsidR="00F1380F">
        <w:rPr>
          <w:rFonts w:ascii="Arial" w:eastAsia="Arial" w:hAnsi="Arial" w:cs="Arial"/>
          <w:sz w:val="24"/>
          <w:szCs w:val="24"/>
        </w:rPr>
        <w:t xml:space="preserve"> cliente</w:t>
      </w:r>
      <w:r w:rsidR="00FD16DE">
        <w:rPr>
          <w:rFonts w:ascii="Arial" w:eastAsia="Arial" w:hAnsi="Arial" w:cs="Arial"/>
          <w:sz w:val="24"/>
          <w:szCs w:val="24"/>
        </w:rPr>
        <w:t>s</w:t>
      </w:r>
      <w:r w:rsidR="00F1380F">
        <w:rPr>
          <w:rFonts w:ascii="Arial" w:eastAsia="Arial" w:hAnsi="Arial" w:cs="Arial"/>
          <w:sz w:val="24"/>
          <w:szCs w:val="24"/>
        </w:rPr>
        <w:t>.</w:t>
      </w:r>
    </w:p>
    <w:p w:rsidR="00B625F5" w:rsidRDefault="00B625F5" w:rsidP="00D903A3">
      <w:pPr>
        <w:pStyle w:val="Prrafodelista"/>
        <w:numPr>
          <w:ilvl w:val="0"/>
          <w:numId w:val="14"/>
        </w:numPr>
        <w:ind w:left="1560" w:hanging="1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Contiene las versiones de los ejecutables del software.</w:t>
      </w:r>
    </w:p>
    <w:p w:rsidR="00B625F5" w:rsidRDefault="00B625F5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51"/>
        <w:gridCol w:w="3885"/>
      </w:tblGrid>
      <w:tr w:rsidR="00951122" w:rsidTr="005810F7">
        <w:tc>
          <w:tcPr>
            <w:tcW w:w="2951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ROL</w:t>
            </w:r>
          </w:p>
        </w:tc>
        <w:tc>
          <w:tcPr>
            <w:tcW w:w="3885" w:type="dxa"/>
            <w:shd w:val="clear" w:color="auto" w:fill="DEEAF6" w:themeFill="accent1" w:themeFillTint="33"/>
          </w:tcPr>
          <w:p w:rsidR="00951122" w:rsidRPr="00B618A6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B618A6">
              <w:rPr>
                <w:rFonts w:ascii="Arial" w:eastAsia="Arial" w:hAnsi="Arial" w:cs="Arial"/>
                <w:b/>
                <w:sz w:val="24"/>
                <w:szCs w:val="24"/>
              </w:rPr>
              <w:t>TIPO DE ACCESO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Gestor de Configuración</w:t>
            </w:r>
          </w:p>
        </w:tc>
        <w:tc>
          <w:tcPr>
            <w:tcW w:w="3885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  <w:tr w:rsidR="00951122" w:rsidTr="005810F7">
        <w:tc>
          <w:tcPr>
            <w:tcW w:w="2951" w:type="dxa"/>
          </w:tcPr>
          <w:p w:rsidR="00951122" w:rsidRDefault="00951122" w:rsidP="005810F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Bibliotecario</w:t>
            </w:r>
          </w:p>
        </w:tc>
        <w:tc>
          <w:tcPr>
            <w:tcW w:w="3885" w:type="dxa"/>
          </w:tcPr>
          <w:p w:rsidR="00951122" w:rsidRDefault="00951122" w:rsidP="00951122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Leer, escribir, ejecutar y eliminar.</w:t>
            </w:r>
          </w:p>
        </w:tc>
      </w:tr>
    </w:tbl>
    <w:p w:rsidR="00D140BE" w:rsidRDefault="00D140BE" w:rsidP="004843F1">
      <w:pPr>
        <w:pStyle w:val="Prrafodelista"/>
        <w:ind w:left="1440"/>
        <w:rPr>
          <w:rFonts w:ascii="Arial" w:eastAsia="Arial" w:hAnsi="Arial" w:cs="Arial"/>
          <w:sz w:val="24"/>
          <w:szCs w:val="24"/>
        </w:rPr>
      </w:pPr>
    </w:p>
    <w:p w:rsidR="00DD2688" w:rsidRDefault="00DD2688" w:rsidP="00DD268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3.2.3. Definición del formato de solicitudes de cambio</w:t>
      </w:r>
    </w:p>
    <w:p w:rsidR="00D6215D" w:rsidRDefault="00D6215D" w:rsidP="00D6215D">
      <w:pPr>
        <w:spacing w:after="0"/>
        <w:ind w:left="709"/>
        <w:contextualSpacing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continuación se muestran ejemplos de solicitudes de cambio, los cuales emplean el formato definido en la tabla N° 1</w:t>
      </w:r>
      <w:r w:rsidR="00E46E33">
        <w:rPr>
          <w:rFonts w:ascii="Arial" w:eastAsia="Arial" w:hAnsi="Arial" w:cs="Arial"/>
        </w:rPr>
        <w:t xml:space="preserve"> del Plan de gestión </w:t>
      </w:r>
      <w:r w:rsidR="0006677B">
        <w:rPr>
          <w:rFonts w:ascii="Arial" w:eastAsia="Arial" w:hAnsi="Arial" w:cs="Arial"/>
        </w:rPr>
        <w:t>de Cambios</w:t>
      </w:r>
      <w:r>
        <w:rPr>
          <w:rFonts w:ascii="Arial" w:eastAsia="Arial" w:hAnsi="Arial" w:cs="Arial"/>
        </w:rPr>
        <w:t>:</w:t>
      </w:r>
      <w:r w:rsidR="00E46E33" w:rsidRPr="00E46E33">
        <w:rPr>
          <w:rFonts w:ascii="Arial" w:eastAsia="Arial" w:hAnsi="Arial" w:cs="Arial"/>
          <w:sz w:val="24"/>
          <w:szCs w:val="24"/>
        </w:rPr>
        <w:t xml:space="preserve"> 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43450" cy="1809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06677B" w:rsidRDefault="0006677B" w:rsidP="0006677B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6</w:t>
      </w:r>
      <w:r w:rsidR="00D6215D" w:rsidRPr="0006677B">
        <w:rPr>
          <w:rFonts w:ascii="Arial" w:eastAsia="Arial" w:hAnsi="Arial" w:cs="Arial"/>
          <w:b/>
          <w:sz w:val="18"/>
          <w:szCs w:val="18"/>
        </w:rPr>
        <w:t>: Solicitud de cambio de Agregar favoritos</w:t>
      </w:r>
    </w:p>
    <w:p w:rsidR="00D6215D" w:rsidRDefault="00D6215D" w:rsidP="00D6215D">
      <w:pPr>
        <w:spacing w:after="0"/>
        <w:ind w:left="1080"/>
        <w:jc w:val="center"/>
        <w:rPr>
          <w:rFonts w:ascii="Arial" w:eastAsia="Arial" w:hAnsi="Arial" w:cs="Arial"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52975" cy="18192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D6215D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DB7DA3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DB7DA3">
        <w:rPr>
          <w:rFonts w:ascii="Arial" w:eastAsia="Arial" w:hAnsi="Arial" w:cs="Arial"/>
          <w:b/>
          <w:sz w:val="18"/>
          <w:szCs w:val="18"/>
        </w:rPr>
        <w:t>7</w:t>
      </w:r>
      <w:r w:rsidRPr="00DB7DA3">
        <w:rPr>
          <w:rFonts w:ascii="Arial" w:eastAsia="Arial" w:hAnsi="Arial" w:cs="Arial"/>
          <w:b/>
          <w:sz w:val="18"/>
          <w:szCs w:val="18"/>
        </w:rPr>
        <w:t>: Solicitud de cambio de Seleccionar moneda de pago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62500" cy="1733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DB7DA3" w:rsidRDefault="00EF7AF7" w:rsidP="00DB7DA3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8</w:t>
      </w:r>
      <w:r w:rsidR="00D6215D" w:rsidRPr="00DB7DA3">
        <w:rPr>
          <w:rFonts w:ascii="Arial" w:eastAsia="Arial" w:hAnsi="Arial" w:cs="Arial"/>
          <w:b/>
          <w:sz w:val="18"/>
          <w:szCs w:val="18"/>
        </w:rPr>
        <w:t>: Solicitud de cambio de Mostrar ofertas o promociones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52975" cy="1876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D6215D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 w:rsidRPr="00EF7AF7">
        <w:rPr>
          <w:rFonts w:ascii="Arial" w:eastAsia="Arial" w:hAnsi="Arial" w:cs="Arial"/>
          <w:b/>
          <w:sz w:val="18"/>
          <w:szCs w:val="18"/>
        </w:rPr>
        <w:t xml:space="preserve">Tabla N° </w:t>
      </w:r>
      <w:r w:rsidR="00EF7AF7">
        <w:rPr>
          <w:rFonts w:ascii="Arial" w:eastAsia="Arial" w:hAnsi="Arial" w:cs="Arial"/>
          <w:b/>
          <w:sz w:val="18"/>
          <w:szCs w:val="18"/>
        </w:rPr>
        <w:t>9</w:t>
      </w:r>
      <w:r w:rsidRPr="00EF7AF7">
        <w:rPr>
          <w:rFonts w:ascii="Arial" w:eastAsia="Arial" w:hAnsi="Arial" w:cs="Arial"/>
          <w:b/>
          <w:sz w:val="18"/>
          <w:szCs w:val="18"/>
        </w:rPr>
        <w:t>: Solicitud de cambio de Registrar nueva ubicación</w:t>
      </w: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</w:p>
    <w:p w:rsidR="00D6215D" w:rsidRDefault="00D6215D" w:rsidP="00D6215D">
      <w:pPr>
        <w:spacing w:after="0"/>
        <w:ind w:left="1080"/>
        <w:contextualSpacing/>
        <w:rPr>
          <w:rFonts w:ascii="Arial" w:eastAsia="Arial" w:hAnsi="Arial" w:cs="Arial"/>
          <w:b/>
        </w:rPr>
      </w:pPr>
      <w:r>
        <w:rPr>
          <w:rFonts w:ascii="Arial" w:hAnsi="Arial" w:cs="Arial"/>
          <w:noProof/>
          <w:lang w:val="es-ES" w:eastAsia="es-ES"/>
        </w:rPr>
        <w:drawing>
          <wp:inline distT="0" distB="0" distL="0" distR="0">
            <wp:extent cx="4743450" cy="169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5D" w:rsidRPr="00EF7AF7" w:rsidRDefault="00EF7AF7" w:rsidP="00EF7AF7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>Tabla N° 10</w:t>
      </w:r>
      <w:r w:rsidR="00D6215D" w:rsidRPr="00EF7AF7">
        <w:rPr>
          <w:rFonts w:ascii="Arial" w:eastAsia="Arial" w:hAnsi="Arial" w:cs="Arial"/>
          <w:b/>
          <w:sz w:val="18"/>
          <w:szCs w:val="18"/>
        </w:rPr>
        <w:t>: Solicitud de cambio de Enviar mensaje de confirmación</w:t>
      </w:r>
    </w:p>
    <w:p w:rsidR="00DD2688" w:rsidRPr="00DD2688" w:rsidRDefault="00DD2688" w:rsidP="00DD2688">
      <w:pPr>
        <w:rPr>
          <w:rFonts w:ascii="Arial" w:eastAsia="Arial" w:hAnsi="Arial" w:cs="Arial"/>
          <w:sz w:val="24"/>
          <w:szCs w:val="24"/>
        </w:rPr>
      </w:pPr>
    </w:p>
    <w:p w:rsidR="00D140BE" w:rsidRDefault="00D140BE" w:rsidP="00D140B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3.2.</w:t>
      </w:r>
      <w:r w:rsidR="00DD2688"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z w:val="24"/>
          <w:szCs w:val="24"/>
        </w:rPr>
        <w:t>. Plan de gestión de cambios</w:t>
      </w:r>
    </w:p>
    <w:p w:rsidR="00D6215D" w:rsidRDefault="00D140BE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realizar cambios durante el proceso de desarrollo de software y su mantenimiento, se ha elaborado un Plan de Gestión de Cambios</w:t>
      </w:r>
      <w:r w:rsidR="00D6215D">
        <w:rPr>
          <w:rFonts w:ascii="Arial" w:eastAsia="Arial" w:hAnsi="Arial" w:cs="Arial"/>
          <w:sz w:val="24"/>
          <w:szCs w:val="24"/>
        </w:rPr>
        <w:t xml:space="preserve"> que se encuentra ubicado en la siguiente ruta:</w:t>
      </w:r>
    </w:p>
    <w:p w:rsidR="00D140BE" w:rsidRDefault="00D6215D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6215D">
        <w:rPr>
          <w:rFonts w:ascii="Arial" w:eastAsia="Arial" w:hAnsi="Arial" w:cs="Arial"/>
          <w:sz w:val="24"/>
          <w:szCs w:val="24"/>
        </w:rPr>
        <w:t>https://github.com/AnaSamaniego/SPPEN/tree/master/Gestion/Planes</w:t>
      </w:r>
      <w:r w:rsidR="00206D67">
        <w:rPr>
          <w:rFonts w:ascii="Arial" w:eastAsia="Arial" w:hAnsi="Arial" w:cs="Arial"/>
          <w:sz w:val="24"/>
          <w:szCs w:val="24"/>
        </w:rPr>
        <w:t xml:space="preserve"> </w:t>
      </w:r>
    </w:p>
    <w:p w:rsidR="009918D8" w:rsidRDefault="009918D8" w:rsidP="00D6215D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19752F" w:rsidRDefault="0019752F" w:rsidP="001975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3.3. Estado de la configuración</w:t>
      </w:r>
    </w:p>
    <w:p w:rsidR="0019752F" w:rsidRDefault="0019752F" w:rsidP="0019752F">
      <w:pPr>
        <w:tabs>
          <w:tab w:val="left" w:pos="567"/>
        </w:tabs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continuación se define los reportes de </w:t>
      </w:r>
      <w:r w:rsidRPr="00890C30">
        <w:rPr>
          <w:rFonts w:ascii="Arial" w:eastAsia="Arial" w:hAnsi="Arial" w:cs="Arial"/>
          <w:sz w:val="24"/>
          <w:szCs w:val="24"/>
        </w:rPr>
        <w:t>Estado de Contabilidad de la Configuración del Software</w:t>
      </w:r>
      <w:r>
        <w:rPr>
          <w:rFonts w:ascii="Arial" w:eastAsia="Arial" w:hAnsi="Arial" w:cs="Arial"/>
          <w:sz w:val="24"/>
          <w:szCs w:val="24"/>
        </w:rPr>
        <w:t xml:space="preserve"> que se emplearan en el presente plan de gestión de configuración que</w:t>
      </w:r>
      <w:r w:rsidRPr="007E5DA8">
        <w:rPr>
          <w:rFonts w:ascii="Arial" w:eastAsia="Arial" w:hAnsi="Arial" w:cs="Arial"/>
          <w:sz w:val="24"/>
          <w:szCs w:val="24"/>
        </w:rPr>
        <w:t xml:space="preserve"> reportan el estado de los ítems de</w:t>
      </w:r>
      <w:r>
        <w:rPr>
          <w:rFonts w:ascii="Arial" w:eastAsia="Arial" w:hAnsi="Arial" w:cs="Arial"/>
          <w:sz w:val="24"/>
          <w:szCs w:val="24"/>
        </w:rPr>
        <w:t xml:space="preserve"> configuración. </w:t>
      </w:r>
    </w:p>
    <w:p w:rsidR="0019752F" w:rsidRDefault="0019752F" w:rsidP="0019752F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3.3.1. Definición de reportes para el estado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9752F" w:rsidTr="00083233">
        <w:tc>
          <w:tcPr>
            <w:tcW w:w="2263" w:type="dxa"/>
            <w:shd w:val="clear" w:color="auto" w:fill="DEEAF6" w:themeFill="accent1" w:themeFillTint="33"/>
          </w:tcPr>
          <w:p w:rsidR="0019752F" w:rsidRDefault="0019752F" w:rsidP="00083233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19752F" w:rsidRDefault="0019752F" w:rsidP="00083233">
            <w:r>
              <w:t>RC001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AUTOR</w:t>
            </w:r>
          </w:p>
        </w:tc>
        <w:tc>
          <w:tcPr>
            <w:tcW w:w="6231" w:type="dxa"/>
          </w:tcPr>
          <w:p w:rsidR="0019752F" w:rsidRDefault="0019752F" w:rsidP="00083233">
            <w:r>
              <w:t>José Espinoza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TITULO</w:t>
            </w:r>
          </w:p>
        </w:tc>
        <w:tc>
          <w:tcPr>
            <w:tcW w:w="6231" w:type="dxa"/>
          </w:tcPr>
          <w:p w:rsidR="0019752F" w:rsidRDefault="0019752F" w:rsidP="00083233">
            <w:r>
              <w:t>Historial de versiones de un Ítem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PROPOSITO</w:t>
            </w:r>
          </w:p>
        </w:tc>
        <w:tc>
          <w:tcPr>
            <w:tcW w:w="6231" w:type="dxa"/>
          </w:tcPr>
          <w:p w:rsidR="0019752F" w:rsidRDefault="0019752F" w:rsidP="00083233">
            <w:pPr>
              <w:jc w:val="both"/>
            </w:pPr>
            <w:r>
              <w:t>Tener un historial de versiones de un ítem para que el analista conozca las modificaciones que se ha realizado sobre un ítem determinado.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ENTRADAS</w:t>
            </w:r>
          </w:p>
        </w:tc>
        <w:tc>
          <w:tcPr>
            <w:tcW w:w="6231" w:type="dxa"/>
          </w:tcPr>
          <w:p w:rsidR="0019752F" w:rsidRDefault="0019752F" w:rsidP="00083233">
            <w:r>
              <w:t>ID Sistema</w:t>
            </w:r>
          </w:p>
          <w:p w:rsidR="0019752F" w:rsidRDefault="0019752F" w:rsidP="00083233">
            <w:r>
              <w:t>ID Ítem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SALIDAS</w:t>
            </w:r>
          </w:p>
        </w:tc>
        <w:tc>
          <w:tcPr>
            <w:tcW w:w="6231" w:type="dxa"/>
          </w:tcPr>
          <w:p w:rsidR="0019752F" w:rsidRDefault="0019752F" w:rsidP="00083233">
            <w:r>
              <w:t>ID Ítem</w:t>
            </w:r>
          </w:p>
          <w:p w:rsidR="0019752F" w:rsidRDefault="0019752F" w:rsidP="00083233">
            <w:r>
              <w:t>Descripción</w:t>
            </w:r>
          </w:p>
          <w:p w:rsidR="0019752F" w:rsidRDefault="0019752F" w:rsidP="00083233">
            <w:r>
              <w:t>Numero de versión</w:t>
            </w:r>
          </w:p>
          <w:p w:rsidR="0019752F" w:rsidRDefault="0019752F" w:rsidP="00083233">
            <w:r>
              <w:t>Fecha de modificación</w:t>
            </w:r>
          </w:p>
          <w:p w:rsidR="0019752F" w:rsidRDefault="0019752F" w:rsidP="00083233">
            <w:r>
              <w:t>Usuario que modifico</w:t>
            </w:r>
          </w:p>
        </w:tc>
      </w:tr>
    </w:tbl>
    <w:p w:rsidR="0019752F" w:rsidRDefault="0019752F" w:rsidP="0019752F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11: </w:t>
      </w:r>
      <w:r w:rsidRPr="00B61AF2">
        <w:rPr>
          <w:rFonts w:ascii="Arial" w:eastAsia="Arial" w:hAnsi="Arial" w:cs="Arial"/>
          <w:b/>
          <w:sz w:val="18"/>
          <w:szCs w:val="18"/>
        </w:rPr>
        <w:t>Historial de versiones de un Ítem</w:t>
      </w:r>
    </w:p>
    <w:p w:rsidR="0019752F" w:rsidRDefault="0019752F" w:rsidP="0019752F">
      <w:pPr>
        <w:jc w:val="center"/>
        <w:rPr>
          <w:rFonts w:ascii="Arial" w:eastAsia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9752F" w:rsidTr="00083233">
        <w:tc>
          <w:tcPr>
            <w:tcW w:w="2263" w:type="dxa"/>
            <w:shd w:val="clear" w:color="auto" w:fill="DEEAF6" w:themeFill="accent1" w:themeFillTint="33"/>
          </w:tcPr>
          <w:p w:rsidR="0019752F" w:rsidRDefault="0019752F" w:rsidP="00083233">
            <w:r>
              <w:t xml:space="preserve">ID </w:t>
            </w:r>
          </w:p>
        </w:tc>
        <w:tc>
          <w:tcPr>
            <w:tcW w:w="6231" w:type="dxa"/>
            <w:shd w:val="clear" w:color="auto" w:fill="DEEAF6" w:themeFill="accent1" w:themeFillTint="33"/>
          </w:tcPr>
          <w:p w:rsidR="0019752F" w:rsidRDefault="0019752F" w:rsidP="00083233">
            <w:r>
              <w:t>RC002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AUTOR</w:t>
            </w:r>
          </w:p>
        </w:tc>
        <w:tc>
          <w:tcPr>
            <w:tcW w:w="6231" w:type="dxa"/>
          </w:tcPr>
          <w:p w:rsidR="0019752F" w:rsidRDefault="0019752F" w:rsidP="00083233">
            <w:r>
              <w:t>Manuel Novoa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TITULO</w:t>
            </w:r>
          </w:p>
        </w:tc>
        <w:tc>
          <w:tcPr>
            <w:tcW w:w="6231" w:type="dxa"/>
          </w:tcPr>
          <w:p w:rsidR="0019752F" w:rsidRDefault="0019752F" w:rsidP="00083233">
            <w:r>
              <w:t>Listado de Ítems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PROPOSITO</w:t>
            </w:r>
          </w:p>
        </w:tc>
        <w:tc>
          <w:tcPr>
            <w:tcW w:w="6231" w:type="dxa"/>
          </w:tcPr>
          <w:p w:rsidR="0019752F" w:rsidRDefault="0019752F" w:rsidP="00083233">
            <w:pPr>
              <w:jc w:val="both"/>
            </w:pPr>
            <w:r>
              <w:t>Tener un listado de todos los ítems para que el comité de jefe de proyecto pueda analizar la situación actual en la que se encuentra cada uno de ellos.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ENTRADAS</w:t>
            </w:r>
          </w:p>
        </w:tc>
        <w:tc>
          <w:tcPr>
            <w:tcW w:w="6231" w:type="dxa"/>
          </w:tcPr>
          <w:p w:rsidR="0019752F" w:rsidRDefault="0019752F" w:rsidP="00083233">
            <w:r>
              <w:t>ID Sistema</w:t>
            </w:r>
          </w:p>
          <w:p w:rsidR="0019752F" w:rsidRDefault="0019752F" w:rsidP="00083233">
            <w:r>
              <w:t>Rango de fechas</w:t>
            </w:r>
          </w:p>
        </w:tc>
      </w:tr>
      <w:tr w:rsidR="0019752F" w:rsidTr="00083233">
        <w:tc>
          <w:tcPr>
            <w:tcW w:w="2263" w:type="dxa"/>
          </w:tcPr>
          <w:p w:rsidR="0019752F" w:rsidRDefault="0019752F" w:rsidP="00083233">
            <w:r>
              <w:t>SALIDAS</w:t>
            </w:r>
          </w:p>
        </w:tc>
        <w:tc>
          <w:tcPr>
            <w:tcW w:w="6231" w:type="dxa"/>
          </w:tcPr>
          <w:p w:rsidR="0019752F" w:rsidRDefault="0019752F" w:rsidP="00083233">
            <w:r>
              <w:t>ID Ítem</w:t>
            </w:r>
          </w:p>
          <w:p w:rsidR="0019752F" w:rsidRDefault="0019752F" w:rsidP="00083233">
            <w:r>
              <w:t>Descripción</w:t>
            </w:r>
          </w:p>
          <w:p w:rsidR="0019752F" w:rsidRDefault="0019752F" w:rsidP="00083233">
            <w:r>
              <w:t>Última versión del ítem</w:t>
            </w:r>
          </w:p>
          <w:p w:rsidR="0019752F" w:rsidRDefault="0019752F" w:rsidP="00083233">
            <w:r>
              <w:t xml:space="preserve">Fecha de última modificación </w:t>
            </w:r>
          </w:p>
          <w:p w:rsidR="0019752F" w:rsidRDefault="0019752F" w:rsidP="00083233">
            <w:r>
              <w:t>Ultimo usuario que modifico</w:t>
            </w:r>
          </w:p>
        </w:tc>
      </w:tr>
    </w:tbl>
    <w:p w:rsidR="0019752F" w:rsidRDefault="0019752F" w:rsidP="0019752F">
      <w:pPr>
        <w:jc w:val="center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Tabla N° 12: </w:t>
      </w:r>
      <w:r w:rsidRPr="00B61AF2">
        <w:rPr>
          <w:rFonts w:ascii="Arial" w:eastAsia="Arial" w:hAnsi="Arial" w:cs="Arial"/>
          <w:b/>
          <w:sz w:val="18"/>
          <w:szCs w:val="18"/>
        </w:rPr>
        <w:t>Listado de Ítems</w:t>
      </w:r>
    </w:p>
    <w:p w:rsidR="005348B5" w:rsidRDefault="005348B5" w:rsidP="00200D97">
      <w:pPr>
        <w:rPr>
          <w:rFonts w:ascii="Arial" w:eastAsia="Arial" w:hAnsi="Arial" w:cs="Arial"/>
          <w:sz w:val="24"/>
          <w:szCs w:val="24"/>
        </w:rPr>
      </w:pPr>
    </w:p>
    <w:sectPr w:rsidR="005348B5">
      <w:headerReference w:type="default" r:id="rId25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CAA" w:rsidRDefault="009A4CAA" w:rsidP="003425DE">
      <w:pPr>
        <w:spacing w:after="0" w:line="240" w:lineRule="auto"/>
      </w:pPr>
      <w:r>
        <w:separator/>
      </w:r>
    </w:p>
  </w:endnote>
  <w:endnote w:type="continuationSeparator" w:id="0">
    <w:p w:rsidR="009A4CAA" w:rsidRDefault="009A4CAA" w:rsidP="0034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CAA" w:rsidRDefault="009A4CAA" w:rsidP="003425DE">
      <w:pPr>
        <w:spacing w:after="0" w:line="240" w:lineRule="auto"/>
      </w:pPr>
      <w:r>
        <w:separator/>
      </w:r>
    </w:p>
  </w:footnote>
  <w:footnote w:type="continuationSeparator" w:id="0">
    <w:p w:rsidR="009A4CAA" w:rsidRDefault="009A4CAA" w:rsidP="0034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4AC" w:rsidRDefault="00B014AC">
    <w:pPr>
      <w:pStyle w:val="Encabezado"/>
    </w:pPr>
  </w:p>
  <w:p w:rsidR="00B014AC" w:rsidRDefault="00B014AC">
    <w:pPr>
      <w:pStyle w:val="Encabezado"/>
    </w:pPr>
    <w:r w:rsidRPr="003425DE">
      <w:rPr>
        <w:noProof/>
        <w:lang w:val="es-ES" w:eastAsia="es-ES"/>
      </w:rPr>
      <w:drawing>
        <wp:inline distT="0" distB="0" distL="0" distR="0">
          <wp:extent cx="1682750" cy="560917"/>
          <wp:effectExtent l="0" t="0" r="0" b="0"/>
          <wp:docPr id="27" name="Imagen 27" descr="F:\IV CICLO\SCM\ITEMS\logo spen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IV CICLO\SCM\ITEMS\logo spen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0003" cy="57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C40DD"/>
    <w:multiLevelType w:val="multilevel"/>
    <w:tmpl w:val="1AA449A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77063EA"/>
    <w:multiLevelType w:val="hybridMultilevel"/>
    <w:tmpl w:val="CAE099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A6B1F"/>
    <w:multiLevelType w:val="hybridMultilevel"/>
    <w:tmpl w:val="2B48D2A6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618F1"/>
    <w:multiLevelType w:val="multilevel"/>
    <w:tmpl w:val="14EABF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266640E1"/>
    <w:multiLevelType w:val="multilevel"/>
    <w:tmpl w:val="5DFC1950"/>
    <w:lvl w:ilvl="0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eastAsia="Arial" w:hAnsi="Arial" w:cs="Arial"/>
      </w:rPr>
    </w:lvl>
  </w:abstractNum>
  <w:abstractNum w:abstractNumId="5">
    <w:nsid w:val="395647F2"/>
    <w:multiLevelType w:val="hybridMultilevel"/>
    <w:tmpl w:val="B49692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490A72"/>
    <w:multiLevelType w:val="multilevel"/>
    <w:tmpl w:val="CA62BF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●.%3."/>
      <w:lvlJc w:val="left"/>
      <w:pPr>
        <w:ind w:left="1080" w:hanging="720"/>
      </w:pPr>
    </w:lvl>
    <w:lvl w:ilvl="3">
      <w:start w:val="1"/>
      <w:numFmt w:val="decimal"/>
      <w:lvlText w:val="●.●.%3.%4."/>
      <w:lvlJc w:val="left"/>
      <w:pPr>
        <w:ind w:left="1440" w:hanging="1080"/>
      </w:pPr>
    </w:lvl>
    <w:lvl w:ilvl="4">
      <w:start w:val="1"/>
      <w:numFmt w:val="decimal"/>
      <w:lvlText w:val="●.●.%3.%4.%5."/>
      <w:lvlJc w:val="left"/>
      <w:pPr>
        <w:ind w:left="1440" w:hanging="1080"/>
      </w:pPr>
    </w:lvl>
    <w:lvl w:ilvl="5">
      <w:start w:val="1"/>
      <w:numFmt w:val="decimal"/>
      <w:lvlText w:val="●.●.%3.%4.%5.%6."/>
      <w:lvlJc w:val="left"/>
      <w:pPr>
        <w:ind w:left="1800" w:hanging="1440"/>
      </w:pPr>
    </w:lvl>
    <w:lvl w:ilvl="6">
      <w:start w:val="1"/>
      <w:numFmt w:val="decimal"/>
      <w:lvlText w:val="●.●.%3.%4.%5.%6.%7."/>
      <w:lvlJc w:val="left"/>
      <w:pPr>
        <w:ind w:left="1800" w:hanging="1440"/>
      </w:pPr>
    </w:lvl>
    <w:lvl w:ilvl="7">
      <w:start w:val="1"/>
      <w:numFmt w:val="decimal"/>
      <w:lvlText w:val="●.●.%3.%4.%5.%6.%7.%8."/>
      <w:lvlJc w:val="left"/>
      <w:pPr>
        <w:ind w:left="2160" w:hanging="1800"/>
      </w:pPr>
    </w:lvl>
    <w:lvl w:ilvl="8">
      <w:start w:val="1"/>
      <w:numFmt w:val="decimal"/>
      <w:lvlText w:val="●.●.%3.%4.%5.%6.%7.%8.%9."/>
      <w:lvlJc w:val="left"/>
      <w:pPr>
        <w:ind w:left="2520" w:hanging="2160"/>
      </w:pPr>
    </w:lvl>
  </w:abstractNum>
  <w:abstractNum w:abstractNumId="7">
    <w:nsid w:val="43B53CC5"/>
    <w:multiLevelType w:val="multilevel"/>
    <w:tmpl w:val="291EDAB0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eastAsia="Arial" w:hAnsi="Arial" w:cs="Arial"/>
      </w:rPr>
    </w:lvl>
  </w:abstractNum>
  <w:abstractNum w:abstractNumId="8">
    <w:nsid w:val="452259B6"/>
    <w:multiLevelType w:val="multilevel"/>
    <w:tmpl w:val="BC0C89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●.%2."/>
      <w:lvlJc w:val="left"/>
      <w:pPr>
        <w:ind w:left="1080" w:hanging="720"/>
      </w:p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9">
    <w:nsid w:val="45E066F0"/>
    <w:multiLevelType w:val="multilevel"/>
    <w:tmpl w:val="AA367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ascii="Arial" w:eastAsia="Arial" w:hAnsi="Arial" w:cs="Arial"/>
      </w:rPr>
    </w:lvl>
    <w:lvl w:ilvl="2">
      <w:start w:val="1"/>
      <w:numFmt w:val="decimal"/>
      <w:lvlText w:val="●.%2.%3."/>
      <w:lvlJc w:val="left"/>
      <w:pPr>
        <w:ind w:left="1080" w:hanging="720"/>
      </w:pPr>
    </w:lvl>
    <w:lvl w:ilvl="3">
      <w:start w:val="1"/>
      <w:numFmt w:val="decimal"/>
      <w:lvlText w:val="●.%2.%3.%4."/>
      <w:lvlJc w:val="left"/>
      <w:pPr>
        <w:ind w:left="1440" w:hanging="1080"/>
      </w:pPr>
    </w:lvl>
    <w:lvl w:ilvl="4">
      <w:start w:val="1"/>
      <w:numFmt w:val="decimal"/>
      <w:lvlText w:val="●.%2.%3.%4.%5."/>
      <w:lvlJc w:val="left"/>
      <w:pPr>
        <w:ind w:left="1440" w:hanging="1080"/>
      </w:pPr>
    </w:lvl>
    <w:lvl w:ilvl="5">
      <w:start w:val="1"/>
      <w:numFmt w:val="decimal"/>
      <w:lvlText w:val="●.%2.%3.%4.%5.%6."/>
      <w:lvlJc w:val="left"/>
      <w:pPr>
        <w:ind w:left="1800" w:hanging="1440"/>
      </w:pPr>
    </w:lvl>
    <w:lvl w:ilvl="6">
      <w:start w:val="1"/>
      <w:numFmt w:val="decimal"/>
      <w:lvlText w:val="●.%2.%3.%4.%5.%6.%7."/>
      <w:lvlJc w:val="left"/>
      <w:pPr>
        <w:ind w:left="1800" w:hanging="1440"/>
      </w:pPr>
    </w:lvl>
    <w:lvl w:ilvl="7">
      <w:start w:val="1"/>
      <w:numFmt w:val="decimal"/>
      <w:lvlText w:val="●.%2.%3.%4.%5.%6.%7.%8."/>
      <w:lvlJc w:val="left"/>
      <w:pPr>
        <w:ind w:left="2160" w:hanging="1800"/>
      </w:pPr>
    </w:lvl>
    <w:lvl w:ilvl="8">
      <w:start w:val="1"/>
      <w:numFmt w:val="decimal"/>
      <w:lvlText w:val="●.%2.%3.%4.%5.%6.%7.%8.%9."/>
      <w:lvlJc w:val="left"/>
      <w:pPr>
        <w:ind w:left="2520" w:hanging="2160"/>
      </w:pPr>
    </w:lvl>
  </w:abstractNum>
  <w:abstractNum w:abstractNumId="10">
    <w:nsid w:val="46B14269"/>
    <w:multiLevelType w:val="multilevel"/>
    <w:tmpl w:val="2064E1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1">
    <w:nsid w:val="4C2439B3"/>
    <w:multiLevelType w:val="multilevel"/>
    <w:tmpl w:val="B51C72B6"/>
    <w:lvl w:ilvl="0">
      <w:start w:val="1"/>
      <w:numFmt w:val="bullet"/>
      <w:lvlText w:val="●"/>
      <w:lvlJc w:val="left"/>
      <w:pPr>
        <w:ind w:left="2136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6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6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6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6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6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6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6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6" w:hanging="360"/>
      </w:pPr>
      <w:rPr>
        <w:rFonts w:ascii="Arial" w:eastAsia="Arial" w:hAnsi="Arial" w:cs="Arial"/>
      </w:rPr>
    </w:lvl>
  </w:abstractNum>
  <w:abstractNum w:abstractNumId="12">
    <w:nsid w:val="537E61B3"/>
    <w:multiLevelType w:val="multilevel"/>
    <w:tmpl w:val="D694A4E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nsid w:val="60B662A3"/>
    <w:multiLevelType w:val="hybridMultilevel"/>
    <w:tmpl w:val="7CBA84C6"/>
    <w:lvl w:ilvl="0" w:tplc="607021A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294818"/>
    <w:multiLevelType w:val="hybridMultilevel"/>
    <w:tmpl w:val="FC4E09B8"/>
    <w:lvl w:ilvl="0" w:tplc="315CE2C4">
      <w:numFmt w:val="bullet"/>
      <w:lvlText w:val=""/>
      <w:lvlJc w:val="left"/>
      <w:pPr>
        <w:ind w:left="1800" w:hanging="360"/>
      </w:pPr>
      <w:rPr>
        <w:rFonts w:ascii="Symbol" w:eastAsia="Arial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06824D8"/>
    <w:multiLevelType w:val="hybridMultilevel"/>
    <w:tmpl w:val="7236F8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7C1CBF"/>
    <w:multiLevelType w:val="multilevel"/>
    <w:tmpl w:val="9D740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2"/>
  </w:num>
  <w:num w:numId="5">
    <w:abstractNumId w:val="11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4"/>
  </w:num>
  <w:num w:numId="11">
    <w:abstractNumId w:val="14"/>
  </w:num>
  <w:num w:numId="12">
    <w:abstractNumId w:val="1"/>
  </w:num>
  <w:num w:numId="13">
    <w:abstractNumId w:val="2"/>
  </w:num>
  <w:num w:numId="14">
    <w:abstractNumId w:val="5"/>
  </w:num>
  <w:num w:numId="15">
    <w:abstractNumId w:val="13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82"/>
    <w:rsid w:val="000020B1"/>
    <w:rsid w:val="00002831"/>
    <w:rsid w:val="000303AD"/>
    <w:rsid w:val="0003140F"/>
    <w:rsid w:val="00031D6A"/>
    <w:rsid w:val="00037057"/>
    <w:rsid w:val="00042851"/>
    <w:rsid w:val="0005237A"/>
    <w:rsid w:val="0006677B"/>
    <w:rsid w:val="000821C0"/>
    <w:rsid w:val="00095B5B"/>
    <w:rsid w:val="000A7E10"/>
    <w:rsid w:val="000C1372"/>
    <w:rsid w:val="000D5DD1"/>
    <w:rsid w:val="000D7AB7"/>
    <w:rsid w:val="000E2FBD"/>
    <w:rsid w:val="00105657"/>
    <w:rsid w:val="001159E6"/>
    <w:rsid w:val="00121241"/>
    <w:rsid w:val="00126DE3"/>
    <w:rsid w:val="00134AB7"/>
    <w:rsid w:val="0013744D"/>
    <w:rsid w:val="00137F7B"/>
    <w:rsid w:val="00154C57"/>
    <w:rsid w:val="00167F58"/>
    <w:rsid w:val="001760A8"/>
    <w:rsid w:val="00177F89"/>
    <w:rsid w:val="0019752F"/>
    <w:rsid w:val="00197BE4"/>
    <w:rsid w:val="001A0456"/>
    <w:rsid w:val="001A6689"/>
    <w:rsid w:val="001B169E"/>
    <w:rsid w:val="001C6B39"/>
    <w:rsid w:val="001D4A3B"/>
    <w:rsid w:val="001E578D"/>
    <w:rsid w:val="00200D97"/>
    <w:rsid w:val="00206D67"/>
    <w:rsid w:val="00210CFE"/>
    <w:rsid w:val="002157CD"/>
    <w:rsid w:val="00216DF4"/>
    <w:rsid w:val="00220053"/>
    <w:rsid w:val="00224563"/>
    <w:rsid w:val="00224CC6"/>
    <w:rsid w:val="00224CF2"/>
    <w:rsid w:val="00227A08"/>
    <w:rsid w:val="002322CA"/>
    <w:rsid w:val="00246A61"/>
    <w:rsid w:val="00246E20"/>
    <w:rsid w:val="00247A49"/>
    <w:rsid w:val="00262F10"/>
    <w:rsid w:val="00266212"/>
    <w:rsid w:val="002714DF"/>
    <w:rsid w:val="00275D3F"/>
    <w:rsid w:val="00294BC4"/>
    <w:rsid w:val="00295EEC"/>
    <w:rsid w:val="002B4390"/>
    <w:rsid w:val="002B4A6C"/>
    <w:rsid w:val="002C329F"/>
    <w:rsid w:val="002D1C19"/>
    <w:rsid w:val="002E4794"/>
    <w:rsid w:val="002E79B7"/>
    <w:rsid w:val="002F302B"/>
    <w:rsid w:val="00316A5C"/>
    <w:rsid w:val="00316F07"/>
    <w:rsid w:val="003425DE"/>
    <w:rsid w:val="00343493"/>
    <w:rsid w:val="00345235"/>
    <w:rsid w:val="003503FE"/>
    <w:rsid w:val="00365378"/>
    <w:rsid w:val="003675AD"/>
    <w:rsid w:val="003701FC"/>
    <w:rsid w:val="003751DE"/>
    <w:rsid w:val="003757F1"/>
    <w:rsid w:val="003834AF"/>
    <w:rsid w:val="003966A3"/>
    <w:rsid w:val="003A5FE2"/>
    <w:rsid w:val="003B0A0F"/>
    <w:rsid w:val="003C1DF4"/>
    <w:rsid w:val="003E7535"/>
    <w:rsid w:val="0040129B"/>
    <w:rsid w:val="00407655"/>
    <w:rsid w:val="00414D74"/>
    <w:rsid w:val="0042332D"/>
    <w:rsid w:val="00433017"/>
    <w:rsid w:val="00435882"/>
    <w:rsid w:val="004362A7"/>
    <w:rsid w:val="00452C56"/>
    <w:rsid w:val="004649D6"/>
    <w:rsid w:val="004744CE"/>
    <w:rsid w:val="00482012"/>
    <w:rsid w:val="004843F1"/>
    <w:rsid w:val="00486AD3"/>
    <w:rsid w:val="00491202"/>
    <w:rsid w:val="00492469"/>
    <w:rsid w:val="004A0266"/>
    <w:rsid w:val="004A77F1"/>
    <w:rsid w:val="004E0206"/>
    <w:rsid w:val="004E58C7"/>
    <w:rsid w:val="00501A20"/>
    <w:rsid w:val="005043B7"/>
    <w:rsid w:val="00507680"/>
    <w:rsid w:val="00520CC0"/>
    <w:rsid w:val="00521DA9"/>
    <w:rsid w:val="005348B5"/>
    <w:rsid w:val="00535048"/>
    <w:rsid w:val="0053530F"/>
    <w:rsid w:val="00546CB7"/>
    <w:rsid w:val="005525E2"/>
    <w:rsid w:val="00564AC8"/>
    <w:rsid w:val="00566D5C"/>
    <w:rsid w:val="005711B2"/>
    <w:rsid w:val="005729BB"/>
    <w:rsid w:val="00574694"/>
    <w:rsid w:val="005810F7"/>
    <w:rsid w:val="00582935"/>
    <w:rsid w:val="00590BDC"/>
    <w:rsid w:val="00597A71"/>
    <w:rsid w:val="005A479C"/>
    <w:rsid w:val="005A4A8C"/>
    <w:rsid w:val="005C7C40"/>
    <w:rsid w:val="005D0676"/>
    <w:rsid w:val="005D4B95"/>
    <w:rsid w:val="005E5C0F"/>
    <w:rsid w:val="005F1129"/>
    <w:rsid w:val="005F5029"/>
    <w:rsid w:val="00604DB9"/>
    <w:rsid w:val="00613BDC"/>
    <w:rsid w:val="006311E2"/>
    <w:rsid w:val="00631BA5"/>
    <w:rsid w:val="00634632"/>
    <w:rsid w:val="006430F3"/>
    <w:rsid w:val="006461B9"/>
    <w:rsid w:val="0065413E"/>
    <w:rsid w:val="0066508F"/>
    <w:rsid w:val="0066580F"/>
    <w:rsid w:val="0066780F"/>
    <w:rsid w:val="006705D2"/>
    <w:rsid w:val="00677468"/>
    <w:rsid w:val="00680A4D"/>
    <w:rsid w:val="00682BA1"/>
    <w:rsid w:val="006934EA"/>
    <w:rsid w:val="00696895"/>
    <w:rsid w:val="006A34F3"/>
    <w:rsid w:val="006A5D85"/>
    <w:rsid w:val="006C0118"/>
    <w:rsid w:val="006F2FF2"/>
    <w:rsid w:val="007015F6"/>
    <w:rsid w:val="0070224D"/>
    <w:rsid w:val="00730909"/>
    <w:rsid w:val="00732240"/>
    <w:rsid w:val="0075430F"/>
    <w:rsid w:val="007705B5"/>
    <w:rsid w:val="007738FC"/>
    <w:rsid w:val="00777D16"/>
    <w:rsid w:val="007A0E31"/>
    <w:rsid w:val="007B6644"/>
    <w:rsid w:val="007C058A"/>
    <w:rsid w:val="007D755E"/>
    <w:rsid w:val="007E11C0"/>
    <w:rsid w:val="007E32DC"/>
    <w:rsid w:val="007E5DA8"/>
    <w:rsid w:val="007F3002"/>
    <w:rsid w:val="008316F8"/>
    <w:rsid w:val="00835EC6"/>
    <w:rsid w:val="00837E0E"/>
    <w:rsid w:val="008426F1"/>
    <w:rsid w:val="008522BA"/>
    <w:rsid w:val="008561AD"/>
    <w:rsid w:val="00880650"/>
    <w:rsid w:val="00881061"/>
    <w:rsid w:val="00883B35"/>
    <w:rsid w:val="00890C30"/>
    <w:rsid w:val="0089514C"/>
    <w:rsid w:val="008C356D"/>
    <w:rsid w:val="008C4D7C"/>
    <w:rsid w:val="008C79A9"/>
    <w:rsid w:val="00901290"/>
    <w:rsid w:val="009037D0"/>
    <w:rsid w:val="00907648"/>
    <w:rsid w:val="0091470E"/>
    <w:rsid w:val="00925E32"/>
    <w:rsid w:val="00931B73"/>
    <w:rsid w:val="00937BA3"/>
    <w:rsid w:val="00941631"/>
    <w:rsid w:val="0095044E"/>
    <w:rsid w:val="00950F6C"/>
    <w:rsid w:val="00951122"/>
    <w:rsid w:val="00962A78"/>
    <w:rsid w:val="0096477E"/>
    <w:rsid w:val="00970FFA"/>
    <w:rsid w:val="00974FD1"/>
    <w:rsid w:val="00976318"/>
    <w:rsid w:val="00980054"/>
    <w:rsid w:val="00981271"/>
    <w:rsid w:val="009918D8"/>
    <w:rsid w:val="009A38A6"/>
    <w:rsid w:val="009A4CAA"/>
    <w:rsid w:val="009B0EA5"/>
    <w:rsid w:val="009B5A8F"/>
    <w:rsid w:val="009D1AA5"/>
    <w:rsid w:val="009D6B53"/>
    <w:rsid w:val="009E02D4"/>
    <w:rsid w:val="009F3C9F"/>
    <w:rsid w:val="009F4876"/>
    <w:rsid w:val="009F4DA2"/>
    <w:rsid w:val="009F76DE"/>
    <w:rsid w:val="00A358FD"/>
    <w:rsid w:val="00A362FC"/>
    <w:rsid w:val="00A405CE"/>
    <w:rsid w:val="00A44136"/>
    <w:rsid w:val="00A47BF4"/>
    <w:rsid w:val="00A50255"/>
    <w:rsid w:val="00A51B6C"/>
    <w:rsid w:val="00A51C93"/>
    <w:rsid w:val="00A56E1E"/>
    <w:rsid w:val="00A80221"/>
    <w:rsid w:val="00A8553A"/>
    <w:rsid w:val="00A91A2A"/>
    <w:rsid w:val="00A96269"/>
    <w:rsid w:val="00AB0E9F"/>
    <w:rsid w:val="00AB429D"/>
    <w:rsid w:val="00AC5D05"/>
    <w:rsid w:val="00AE131F"/>
    <w:rsid w:val="00AE778A"/>
    <w:rsid w:val="00AF2CD0"/>
    <w:rsid w:val="00AF45A8"/>
    <w:rsid w:val="00B014AC"/>
    <w:rsid w:val="00B262B4"/>
    <w:rsid w:val="00B33F45"/>
    <w:rsid w:val="00B42C54"/>
    <w:rsid w:val="00B618A6"/>
    <w:rsid w:val="00B61AF2"/>
    <w:rsid w:val="00B625F5"/>
    <w:rsid w:val="00B718A7"/>
    <w:rsid w:val="00B83BCB"/>
    <w:rsid w:val="00B947BD"/>
    <w:rsid w:val="00BB0D3D"/>
    <w:rsid w:val="00BD3A0D"/>
    <w:rsid w:val="00BE674C"/>
    <w:rsid w:val="00BF2C39"/>
    <w:rsid w:val="00C02E3A"/>
    <w:rsid w:val="00C06E13"/>
    <w:rsid w:val="00C10409"/>
    <w:rsid w:val="00C22DCB"/>
    <w:rsid w:val="00C473F6"/>
    <w:rsid w:val="00C73CD8"/>
    <w:rsid w:val="00C80B7E"/>
    <w:rsid w:val="00C925DD"/>
    <w:rsid w:val="00CB21E3"/>
    <w:rsid w:val="00CD73FA"/>
    <w:rsid w:val="00CE753B"/>
    <w:rsid w:val="00CF2E91"/>
    <w:rsid w:val="00CF662F"/>
    <w:rsid w:val="00D06FB1"/>
    <w:rsid w:val="00D070FE"/>
    <w:rsid w:val="00D140BE"/>
    <w:rsid w:val="00D22969"/>
    <w:rsid w:val="00D35E11"/>
    <w:rsid w:val="00D4234A"/>
    <w:rsid w:val="00D434C0"/>
    <w:rsid w:val="00D55C8D"/>
    <w:rsid w:val="00D6215D"/>
    <w:rsid w:val="00D7109B"/>
    <w:rsid w:val="00D75CD7"/>
    <w:rsid w:val="00D903A3"/>
    <w:rsid w:val="00D96932"/>
    <w:rsid w:val="00DA42E1"/>
    <w:rsid w:val="00DB1AFB"/>
    <w:rsid w:val="00DB1D92"/>
    <w:rsid w:val="00DB4A87"/>
    <w:rsid w:val="00DB7DA3"/>
    <w:rsid w:val="00DD2688"/>
    <w:rsid w:val="00DD3FFC"/>
    <w:rsid w:val="00DF2610"/>
    <w:rsid w:val="00E0384F"/>
    <w:rsid w:val="00E12E87"/>
    <w:rsid w:val="00E20F60"/>
    <w:rsid w:val="00E34D00"/>
    <w:rsid w:val="00E37FC9"/>
    <w:rsid w:val="00E4515A"/>
    <w:rsid w:val="00E466D6"/>
    <w:rsid w:val="00E46E33"/>
    <w:rsid w:val="00E635B8"/>
    <w:rsid w:val="00E71110"/>
    <w:rsid w:val="00E80AC2"/>
    <w:rsid w:val="00E818CE"/>
    <w:rsid w:val="00E8278A"/>
    <w:rsid w:val="00E935BF"/>
    <w:rsid w:val="00EB6B40"/>
    <w:rsid w:val="00ED79DE"/>
    <w:rsid w:val="00EF7AF7"/>
    <w:rsid w:val="00F06C40"/>
    <w:rsid w:val="00F07096"/>
    <w:rsid w:val="00F108CA"/>
    <w:rsid w:val="00F11B66"/>
    <w:rsid w:val="00F1380F"/>
    <w:rsid w:val="00F266B3"/>
    <w:rsid w:val="00F33203"/>
    <w:rsid w:val="00F74D73"/>
    <w:rsid w:val="00F86F92"/>
    <w:rsid w:val="00F94519"/>
    <w:rsid w:val="00FB3C90"/>
    <w:rsid w:val="00FD16DE"/>
    <w:rsid w:val="00FE56F4"/>
    <w:rsid w:val="00FF2664"/>
    <w:rsid w:val="00FF2B82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AE9E14-9E30-4B53-A620-290B78B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74694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5DE"/>
  </w:style>
  <w:style w:type="paragraph" w:styleId="Piedepgina">
    <w:name w:val="footer"/>
    <w:basedOn w:val="Normal"/>
    <w:link w:val="PiedepginaCar"/>
    <w:uiPriority w:val="99"/>
    <w:unhideWhenUsed/>
    <w:rsid w:val="003425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5DE"/>
  </w:style>
  <w:style w:type="table" w:styleId="Tablaconcuadrcula">
    <w:name w:val="Table Grid"/>
    <w:basedOn w:val="Tablanormal"/>
    <w:uiPriority w:val="39"/>
    <w:rsid w:val="00216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0384F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E827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18" Type="http://schemas.openxmlformats.org/officeDocument/2006/relationships/diagramColors" Target="diagrams/colors2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QuickStyle" Target="diagrams/quickStyle2.xm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image" Target="media/image6.png"/><Relationship Id="rId10" Type="http://schemas.openxmlformats.org/officeDocument/2006/relationships/diagramLayout" Target="diagrams/layout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0BB733-4B73-418D-8A5E-F728D81C4C4C}" type="doc">
      <dgm:prSet loTypeId="urn:microsoft.com/office/officeart/2005/8/layout/radial6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PE"/>
        </a:p>
      </dgm:t>
    </dgm:pt>
    <dgm:pt modelId="{474D8506-4BD1-48A6-A391-C373DFD89138}">
      <dgm:prSet phldrT="[Texto]" custT="1"/>
      <dgm:spPr/>
      <dgm:t>
        <a:bodyPr/>
        <a:lstStyle/>
        <a:p>
          <a:r>
            <a:rPr lang="es-PE" sz="1000"/>
            <a:t>Gestión de Configuracón</a:t>
          </a:r>
        </a:p>
      </dgm:t>
    </dgm:pt>
    <dgm:pt modelId="{7DA38570-E3B2-4342-B652-881732374484}" type="parTrans" cxnId="{231EBCF5-F8EC-4994-8E9B-E4B18F7D0641}">
      <dgm:prSet/>
      <dgm:spPr/>
      <dgm:t>
        <a:bodyPr/>
        <a:lstStyle/>
        <a:p>
          <a:endParaRPr lang="es-PE" sz="1000"/>
        </a:p>
      </dgm:t>
    </dgm:pt>
    <dgm:pt modelId="{7E3D7B36-B7D9-46B4-8145-D08E7456FA68}" type="sibTrans" cxnId="{231EBCF5-F8EC-4994-8E9B-E4B18F7D0641}">
      <dgm:prSet/>
      <dgm:spPr/>
      <dgm:t>
        <a:bodyPr/>
        <a:lstStyle/>
        <a:p>
          <a:endParaRPr lang="es-PE" sz="1000"/>
        </a:p>
      </dgm:t>
    </dgm:pt>
    <dgm:pt modelId="{E5291BA0-AFFB-4522-8AA3-4BE3A1A8EA6C}">
      <dgm:prSet phldrT="[Texto]" custT="1"/>
      <dgm:spPr/>
      <dgm:t>
        <a:bodyPr/>
        <a:lstStyle/>
        <a:p>
          <a:r>
            <a:rPr lang="es-PE" sz="1000"/>
            <a:t>Gestión</a:t>
          </a:r>
        </a:p>
      </dgm:t>
    </dgm:pt>
    <dgm:pt modelId="{8F181220-7DB0-413E-AFD3-EACDA83F6EF0}" type="parTrans" cxnId="{53D884FD-8E45-4C3E-AC3F-0EB00FDF7F39}">
      <dgm:prSet/>
      <dgm:spPr/>
      <dgm:t>
        <a:bodyPr/>
        <a:lstStyle/>
        <a:p>
          <a:endParaRPr lang="es-PE" sz="1000"/>
        </a:p>
      </dgm:t>
    </dgm:pt>
    <dgm:pt modelId="{D9765B9F-E79C-4EE2-B159-B6FC011AD9BD}" type="sibTrans" cxnId="{53D884FD-8E45-4C3E-AC3F-0EB00FDF7F39}">
      <dgm:prSet/>
      <dgm:spPr/>
      <dgm:t>
        <a:bodyPr/>
        <a:lstStyle/>
        <a:p>
          <a:endParaRPr lang="es-PE" sz="1000"/>
        </a:p>
      </dgm:t>
    </dgm:pt>
    <dgm:pt modelId="{4133A8F2-5FF4-4EAA-A37E-64F6FC8A81E1}">
      <dgm:prSet phldrT="[Texto]" custT="1"/>
      <dgm:spPr/>
      <dgm:t>
        <a:bodyPr/>
        <a:lstStyle/>
        <a:p>
          <a:r>
            <a:rPr lang="es-PE" sz="1000"/>
            <a:t>Negocio</a:t>
          </a:r>
        </a:p>
      </dgm:t>
    </dgm:pt>
    <dgm:pt modelId="{E922BFD4-DE8B-493F-92EB-95FE5AC20950}" type="parTrans" cxnId="{0150B925-91FA-4167-A610-E3B062D4984C}">
      <dgm:prSet/>
      <dgm:spPr/>
      <dgm:t>
        <a:bodyPr/>
        <a:lstStyle/>
        <a:p>
          <a:endParaRPr lang="es-PE" sz="1000"/>
        </a:p>
      </dgm:t>
    </dgm:pt>
    <dgm:pt modelId="{E2940B70-47FA-4EA6-8415-BEA3EE736C1D}" type="sibTrans" cxnId="{0150B925-91FA-4167-A610-E3B062D4984C}">
      <dgm:prSet/>
      <dgm:spPr/>
      <dgm:t>
        <a:bodyPr/>
        <a:lstStyle/>
        <a:p>
          <a:endParaRPr lang="es-PE" sz="1000"/>
        </a:p>
      </dgm:t>
    </dgm:pt>
    <dgm:pt modelId="{DC9DECA2-ED69-4AFE-9E41-49D06B5E6573}">
      <dgm:prSet phldrT="[Texto]" custT="1"/>
      <dgm:spPr/>
      <dgm:t>
        <a:bodyPr/>
        <a:lstStyle/>
        <a:p>
          <a:r>
            <a:rPr lang="es-PE" sz="1000"/>
            <a:t>Requisitos</a:t>
          </a:r>
        </a:p>
      </dgm:t>
    </dgm:pt>
    <dgm:pt modelId="{5D30525C-57AA-4A56-807B-7CC1DE966CAB}" type="parTrans" cxnId="{AC28E69D-43F8-4E0A-9E36-73BD507CD02A}">
      <dgm:prSet/>
      <dgm:spPr/>
      <dgm:t>
        <a:bodyPr/>
        <a:lstStyle/>
        <a:p>
          <a:endParaRPr lang="es-PE" sz="1000"/>
        </a:p>
      </dgm:t>
    </dgm:pt>
    <dgm:pt modelId="{2C172F41-3CCA-4424-9768-6945B6712696}" type="sibTrans" cxnId="{AC28E69D-43F8-4E0A-9E36-73BD507CD02A}">
      <dgm:prSet/>
      <dgm:spPr/>
      <dgm:t>
        <a:bodyPr/>
        <a:lstStyle/>
        <a:p>
          <a:endParaRPr lang="es-PE" sz="1000"/>
        </a:p>
      </dgm:t>
    </dgm:pt>
    <dgm:pt modelId="{9395DF28-0055-4203-8B12-CB3B7530C41C}">
      <dgm:prSet phldrT="[Texto]" custT="1"/>
      <dgm:spPr/>
      <dgm:t>
        <a:bodyPr/>
        <a:lstStyle/>
        <a:p>
          <a:r>
            <a:rPr lang="es-PE" sz="1000"/>
            <a:t>Analisis y Diseño</a:t>
          </a:r>
        </a:p>
      </dgm:t>
    </dgm:pt>
    <dgm:pt modelId="{D6B2B9C2-078B-407C-B7A9-8DC092DFA86C}" type="parTrans" cxnId="{F559B804-D259-4942-88F8-FFAF06EBF6C1}">
      <dgm:prSet/>
      <dgm:spPr/>
      <dgm:t>
        <a:bodyPr/>
        <a:lstStyle/>
        <a:p>
          <a:endParaRPr lang="es-PE" sz="1000"/>
        </a:p>
      </dgm:t>
    </dgm:pt>
    <dgm:pt modelId="{F8B969FC-7864-4E36-B4D3-809905CF7497}" type="sibTrans" cxnId="{F559B804-D259-4942-88F8-FFAF06EBF6C1}">
      <dgm:prSet/>
      <dgm:spPr/>
      <dgm:t>
        <a:bodyPr/>
        <a:lstStyle/>
        <a:p>
          <a:endParaRPr lang="es-PE" sz="1000"/>
        </a:p>
      </dgm:t>
    </dgm:pt>
    <dgm:pt modelId="{36F9A674-B741-4D01-9772-5AAA36B520D7}">
      <dgm:prSet phldrT="[Texto]" custT="1"/>
      <dgm:spPr/>
      <dgm:t>
        <a:bodyPr/>
        <a:lstStyle/>
        <a:p>
          <a:r>
            <a:rPr lang="es-PE" sz="1000"/>
            <a:t>Implementación</a:t>
          </a:r>
        </a:p>
      </dgm:t>
    </dgm:pt>
    <dgm:pt modelId="{B79FBBCD-585F-4BFA-AA18-A3FD5AB0588A}" type="parTrans" cxnId="{5E98AD5D-01F7-4BFF-BBF0-D65A3B1B7F53}">
      <dgm:prSet/>
      <dgm:spPr/>
      <dgm:t>
        <a:bodyPr/>
        <a:lstStyle/>
        <a:p>
          <a:endParaRPr lang="es-PE" sz="1000"/>
        </a:p>
      </dgm:t>
    </dgm:pt>
    <dgm:pt modelId="{7DDA2842-BB7F-4702-8835-07D03A66A2E1}" type="sibTrans" cxnId="{5E98AD5D-01F7-4BFF-BBF0-D65A3B1B7F53}">
      <dgm:prSet/>
      <dgm:spPr/>
      <dgm:t>
        <a:bodyPr/>
        <a:lstStyle/>
        <a:p>
          <a:endParaRPr lang="es-PE" sz="1000"/>
        </a:p>
      </dgm:t>
    </dgm:pt>
    <dgm:pt modelId="{6E20BF99-7B34-4E2F-9D4B-C215A74F52A8}">
      <dgm:prSet phldrT="[Texto]" custT="1"/>
      <dgm:spPr/>
      <dgm:t>
        <a:bodyPr/>
        <a:lstStyle/>
        <a:p>
          <a:r>
            <a:rPr lang="es-PE" sz="1000"/>
            <a:t>Pruebas</a:t>
          </a:r>
        </a:p>
      </dgm:t>
    </dgm:pt>
    <dgm:pt modelId="{1EAB44B1-377B-49D9-8E4B-2135E56D63B1}" type="parTrans" cxnId="{58B2971B-1491-4911-B5A4-22783374D335}">
      <dgm:prSet/>
      <dgm:spPr/>
      <dgm:t>
        <a:bodyPr/>
        <a:lstStyle/>
        <a:p>
          <a:endParaRPr lang="es-PE" sz="1000"/>
        </a:p>
      </dgm:t>
    </dgm:pt>
    <dgm:pt modelId="{BD478F97-5FD7-4331-97FE-2C5B3C1ED4EE}" type="sibTrans" cxnId="{58B2971B-1491-4911-B5A4-22783374D335}">
      <dgm:prSet/>
      <dgm:spPr/>
      <dgm:t>
        <a:bodyPr/>
        <a:lstStyle/>
        <a:p>
          <a:endParaRPr lang="es-PE" sz="1000"/>
        </a:p>
      </dgm:t>
    </dgm:pt>
    <dgm:pt modelId="{4D4EACD5-019D-4B02-BAC5-C3444BF862C1}">
      <dgm:prSet phldrT="[Texto]" custT="1"/>
      <dgm:spPr/>
      <dgm:t>
        <a:bodyPr/>
        <a:lstStyle/>
        <a:p>
          <a:r>
            <a:rPr lang="es-PE" sz="1000"/>
            <a:t>Producción</a:t>
          </a:r>
        </a:p>
      </dgm:t>
    </dgm:pt>
    <dgm:pt modelId="{B80F37E7-C949-4ED9-8135-D24CAC6DF691}" type="parTrans" cxnId="{D649D5AB-C681-4B26-898F-1CFF1CDF6D54}">
      <dgm:prSet/>
      <dgm:spPr/>
      <dgm:t>
        <a:bodyPr/>
        <a:lstStyle/>
        <a:p>
          <a:endParaRPr lang="es-PE" sz="1000"/>
        </a:p>
      </dgm:t>
    </dgm:pt>
    <dgm:pt modelId="{C63772EB-013B-4D50-B372-DC074511C8CE}" type="sibTrans" cxnId="{D649D5AB-C681-4B26-898F-1CFF1CDF6D54}">
      <dgm:prSet/>
      <dgm:spPr/>
      <dgm:t>
        <a:bodyPr/>
        <a:lstStyle/>
        <a:p>
          <a:endParaRPr lang="es-PE" sz="1000"/>
        </a:p>
      </dgm:t>
    </dgm:pt>
    <dgm:pt modelId="{5ED24D0D-1AFA-44D3-AA0F-5EDE74A3DC2E}">
      <dgm:prSet phldrT="[Texto]" custT="1"/>
      <dgm:spPr/>
      <dgm:t>
        <a:bodyPr/>
        <a:lstStyle/>
        <a:p>
          <a:r>
            <a:rPr lang="es-PE" sz="1000"/>
            <a:t>Mantenimiento</a:t>
          </a:r>
        </a:p>
      </dgm:t>
    </dgm:pt>
    <dgm:pt modelId="{50446545-CF58-4FD8-A282-BBED5956DE2B}" type="parTrans" cxnId="{0594E16B-69C9-4C34-8F10-3681D504B605}">
      <dgm:prSet/>
      <dgm:spPr/>
      <dgm:t>
        <a:bodyPr/>
        <a:lstStyle/>
        <a:p>
          <a:endParaRPr lang="es-PE"/>
        </a:p>
      </dgm:t>
    </dgm:pt>
    <dgm:pt modelId="{4F1357BA-3599-4000-8CC7-EC738DEA48C7}" type="sibTrans" cxnId="{0594E16B-69C9-4C34-8F10-3681D504B605}">
      <dgm:prSet/>
      <dgm:spPr/>
      <dgm:t>
        <a:bodyPr/>
        <a:lstStyle/>
        <a:p>
          <a:endParaRPr lang="es-PE"/>
        </a:p>
      </dgm:t>
    </dgm:pt>
    <dgm:pt modelId="{2E7AAB24-A6A5-4236-8827-53A84D030B0A}">
      <dgm:prSet phldrT="[Texto]" custT="1"/>
      <dgm:spPr/>
      <dgm:t>
        <a:bodyPr/>
        <a:lstStyle/>
        <a:p>
          <a:endParaRPr lang="es-PE" sz="1000"/>
        </a:p>
      </dgm:t>
    </dgm:pt>
    <dgm:pt modelId="{CECB22E5-373A-4AB6-BD41-499ED904E88D}" type="parTrans" cxnId="{98F99461-8F09-41D0-9CCC-16A4C9872CEA}">
      <dgm:prSet/>
      <dgm:spPr/>
      <dgm:t>
        <a:bodyPr/>
        <a:lstStyle/>
        <a:p>
          <a:endParaRPr lang="es-PE"/>
        </a:p>
      </dgm:t>
    </dgm:pt>
    <dgm:pt modelId="{7D56E1AE-2F64-4B68-82A1-9CFB4076A560}" type="sibTrans" cxnId="{98F99461-8F09-41D0-9CCC-16A4C9872CEA}">
      <dgm:prSet/>
      <dgm:spPr/>
      <dgm:t>
        <a:bodyPr/>
        <a:lstStyle/>
        <a:p>
          <a:endParaRPr lang="es-PE"/>
        </a:p>
      </dgm:t>
    </dgm:pt>
    <dgm:pt modelId="{F6076C5E-D7E4-42AC-86EA-C70248E618C4}" type="pres">
      <dgm:prSet presAssocID="{9E0BB733-4B73-418D-8A5E-F728D81C4C4C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PE"/>
        </a:p>
      </dgm:t>
    </dgm:pt>
    <dgm:pt modelId="{D0359E03-D949-45AA-836A-B565AFD2D6BF}" type="pres">
      <dgm:prSet presAssocID="{474D8506-4BD1-48A6-A391-C373DFD89138}" presName="centerShape" presStyleLbl="node0" presStyleIdx="0" presStyleCnt="1"/>
      <dgm:spPr/>
      <dgm:t>
        <a:bodyPr/>
        <a:lstStyle/>
        <a:p>
          <a:endParaRPr lang="es-PE"/>
        </a:p>
      </dgm:t>
    </dgm:pt>
    <dgm:pt modelId="{730CFCD2-25BD-4474-8C51-8590F139D637}" type="pres">
      <dgm:prSet presAssocID="{E5291BA0-AFFB-4522-8AA3-4BE3A1A8EA6C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F29DC17-D792-495E-AC51-5D01C9D472D8}" type="pres">
      <dgm:prSet presAssocID="{E5291BA0-AFFB-4522-8AA3-4BE3A1A8EA6C}" presName="dummy" presStyleCnt="0"/>
      <dgm:spPr/>
    </dgm:pt>
    <dgm:pt modelId="{9FFF6C68-1285-446C-8D4D-4B46D23EF18D}" type="pres">
      <dgm:prSet presAssocID="{D9765B9F-E79C-4EE2-B159-B6FC011AD9BD}" presName="sibTrans" presStyleLbl="sibTrans2D1" presStyleIdx="0" presStyleCnt="8"/>
      <dgm:spPr/>
      <dgm:t>
        <a:bodyPr/>
        <a:lstStyle/>
        <a:p>
          <a:endParaRPr lang="es-PE"/>
        </a:p>
      </dgm:t>
    </dgm:pt>
    <dgm:pt modelId="{81B80D18-E650-461B-999E-D6D5B2A42445}" type="pres">
      <dgm:prSet presAssocID="{4133A8F2-5FF4-4EAA-A37E-64F6FC8A81E1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5FA29EE9-2515-4A02-9BA5-6E6D7ECAB518}" type="pres">
      <dgm:prSet presAssocID="{4133A8F2-5FF4-4EAA-A37E-64F6FC8A81E1}" presName="dummy" presStyleCnt="0"/>
      <dgm:spPr/>
    </dgm:pt>
    <dgm:pt modelId="{BAAE6956-CD3A-45B9-8221-F29B561504B0}" type="pres">
      <dgm:prSet presAssocID="{E2940B70-47FA-4EA6-8415-BEA3EE736C1D}" presName="sibTrans" presStyleLbl="sibTrans2D1" presStyleIdx="1" presStyleCnt="8"/>
      <dgm:spPr/>
      <dgm:t>
        <a:bodyPr/>
        <a:lstStyle/>
        <a:p>
          <a:endParaRPr lang="es-PE"/>
        </a:p>
      </dgm:t>
    </dgm:pt>
    <dgm:pt modelId="{991DDE3B-73D1-4788-83A0-F633E2B48B0C}" type="pres">
      <dgm:prSet presAssocID="{DC9DECA2-ED69-4AFE-9E41-49D06B5E6573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BA7A1E08-AE67-4044-82D5-A0F6B8E0DDCA}" type="pres">
      <dgm:prSet presAssocID="{DC9DECA2-ED69-4AFE-9E41-49D06B5E6573}" presName="dummy" presStyleCnt="0"/>
      <dgm:spPr/>
    </dgm:pt>
    <dgm:pt modelId="{7081C8B2-6E4E-43AA-B4F7-F0CC78A18FCE}" type="pres">
      <dgm:prSet presAssocID="{2C172F41-3CCA-4424-9768-6945B6712696}" presName="sibTrans" presStyleLbl="sibTrans2D1" presStyleIdx="2" presStyleCnt="8"/>
      <dgm:spPr/>
      <dgm:t>
        <a:bodyPr/>
        <a:lstStyle/>
        <a:p>
          <a:endParaRPr lang="es-PE"/>
        </a:p>
      </dgm:t>
    </dgm:pt>
    <dgm:pt modelId="{97B585FE-277F-4377-9E66-F8F303236C82}" type="pres">
      <dgm:prSet presAssocID="{9395DF28-0055-4203-8B12-CB3B7530C41C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45E1C157-2466-4004-9726-2BD180EEA997}" type="pres">
      <dgm:prSet presAssocID="{9395DF28-0055-4203-8B12-CB3B7530C41C}" presName="dummy" presStyleCnt="0"/>
      <dgm:spPr/>
    </dgm:pt>
    <dgm:pt modelId="{F452D5B8-A1F1-45EB-8803-6ED597017832}" type="pres">
      <dgm:prSet presAssocID="{F8B969FC-7864-4E36-B4D3-809905CF7497}" presName="sibTrans" presStyleLbl="sibTrans2D1" presStyleIdx="3" presStyleCnt="8"/>
      <dgm:spPr/>
      <dgm:t>
        <a:bodyPr/>
        <a:lstStyle/>
        <a:p>
          <a:endParaRPr lang="es-PE"/>
        </a:p>
      </dgm:t>
    </dgm:pt>
    <dgm:pt modelId="{94CC21EE-32EE-4936-8E8D-580648858C48}" type="pres">
      <dgm:prSet presAssocID="{36F9A674-B741-4D01-9772-5AAA36B520D7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81991019-047A-4A24-BF42-EE2DE06E6D6E}" type="pres">
      <dgm:prSet presAssocID="{36F9A674-B741-4D01-9772-5AAA36B520D7}" presName="dummy" presStyleCnt="0"/>
      <dgm:spPr/>
    </dgm:pt>
    <dgm:pt modelId="{99D79ECE-7EA8-42E0-AD2A-82747AC134DE}" type="pres">
      <dgm:prSet presAssocID="{7DDA2842-BB7F-4702-8835-07D03A66A2E1}" presName="sibTrans" presStyleLbl="sibTrans2D1" presStyleIdx="4" presStyleCnt="8"/>
      <dgm:spPr/>
      <dgm:t>
        <a:bodyPr/>
        <a:lstStyle/>
        <a:p>
          <a:endParaRPr lang="es-PE"/>
        </a:p>
      </dgm:t>
    </dgm:pt>
    <dgm:pt modelId="{F64151BB-4534-413E-BFB1-1F8BB346AA76}" type="pres">
      <dgm:prSet presAssocID="{6E20BF99-7B34-4E2F-9D4B-C215A74F52A8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B0E56A5-0A05-4522-A643-32BD5C1CF576}" type="pres">
      <dgm:prSet presAssocID="{6E20BF99-7B34-4E2F-9D4B-C215A74F52A8}" presName="dummy" presStyleCnt="0"/>
      <dgm:spPr/>
    </dgm:pt>
    <dgm:pt modelId="{F02EBD6F-0D26-4A5D-99B1-C7416A8AF731}" type="pres">
      <dgm:prSet presAssocID="{BD478F97-5FD7-4331-97FE-2C5B3C1ED4EE}" presName="sibTrans" presStyleLbl="sibTrans2D1" presStyleIdx="5" presStyleCnt="8"/>
      <dgm:spPr/>
      <dgm:t>
        <a:bodyPr/>
        <a:lstStyle/>
        <a:p>
          <a:endParaRPr lang="es-PE"/>
        </a:p>
      </dgm:t>
    </dgm:pt>
    <dgm:pt modelId="{03DCAE1A-1EB6-414D-A2EC-F98FECEAB5B8}" type="pres">
      <dgm:prSet presAssocID="{4D4EACD5-019D-4B02-BAC5-C3444BF862C1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7D6786CD-7B5E-42D3-8D36-1021C544A278}" type="pres">
      <dgm:prSet presAssocID="{4D4EACD5-019D-4B02-BAC5-C3444BF862C1}" presName="dummy" presStyleCnt="0"/>
      <dgm:spPr/>
    </dgm:pt>
    <dgm:pt modelId="{80A14815-A32D-49EC-B4E3-11C22F13CAD0}" type="pres">
      <dgm:prSet presAssocID="{C63772EB-013B-4D50-B372-DC074511C8CE}" presName="sibTrans" presStyleLbl="sibTrans2D1" presStyleIdx="6" presStyleCnt="8"/>
      <dgm:spPr/>
      <dgm:t>
        <a:bodyPr/>
        <a:lstStyle/>
        <a:p>
          <a:endParaRPr lang="es-PE"/>
        </a:p>
      </dgm:t>
    </dgm:pt>
    <dgm:pt modelId="{C2D2ED05-0CBC-44DB-869B-C725A9E292C0}" type="pres">
      <dgm:prSet presAssocID="{5ED24D0D-1AFA-44D3-AA0F-5EDE74A3DC2E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A60AAB95-42F5-478B-BEAA-D4CBDFFCF824}" type="pres">
      <dgm:prSet presAssocID="{5ED24D0D-1AFA-44D3-AA0F-5EDE74A3DC2E}" presName="dummy" presStyleCnt="0"/>
      <dgm:spPr/>
    </dgm:pt>
    <dgm:pt modelId="{B6892167-962B-4958-8175-44004978393B}" type="pres">
      <dgm:prSet presAssocID="{4F1357BA-3599-4000-8CC7-EC738DEA48C7}" presName="sibTrans" presStyleLbl="sibTrans2D1" presStyleIdx="7" presStyleCnt="8"/>
      <dgm:spPr/>
      <dgm:t>
        <a:bodyPr/>
        <a:lstStyle/>
        <a:p>
          <a:endParaRPr lang="es-PE"/>
        </a:p>
      </dgm:t>
    </dgm:pt>
  </dgm:ptLst>
  <dgm:cxnLst>
    <dgm:cxn modelId="{0594E16B-69C9-4C34-8F10-3681D504B605}" srcId="{474D8506-4BD1-48A6-A391-C373DFD89138}" destId="{5ED24D0D-1AFA-44D3-AA0F-5EDE74A3DC2E}" srcOrd="7" destOrd="0" parTransId="{50446545-CF58-4FD8-A282-BBED5956DE2B}" sibTransId="{4F1357BA-3599-4000-8CC7-EC738DEA48C7}"/>
    <dgm:cxn modelId="{8D928BB8-25D0-4745-A2D5-20F6A64CDF16}" type="presOf" srcId="{4D4EACD5-019D-4B02-BAC5-C3444BF862C1}" destId="{03DCAE1A-1EB6-414D-A2EC-F98FECEAB5B8}" srcOrd="0" destOrd="0" presId="urn:microsoft.com/office/officeart/2005/8/layout/radial6"/>
    <dgm:cxn modelId="{231EBCF5-F8EC-4994-8E9B-E4B18F7D0641}" srcId="{9E0BB733-4B73-418D-8A5E-F728D81C4C4C}" destId="{474D8506-4BD1-48A6-A391-C373DFD89138}" srcOrd="0" destOrd="0" parTransId="{7DA38570-E3B2-4342-B652-881732374484}" sibTransId="{7E3D7B36-B7D9-46B4-8145-D08E7456FA68}"/>
    <dgm:cxn modelId="{58B2971B-1491-4911-B5A4-22783374D335}" srcId="{474D8506-4BD1-48A6-A391-C373DFD89138}" destId="{6E20BF99-7B34-4E2F-9D4B-C215A74F52A8}" srcOrd="5" destOrd="0" parTransId="{1EAB44B1-377B-49D9-8E4B-2135E56D63B1}" sibTransId="{BD478F97-5FD7-4331-97FE-2C5B3C1ED4EE}"/>
    <dgm:cxn modelId="{5E98AD5D-01F7-4BFF-BBF0-D65A3B1B7F53}" srcId="{474D8506-4BD1-48A6-A391-C373DFD89138}" destId="{36F9A674-B741-4D01-9772-5AAA36B520D7}" srcOrd="4" destOrd="0" parTransId="{B79FBBCD-585F-4BFA-AA18-A3FD5AB0588A}" sibTransId="{7DDA2842-BB7F-4702-8835-07D03A66A2E1}"/>
    <dgm:cxn modelId="{D649D5AB-C681-4B26-898F-1CFF1CDF6D54}" srcId="{474D8506-4BD1-48A6-A391-C373DFD89138}" destId="{4D4EACD5-019D-4B02-BAC5-C3444BF862C1}" srcOrd="6" destOrd="0" parTransId="{B80F37E7-C949-4ED9-8135-D24CAC6DF691}" sibTransId="{C63772EB-013B-4D50-B372-DC074511C8CE}"/>
    <dgm:cxn modelId="{B46DDB95-2882-41A8-A541-C27AF99A6D59}" type="presOf" srcId="{BD478F97-5FD7-4331-97FE-2C5B3C1ED4EE}" destId="{F02EBD6F-0D26-4A5D-99B1-C7416A8AF731}" srcOrd="0" destOrd="0" presId="urn:microsoft.com/office/officeart/2005/8/layout/radial6"/>
    <dgm:cxn modelId="{F559B804-D259-4942-88F8-FFAF06EBF6C1}" srcId="{474D8506-4BD1-48A6-A391-C373DFD89138}" destId="{9395DF28-0055-4203-8B12-CB3B7530C41C}" srcOrd="3" destOrd="0" parTransId="{D6B2B9C2-078B-407C-B7A9-8DC092DFA86C}" sibTransId="{F8B969FC-7864-4E36-B4D3-809905CF7497}"/>
    <dgm:cxn modelId="{535F917E-C184-4C1A-A212-3F579A3B91ED}" type="presOf" srcId="{4133A8F2-5FF4-4EAA-A37E-64F6FC8A81E1}" destId="{81B80D18-E650-461B-999E-D6D5B2A42445}" srcOrd="0" destOrd="0" presId="urn:microsoft.com/office/officeart/2005/8/layout/radial6"/>
    <dgm:cxn modelId="{53D884FD-8E45-4C3E-AC3F-0EB00FDF7F39}" srcId="{474D8506-4BD1-48A6-A391-C373DFD89138}" destId="{E5291BA0-AFFB-4522-8AA3-4BE3A1A8EA6C}" srcOrd="0" destOrd="0" parTransId="{8F181220-7DB0-413E-AFD3-EACDA83F6EF0}" sibTransId="{D9765B9F-E79C-4EE2-B159-B6FC011AD9BD}"/>
    <dgm:cxn modelId="{B4C7039C-6198-4256-892C-CB8A7DA9A0EF}" type="presOf" srcId="{7DDA2842-BB7F-4702-8835-07D03A66A2E1}" destId="{99D79ECE-7EA8-42E0-AD2A-82747AC134DE}" srcOrd="0" destOrd="0" presId="urn:microsoft.com/office/officeart/2005/8/layout/radial6"/>
    <dgm:cxn modelId="{B075AFC4-F427-4091-A3F7-D479DD369D5F}" type="presOf" srcId="{2C172F41-3CCA-4424-9768-6945B6712696}" destId="{7081C8B2-6E4E-43AA-B4F7-F0CC78A18FCE}" srcOrd="0" destOrd="0" presId="urn:microsoft.com/office/officeart/2005/8/layout/radial6"/>
    <dgm:cxn modelId="{DCE4D3A7-CF11-4814-BBD1-BB19189E8058}" type="presOf" srcId="{C63772EB-013B-4D50-B372-DC074511C8CE}" destId="{80A14815-A32D-49EC-B4E3-11C22F13CAD0}" srcOrd="0" destOrd="0" presId="urn:microsoft.com/office/officeart/2005/8/layout/radial6"/>
    <dgm:cxn modelId="{00A0FA65-F031-448B-84BB-7C583FAAD78C}" type="presOf" srcId="{DC9DECA2-ED69-4AFE-9E41-49D06B5E6573}" destId="{991DDE3B-73D1-4788-83A0-F633E2B48B0C}" srcOrd="0" destOrd="0" presId="urn:microsoft.com/office/officeart/2005/8/layout/radial6"/>
    <dgm:cxn modelId="{909BC54F-C71C-4FDF-B563-33282CA3C40E}" type="presOf" srcId="{474D8506-4BD1-48A6-A391-C373DFD89138}" destId="{D0359E03-D949-45AA-836A-B565AFD2D6BF}" srcOrd="0" destOrd="0" presId="urn:microsoft.com/office/officeart/2005/8/layout/radial6"/>
    <dgm:cxn modelId="{DA3A8028-EEF8-43E9-840A-B189532596DB}" type="presOf" srcId="{5ED24D0D-1AFA-44D3-AA0F-5EDE74A3DC2E}" destId="{C2D2ED05-0CBC-44DB-869B-C725A9E292C0}" srcOrd="0" destOrd="0" presId="urn:microsoft.com/office/officeart/2005/8/layout/radial6"/>
    <dgm:cxn modelId="{86F9791A-578C-4340-9F5D-793F001A6BDC}" type="presOf" srcId="{6E20BF99-7B34-4E2F-9D4B-C215A74F52A8}" destId="{F64151BB-4534-413E-BFB1-1F8BB346AA76}" srcOrd="0" destOrd="0" presId="urn:microsoft.com/office/officeart/2005/8/layout/radial6"/>
    <dgm:cxn modelId="{B63C07E2-7B98-42FF-8DFD-3897AD3DE9C3}" type="presOf" srcId="{F8B969FC-7864-4E36-B4D3-809905CF7497}" destId="{F452D5B8-A1F1-45EB-8803-6ED597017832}" srcOrd="0" destOrd="0" presId="urn:microsoft.com/office/officeart/2005/8/layout/radial6"/>
    <dgm:cxn modelId="{362343F9-6146-4091-B8AF-1D16755BF53A}" type="presOf" srcId="{36F9A674-B741-4D01-9772-5AAA36B520D7}" destId="{94CC21EE-32EE-4936-8E8D-580648858C48}" srcOrd="0" destOrd="0" presId="urn:microsoft.com/office/officeart/2005/8/layout/radial6"/>
    <dgm:cxn modelId="{98F99461-8F09-41D0-9CCC-16A4C9872CEA}" srcId="{9E0BB733-4B73-418D-8A5E-F728D81C4C4C}" destId="{2E7AAB24-A6A5-4236-8827-53A84D030B0A}" srcOrd="1" destOrd="0" parTransId="{CECB22E5-373A-4AB6-BD41-499ED904E88D}" sibTransId="{7D56E1AE-2F64-4B68-82A1-9CFB4076A560}"/>
    <dgm:cxn modelId="{AC28E69D-43F8-4E0A-9E36-73BD507CD02A}" srcId="{474D8506-4BD1-48A6-A391-C373DFD89138}" destId="{DC9DECA2-ED69-4AFE-9E41-49D06B5E6573}" srcOrd="2" destOrd="0" parTransId="{5D30525C-57AA-4A56-807B-7CC1DE966CAB}" sibTransId="{2C172F41-3CCA-4424-9768-6945B6712696}"/>
    <dgm:cxn modelId="{0150B925-91FA-4167-A610-E3B062D4984C}" srcId="{474D8506-4BD1-48A6-A391-C373DFD89138}" destId="{4133A8F2-5FF4-4EAA-A37E-64F6FC8A81E1}" srcOrd="1" destOrd="0" parTransId="{E922BFD4-DE8B-493F-92EB-95FE5AC20950}" sibTransId="{E2940B70-47FA-4EA6-8415-BEA3EE736C1D}"/>
    <dgm:cxn modelId="{3F2BA5FC-05CE-42FC-B34E-5C836AF1BEAD}" type="presOf" srcId="{9E0BB733-4B73-418D-8A5E-F728D81C4C4C}" destId="{F6076C5E-D7E4-42AC-86EA-C70248E618C4}" srcOrd="0" destOrd="0" presId="urn:microsoft.com/office/officeart/2005/8/layout/radial6"/>
    <dgm:cxn modelId="{08616EB3-7C86-4F32-9E4E-EF0AAB33C80B}" type="presOf" srcId="{D9765B9F-E79C-4EE2-B159-B6FC011AD9BD}" destId="{9FFF6C68-1285-446C-8D4D-4B46D23EF18D}" srcOrd="0" destOrd="0" presId="urn:microsoft.com/office/officeart/2005/8/layout/radial6"/>
    <dgm:cxn modelId="{3C1A2DAC-BD71-4B99-AB25-B28649458E5F}" type="presOf" srcId="{9395DF28-0055-4203-8B12-CB3B7530C41C}" destId="{97B585FE-277F-4377-9E66-F8F303236C82}" srcOrd="0" destOrd="0" presId="urn:microsoft.com/office/officeart/2005/8/layout/radial6"/>
    <dgm:cxn modelId="{0A14A8DC-B4BC-4FA6-9A0D-33706704759D}" type="presOf" srcId="{E5291BA0-AFFB-4522-8AA3-4BE3A1A8EA6C}" destId="{730CFCD2-25BD-4474-8C51-8590F139D637}" srcOrd="0" destOrd="0" presId="urn:microsoft.com/office/officeart/2005/8/layout/radial6"/>
    <dgm:cxn modelId="{A9F4C557-D147-4E4C-91E5-4D891A4F471F}" type="presOf" srcId="{E2940B70-47FA-4EA6-8415-BEA3EE736C1D}" destId="{BAAE6956-CD3A-45B9-8221-F29B561504B0}" srcOrd="0" destOrd="0" presId="urn:microsoft.com/office/officeart/2005/8/layout/radial6"/>
    <dgm:cxn modelId="{564D3250-C2D5-4B87-850C-FE14A8E21D00}" type="presOf" srcId="{4F1357BA-3599-4000-8CC7-EC738DEA48C7}" destId="{B6892167-962B-4958-8175-44004978393B}" srcOrd="0" destOrd="0" presId="urn:microsoft.com/office/officeart/2005/8/layout/radial6"/>
    <dgm:cxn modelId="{45F54ED7-CF12-4F5B-A33B-2BF9A7C6CA05}" type="presParOf" srcId="{F6076C5E-D7E4-42AC-86EA-C70248E618C4}" destId="{D0359E03-D949-45AA-836A-B565AFD2D6BF}" srcOrd="0" destOrd="0" presId="urn:microsoft.com/office/officeart/2005/8/layout/radial6"/>
    <dgm:cxn modelId="{161060DF-E4EA-43C8-B1AE-977FACC2F9E3}" type="presParOf" srcId="{F6076C5E-D7E4-42AC-86EA-C70248E618C4}" destId="{730CFCD2-25BD-4474-8C51-8590F139D637}" srcOrd="1" destOrd="0" presId="urn:microsoft.com/office/officeart/2005/8/layout/radial6"/>
    <dgm:cxn modelId="{7A91E918-EED3-4E87-9F17-2DBFBA820031}" type="presParOf" srcId="{F6076C5E-D7E4-42AC-86EA-C70248E618C4}" destId="{EF29DC17-D792-495E-AC51-5D01C9D472D8}" srcOrd="2" destOrd="0" presId="urn:microsoft.com/office/officeart/2005/8/layout/radial6"/>
    <dgm:cxn modelId="{78A0DE3D-11BD-46A5-96B8-48E984CCA042}" type="presParOf" srcId="{F6076C5E-D7E4-42AC-86EA-C70248E618C4}" destId="{9FFF6C68-1285-446C-8D4D-4B46D23EF18D}" srcOrd="3" destOrd="0" presId="urn:microsoft.com/office/officeart/2005/8/layout/radial6"/>
    <dgm:cxn modelId="{8EE04AFC-39AB-4E73-AF5B-ACB2941763AB}" type="presParOf" srcId="{F6076C5E-D7E4-42AC-86EA-C70248E618C4}" destId="{81B80D18-E650-461B-999E-D6D5B2A42445}" srcOrd="4" destOrd="0" presId="urn:microsoft.com/office/officeart/2005/8/layout/radial6"/>
    <dgm:cxn modelId="{F8D4E84F-FBBF-41BC-BD7C-D988D92BE4E3}" type="presParOf" srcId="{F6076C5E-D7E4-42AC-86EA-C70248E618C4}" destId="{5FA29EE9-2515-4A02-9BA5-6E6D7ECAB518}" srcOrd="5" destOrd="0" presId="urn:microsoft.com/office/officeart/2005/8/layout/radial6"/>
    <dgm:cxn modelId="{788F2EFE-96B4-4240-8C65-5BCB0D4406F1}" type="presParOf" srcId="{F6076C5E-D7E4-42AC-86EA-C70248E618C4}" destId="{BAAE6956-CD3A-45B9-8221-F29B561504B0}" srcOrd="6" destOrd="0" presId="urn:microsoft.com/office/officeart/2005/8/layout/radial6"/>
    <dgm:cxn modelId="{48484212-DAB6-4F2D-AE38-025C2DD56CBB}" type="presParOf" srcId="{F6076C5E-D7E4-42AC-86EA-C70248E618C4}" destId="{991DDE3B-73D1-4788-83A0-F633E2B48B0C}" srcOrd="7" destOrd="0" presId="urn:microsoft.com/office/officeart/2005/8/layout/radial6"/>
    <dgm:cxn modelId="{3035847B-624F-4DE3-828E-544555EC2867}" type="presParOf" srcId="{F6076C5E-D7E4-42AC-86EA-C70248E618C4}" destId="{BA7A1E08-AE67-4044-82D5-A0F6B8E0DDCA}" srcOrd="8" destOrd="0" presId="urn:microsoft.com/office/officeart/2005/8/layout/radial6"/>
    <dgm:cxn modelId="{884DBE48-799A-4082-A6D7-E33B0E72B841}" type="presParOf" srcId="{F6076C5E-D7E4-42AC-86EA-C70248E618C4}" destId="{7081C8B2-6E4E-43AA-B4F7-F0CC78A18FCE}" srcOrd="9" destOrd="0" presId="urn:microsoft.com/office/officeart/2005/8/layout/radial6"/>
    <dgm:cxn modelId="{FE88C4EC-910E-441A-A50C-BB7E315448A7}" type="presParOf" srcId="{F6076C5E-D7E4-42AC-86EA-C70248E618C4}" destId="{97B585FE-277F-4377-9E66-F8F303236C82}" srcOrd="10" destOrd="0" presId="urn:microsoft.com/office/officeart/2005/8/layout/radial6"/>
    <dgm:cxn modelId="{21A4DB9C-7376-4227-A619-80A6E2EABA97}" type="presParOf" srcId="{F6076C5E-D7E4-42AC-86EA-C70248E618C4}" destId="{45E1C157-2466-4004-9726-2BD180EEA997}" srcOrd="11" destOrd="0" presId="urn:microsoft.com/office/officeart/2005/8/layout/radial6"/>
    <dgm:cxn modelId="{DAC904EA-934D-4ECF-8DC5-41267BEEDCA9}" type="presParOf" srcId="{F6076C5E-D7E4-42AC-86EA-C70248E618C4}" destId="{F452D5B8-A1F1-45EB-8803-6ED597017832}" srcOrd="12" destOrd="0" presId="urn:microsoft.com/office/officeart/2005/8/layout/radial6"/>
    <dgm:cxn modelId="{72BA6E67-DB8F-4158-BC7E-21EDFB8F954B}" type="presParOf" srcId="{F6076C5E-D7E4-42AC-86EA-C70248E618C4}" destId="{94CC21EE-32EE-4936-8E8D-580648858C48}" srcOrd="13" destOrd="0" presId="urn:microsoft.com/office/officeart/2005/8/layout/radial6"/>
    <dgm:cxn modelId="{2319F1D3-BC06-4BCE-BE78-8D6B125AF662}" type="presParOf" srcId="{F6076C5E-D7E4-42AC-86EA-C70248E618C4}" destId="{81991019-047A-4A24-BF42-EE2DE06E6D6E}" srcOrd="14" destOrd="0" presId="urn:microsoft.com/office/officeart/2005/8/layout/radial6"/>
    <dgm:cxn modelId="{9CA76EB1-47C3-46B8-B70F-5FD96C5BC638}" type="presParOf" srcId="{F6076C5E-D7E4-42AC-86EA-C70248E618C4}" destId="{99D79ECE-7EA8-42E0-AD2A-82747AC134DE}" srcOrd="15" destOrd="0" presId="urn:microsoft.com/office/officeart/2005/8/layout/radial6"/>
    <dgm:cxn modelId="{893FECA5-E711-4B6E-8071-8F1FA2553F36}" type="presParOf" srcId="{F6076C5E-D7E4-42AC-86EA-C70248E618C4}" destId="{F64151BB-4534-413E-BFB1-1F8BB346AA76}" srcOrd="16" destOrd="0" presId="urn:microsoft.com/office/officeart/2005/8/layout/radial6"/>
    <dgm:cxn modelId="{AA870469-521E-4611-AD7A-CEB1190A469B}" type="presParOf" srcId="{F6076C5E-D7E4-42AC-86EA-C70248E618C4}" destId="{7B0E56A5-0A05-4522-A643-32BD5C1CF576}" srcOrd="17" destOrd="0" presId="urn:microsoft.com/office/officeart/2005/8/layout/radial6"/>
    <dgm:cxn modelId="{57815C52-F472-4361-8098-E08F544FA833}" type="presParOf" srcId="{F6076C5E-D7E4-42AC-86EA-C70248E618C4}" destId="{F02EBD6F-0D26-4A5D-99B1-C7416A8AF731}" srcOrd="18" destOrd="0" presId="urn:microsoft.com/office/officeart/2005/8/layout/radial6"/>
    <dgm:cxn modelId="{DC10C40D-8782-47D0-BEC2-90348AC2D132}" type="presParOf" srcId="{F6076C5E-D7E4-42AC-86EA-C70248E618C4}" destId="{03DCAE1A-1EB6-414D-A2EC-F98FECEAB5B8}" srcOrd="19" destOrd="0" presId="urn:microsoft.com/office/officeart/2005/8/layout/radial6"/>
    <dgm:cxn modelId="{415AD312-EDBD-445D-BA82-AC487AE12104}" type="presParOf" srcId="{F6076C5E-D7E4-42AC-86EA-C70248E618C4}" destId="{7D6786CD-7B5E-42D3-8D36-1021C544A278}" srcOrd="20" destOrd="0" presId="urn:microsoft.com/office/officeart/2005/8/layout/radial6"/>
    <dgm:cxn modelId="{32D2AEE0-CBAA-4D53-A365-5D4411AC4750}" type="presParOf" srcId="{F6076C5E-D7E4-42AC-86EA-C70248E618C4}" destId="{80A14815-A32D-49EC-B4E3-11C22F13CAD0}" srcOrd="21" destOrd="0" presId="urn:microsoft.com/office/officeart/2005/8/layout/radial6"/>
    <dgm:cxn modelId="{9676E8B7-5FB3-4532-A2E6-3A10CFA8A647}" type="presParOf" srcId="{F6076C5E-D7E4-42AC-86EA-C70248E618C4}" destId="{C2D2ED05-0CBC-44DB-869B-C725A9E292C0}" srcOrd="22" destOrd="0" presId="urn:microsoft.com/office/officeart/2005/8/layout/radial6"/>
    <dgm:cxn modelId="{24AACED8-1DCB-4282-BAD3-39203C144106}" type="presParOf" srcId="{F6076C5E-D7E4-42AC-86EA-C70248E618C4}" destId="{A60AAB95-42F5-478B-BEAA-D4CBDFFCF824}" srcOrd="23" destOrd="0" presId="urn:microsoft.com/office/officeart/2005/8/layout/radial6"/>
    <dgm:cxn modelId="{4D1CDCD6-E382-4777-A1DA-8EE07DC96E55}" type="presParOf" srcId="{F6076C5E-D7E4-42AC-86EA-C70248E618C4}" destId="{B6892167-962B-4958-8175-44004978393B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8CDE1A-AC88-40BB-BDA2-B17CAB41EADA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s-PE"/>
        </a:p>
      </dgm:t>
    </dgm:pt>
    <dgm:pt modelId="{00AAF8ED-F34F-4822-85D1-6B17183FE917}">
      <dgm:prSet phldrT="[Texto]"/>
      <dgm:spPr/>
      <dgm:t>
        <a:bodyPr/>
        <a:lstStyle/>
        <a:p>
          <a:r>
            <a:rPr lang="es-PE"/>
            <a:t>SPPEN</a:t>
          </a:r>
        </a:p>
      </dgm:t>
    </dgm:pt>
    <dgm:pt modelId="{00FF6970-5372-44F7-B3ED-D7443C12325C}" type="parTrans" cxnId="{1A24B951-54E5-4255-9D59-082DAD40F8F8}">
      <dgm:prSet/>
      <dgm:spPr/>
      <dgm:t>
        <a:bodyPr/>
        <a:lstStyle/>
        <a:p>
          <a:endParaRPr lang="es-PE"/>
        </a:p>
      </dgm:t>
    </dgm:pt>
    <dgm:pt modelId="{D2A4EC39-A065-4699-BA38-48EC083DE2B2}" type="sibTrans" cxnId="{1A24B951-54E5-4255-9D59-082DAD40F8F8}">
      <dgm:prSet/>
      <dgm:spPr/>
      <dgm:t>
        <a:bodyPr/>
        <a:lstStyle/>
        <a:p>
          <a:endParaRPr lang="es-PE"/>
        </a:p>
      </dgm:t>
    </dgm:pt>
    <dgm:pt modelId="{6D522C42-2909-4321-8429-4F2327B65402}">
      <dgm:prSet phldrT="[Texto]"/>
      <dgm:spPr/>
      <dgm:t>
        <a:bodyPr/>
        <a:lstStyle/>
        <a:p>
          <a:r>
            <a:rPr lang="es-PE"/>
            <a:t>Gestion</a:t>
          </a:r>
        </a:p>
      </dgm:t>
    </dgm:pt>
    <dgm:pt modelId="{865BD619-C16E-4FA3-81BC-CD44FB911614}" type="parTrans" cxnId="{A7AAC5B7-BB3D-417E-A252-6C3868720623}">
      <dgm:prSet/>
      <dgm:spPr/>
      <dgm:t>
        <a:bodyPr/>
        <a:lstStyle/>
        <a:p>
          <a:endParaRPr lang="es-PE"/>
        </a:p>
      </dgm:t>
    </dgm:pt>
    <dgm:pt modelId="{C84C043A-7CB3-4729-AB9A-638402DA02B3}" type="sibTrans" cxnId="{A7AAC5B7-BB3D-417E-A252-6C3868720623}">
      <dgm:prSet/>
      <dgm:spPr/>
      <dgm:t>
        <a:bodyPr/>
        <a:lstStyle/>
        <a:p>
          <a:endParaRPr lang="es-PE"/>
        </a:p>
      </dgm:t>
    </dgm:pt>
    <dgm:pt modelId="{3FB9B959-0A7C-4CE7-8042-A08C4BEC3B40}">
      <dgm:prSet phldrT="[Texto]"/>
      <dgm:spPr/>
      <dgm:t>
        <a:bodyPr/>
        <a:lstStyle/>
        <a:p>
          <a:r>
            <a:rPr lang="es-PE"/>
            <a:t>Desarrolo</a:t>
          </a:r>
        </a:p>
      </dgm:t>
    </dgm:pt>
    <dgm:pt modelId="{1B01282E-32ED-4100-BA15-F98DD23DA70D}" type="parTrans" cxnId="{56E69BB6-D3C9-4873-8EE2-27D9156915E9}">
      <dgm:prSet/>
      <dgm:spPr/>
      <dgm:t>
        <a:bodyPr/>
        <a:lstStyle/>
        <a:p>
          <a:endParaRPr lang="es-PE"/>
        </a:p>
      </dgm:t>
    </dgm:pt>
    <dgm:pt modelId="{2B3873C4-6B32-447E-BC9E-EC60339CD294}" type="sibTrans" cxnId="{56E69BB6-D3C9-4873-8EE2-27D9156915E9}">
      <dgm:prSet/>
      <dgm:spPr/>
      <dgm:t>
        <a:bodyPr/>
        <a:lstStyle/>
        <a:p>
          <a:endParaRPr lang="es-PE"/>
        </a:p>
      </dgm:t>
    </dgm:pt>
    <dgm:pt modelId="{CFD4C081-4276-4C89-997A-F3B2665F8EA3}">
      <dgm:prSet phldrT="[Texto]"/>
      <dgm:spPr/>
      <dgm:t>
        <a:bodyPr/>
        <a:lstStyle/>
        <a:p>
          <a:r>
            <a:rPr lang="es-PE"/>
            <a:t>Release</a:t>
          </a:r>
        </a:p>
      </dgm:t>
    </dgm:pt>
    <dgm:pt modelId="{B0DA7FA6-6C1A-4A80-AF6E-1683140E276C}" type="parTrans" cxnId="{2B23C0CC-246C-4ECD-A4EB-B96D652A114F}">
      <dgm:prSet/>
      <dgm:spPr/>
      <dgm:t>
        <a:bodyPr/>
        <a:lstStyle/>
        <a:p>
          <a:endParaRPr lang="es-PE"/>
        </a:p>
      </dgm:t>
    </dgm:pt>
    <dgm:pt modelId="{A70780A6-E4BA-468B-A2DE-34EE3EC9F014}" type="sibTrans" cxnId="{2B23C0CC-246C-4ECD-A4EB-B96D652A114F}">
      <dgm:prSet/>
      <dgm:spPr/>
      <dgm:t>
        <a:bodyPr/>
        <a:lstStyle/>
        <a:p>
          <a:endParaRPr lang="es-PE"/>
        </a:p>
      </dgm:t>
    </dgm:pt>
    <dgm:pt modelId="{D4F7D221-C35E-45CA-90D6-88149BAA56F5}">
      <dgm:prSet phldrT="[Texto]"/>
      <dgm:spPr/>
      <dgm:t>
        <a:bodyPr/>
        <a:lstStyle/>
        <a:p>
          <a:r>
            <a:rPr lang="es-PE"/>
            <a:t>Linea Base</a:t>
          </a:r>
        </a:p>
      </dgm:t>
    </dgm:pt>
    <dgm:pt modelId="{9182F2B4-670F-4664-995C-57FBACFC71A7}" type="parTrans" cxnId="{25D6F7A4-8A71-4451-8634-2DE843D3AC82}">
      <dgm:prSet/>
      <dgm:spPr/>
      <dgm:t>
        <a:bodyPr/>
        <a:lstStyle/>
        <a:p>
          <a:endParaRPr lang="es-PE"/>
        </a:p>
      </dgm:t>
    </dgm:pt>
    <dgm:pt modelId="{21DD15CF-8EB8-450B-9CCA-48A4080AC3A8}" type="sibTrans" cxnId="{25D6F7A4-8A71-4451-8634-2DE843D3AC82}">
      <dgm:prSet/>
      <dgm:spPr/>
      <dgm:t>
        <a:bodyPr/>
        <a:lstStyle/>
        <a:p>
          <a:endParaRPr lang="es-PE"/>
        </a:p>
      </dgm:t>
    </dgm:pt>
    <dgm:pt modelId="{E354491B-0995-44CB-A22C-E13272108E97}">
      <dgm:prSet/>
      <dgm:spPr/>
      <dgm:t>
        <a:bodyPr/>
        <a:lstStyle/>
        <a:p>
          <a:r>
            <a:rPr lang="es-PE"/>
            <a:t>Planes</a:t>
          </a:r>
        </a:p>
      </dgm:t>
    </dgm:pt>
    <dgm:pt modelId="{099B5C29-A1B7-45AC-9FE2-6757B5D48763}" type="parTrans" cxnId="{3ACA87FC-2A27-45F7-ABD5-7815B4C3DA00}">
      <dgm:prSet/>
      <dgm:spPr/>
      <dgm:t>
        <a:bodyPr/>
        <a:lstStyle/>
        <a:p>
          <a:endParaRPr lang="es-PE"/>
        </a:p>
      </dgm:t>
    </dgm:pt>
    <dgm:pt modelId="{A76DCFC0-CB55-4B3E-926B-67E92B9787E8}" type="sibTrans" cxnId="{3ACA87FC-2A27-45F7-ABD5-7815B4C3DA00}">
      <dgm:prSet/>
      <dgm:spPr/>
      <dgm:t>
        <a:bodyPr/>
        <a:lstStyle/>
        <a:p>
          <a:endParaRPr lang="es-PE"/>
        </a:p>
      </dgm:t>
    </dgm:pt>
    <dgm:pt modelId="{56CADD5F-D44F-4307-989D-3D1358E9AF51}">
      <dgm:prSet/>
      <dgm:spPr/>
      <dgm:t>
        <a:bodyPr/>
        <a:lstStyle/>
        <a:p>
          <a:r>
            <a:rPr lang="es-PE"/>
            <a:t>Linea Base 1</a:t>
          </a:r>
        </a:p>
      </dgm:t>
    </dgm:pt>
    <dgm:pt modelId="{8CAF8572-4E38-401F-A526-86AABF3F566D}" type="parTrans" cxnId="{FED93F4F-7C13-4B92-94F1-3F581436CB71}">
      <dgm:prSet/>
      <dgm:spPr/>
      <dgm:t>
        <a:bodyPr/>
        <a:lstStyle/>
        <a:p>
          <a:endParaRPr lang="es-PE"/>
        </a:p>
      </dgm:t>
    </dgm:pt>
    <dgm:pt modelId="{94BB423C-E65A-485A-8B10-92B8FC35ADC4}" type="sibTrans" cxnId="{FED93F4F-7C13-4B92-94F1-3F581436CB71}">
      <dgm:prSet/>
      <dgm:spPr/>
      <dgm:t>
        <a:bodyPr/>
        <a:lstStyle/>
        <a:p>
          <a:endParaRPr lang="es-PE"/>
        </a:p>
      </dgm:t>
    </dgm:pt>
    <dgm:pt modelId="{6E4290F0-9434-49B6-94EF-5143FA25BD67}">
      <dgm:prSet/>
      <dgm:spPr/>
      <dgm:t>
        <a:bodyPr/>
        <a:lstStyle/>
        <a:p>
          <a:r>
            <a:rPr lang="es-PE"/>
            <a:t>ARSS</a:t>
          </a:r>
        </a:p>
      </dgm:t>
    </dgm:pt>
    <dgm:pt modelId="{3B268510-479B-4CF4-8BEE-C41127A06316}" type="parTrans" cxnId="{AEBCE5F7-090A-4A82-B3EE-5466729848BE}">
      <dgm:prSet/>
      <dgm:spPr/>
      <dgm:t>
        <a:bodyPr/>
        <a:lstStyle/>
        <a:p>
          <a:endParaRPr lang="es-PE"/>
        </a:p>
      </dgm:t>
    </dgm:pt>
    <dgm:pt modelId="{7AFB0705-E26E-4145-A175-89BA08AFDDD7}" type="sibTrans" cxnId="{AEBCE5F7-090A-4A82-B3EE-5466729848BE}">
      <dgm:prSet/>
      <dgm:spPr/>
      <dgm:t>
        <a:bodyPr/>
        <a:lstStyle/>
        <a:p>
          <a:endParaRPr lang="es-PE"/>
        </a:p>
      </dgm:t>
    </dgm:pt>
    <dgm:pt modelId="{E70B4625-3CCE-499C-8E4B-402C0928EAE0}">
      <dgm:prSet/>
      <dgm:spPr/>
      <dgm:t>
        <a:bodyPr/>
        <a:lstStyle/>
        <a:p>
          <a:r>
            <a:rPr lang="es-PE"/>
            <a:t>Linea Base 2</a:t>
          </a:r>
        </a:p>
      </dgm:t>
    </dgm:pt>
    <dgm:pt modelId="{77614350-4EF2-483D-AF39-3495D8470BFE}" type="parTrans" cxnId="{B0D7FDA7-B345-4612-BFE0-058DE6653CCC}">
      <dgm:prSet/>
      <dgm:spPr/>
      <dgm:t>
        <a:bodyPr/>
        <a:lstStyle/>
        <a:p>
          <a:endParaRPr lang="es-PE"/>
        </a:p>
      </dgm:t>
    </dgm:pt>
    <dgm:pt modelId="{B7984906-1221-4CE5-B103-0C944B7B8681}" type="sibTrans" cxnId="{B0D7FDA7-B345-4612-BFE0-058DE6653CCC}">
      <dgm:prSet/>
      <dgm:spPr/>
      <dgm:t>
        <a:bodyPr/>
        <a:lstStyle/>
        <a:p>
          <a:endParaRPr lang="es-PE"/>
        </a:p>
      </dgm:t>
    </dgm:pt>
    <dgm:pt modelId="{AFC12135-3E18-4229-9A81-3CA26259902E}">
      <dgm:prSet/>
      <dgm:spPr/>
      <dgm:t>
        <a:bodyPr/>
        <a:lstStyle/>
        <a:p>
          <a:r>
            <a:rPr lang="es-PE"/>
            <a:t>AFCA</a:t>
          </a:r>
        </a:p>
      </dgm:t>
    </dgm:pt>
    <dgm:pt modelId="{6652B45F-10BA-4F98-A2D8-233E0A505807}" type="parTrans" cxnId="{18D31EBA-CB41-4ECC-AAA2-D4CDF3710808}">
      <dgm:prSet/>
      <dgm:spPr/>
      <dgm:t>
        <a:bodyPr/>
        <a:lstStyle/>
        <a:p>
          <a:endParaRPr lang="es-PE"/>
        </a:p>
      </dgm:t>
    </dgm:pt>
    <dgm:pt modelId="{A925DEB9-D2BF-4011-94DA-FE4B610193E7}" type="sibTrans" cxnId="{18D31EBA-CB41-4ECC-AAA2-D4CDF3710808}">
      <dgm:prSet/>
      <dgm:spPr/>
      <dgm:t>
        <a:bodyPr/>
        <a:lstStyle/>
        <a:p>
          <a:endParaRPr lang="es-PE"/>
        </a:p>
      </dgm:t>
    </dgm:pt>
    <dgm:pt modelId="{607CB572-55F6-43D5-BD9C-44B47356F072}">
      <dgm:prSet/>
      <dgm:spPr/>
      <dgm:t>
        <a:bodyPr/>
        <a:lstStyle/>
        <a:p>
          <a:r>
            <a:rPr lang="es-PE"/>
            <a:t>SMMM</a:t>
          </a:r>
        </a:p>
      </dgm:t>
    </dgm:pt>
    <dgm:pt modelId="{D7CF1898-8527-4B09-A985-C1DC1C27D776}" type="parTrans" cxnId="{57E48CFD-9B24-46F5-A98D-057D6916CD6B}">
      <dgm:prSet/>
      <dgm:spPr/>
      <dgm:t>
        <a:bodyPr/>
        <a:lstStyle/>
        <a:p>
          <a:endParaRPr lang="es-PE"/>
        </a:p>
      </dgm:t>
    </dgm:pt>
    <dgm:pt modelId="{7FE9B857-7A5C-421B-8186-5E1196DB82C4}" type="sibTrans" cxnId="{57E48CFD-9B24-46F5-A98D-057D6916CD6B}">
      <dgm:prSet/>
      <dgm:spPr/>
      <dgm:t>
        <a:bodyPr/>
        <a:lstStyle/>
        <a:p>
          <a:endParaRPr lang="es-PE"/>
        </a:p>
      </dgm:t>
    </dgm:pt>
    <dgm:pt modelId="{445AA6E7-AC39-4611-9562-8FBD1932C5C8}">
      <dgm:prSet/>
      <dgm:spPr/>
      <dgm:t>
        <a:bodyPr/>
        <a:lstStyle/>
        <a:p>
          <a:r>
            <a:rPr lang="es-PE"/>
            <a:t>Gestión</a:t>
          </a:r>
        </a:p>
        <a:p>
          <a:endParaRPr lang="es-PE"/>
        </a:p>
      </dgm:t>
    </dgm:pt>
    <dgm:pt modelId="{46ACCF0C-8AE5-47DB-9349-F38CA6E3E539}" type="parTrans" cxnId="{5DAAB514-6E4C-4573-B46B-09FC3BCFA093}">
      <dgm:prSet/>
      <dgm:spPr/>
      <dgm:t>
        <a:bodyPr/>
        <a:lstStyle/>
        <a:p>
          <a:endParaRPr lang="es-PE"/>
        </a:p>
      </dgm:t>
    </dgm:pt>
    <dgm:pt modelId="{E2727665-5981-45C9-8CA4-C1EAE78B9326}" type="sibTrans" cxnId="{5DAAB514-6E4C-4573-B46B-09FC3BCFA093}">
      <dgm:prSet/>
      <dgm:spPr/>
      <dgm:t>
        <a:bodyPr/>
        <a:lstStyle/>
        <a:p>
          <a:endParaRPr lang="es-PE"/>
        </a:p>
      </dgm:t>
    </dgm:pt>
    <dgm:pt modelId="{A3C057AB-8BAA-4753-82EA-6A1B4AEC7F39}">
      <dgm:prSet/>
      <dgm:spPr/>
      <dgm:t>
        <a:bodyPr/>
        <a:lstStyle/>
        <a:p>
          <a:r>
            <a:rPr lang="es-PE"/>
            <a:t>Negocio</a:t>
          </a:r>
        </a:p>
      </dgm:t>
    </dgm:pt>
    <dgm:pt modelId="{C89F7B45-4376-4038-9455-1F0570EC8533}" type="parTrans" cxnId="{8EC38020-5728-4746-8C7B-DA7280290095}">
      <dgm:prSet/>
      <dgm:spPr/>
      <dgm:t>
        <a:bodyPr/>
        <a:lstStyle/>
        <a:p>
          <a:endParaRPr lang="es-PE"/>
        </a:p>
      </dgm:t>
    </dgm:pt>
    <dgm:pt modelId="{CD884190-8BAD-42D1-A1E4-FFC4D3508708}" type="sibTrans" cxnId="{8EC38020-5728-4746-8C7B-DA7280290095}">
      <dgm:prSet/>
      <dgm:spPr/>
      <dgm:t>
        <a:bodyPr/>
        <a:lstStyle/>
        <a:p>
          <a:endParaRPr lang="es-PE"/>
        </a:p>
      </dgm:t>
    </dgm:pt>
    <dgm:pt modelId="{D6C80051-A228-488D-8802-97DC758F9419}">
      <dgm:prSet/>
      <dgm:spPr/>
      <dgm:t>
        <a:bodyPr/>
        <a:lstStyle/>
        <a:p>
          <a:r>
            <a:rPr lang="es-PE"/>
            <a:t>Requisitos</a:t>
          </a:r>
        </a:p>
      </dgm:t>
    </dgm:pt>
    <dgm:pt modelId="{81990DFE-4E58-4CD1-9E0A-DBAA4FBFCDBE}" type="parTrans" cxnId="{DFDCD9DB-A3E9-406D-825D-91CEAABA3BE2}">
      <dgm:prSet/>
      <dgm:spPr/>
      <dgm:t>
        <a:bodyPr/>
        <a:lstStyle/>
        <a:p>
          <a:endParaRPr lang="es-PE"/>
        </a:p>
      </dgm:t>
    </dgm:pt>
    <dgm:pt modelId="{EDE73C0C-C0F9-4447-9F8F-624A489067D3}" type="sibTrans" cxnId="{DFDCD9DB-A3E9-406D-825D-91CEAABA3BE2}">
      <dgm:prSet/>
      <dgm:spPr/>
      <dgm:t>
        <a:bodyPr/>
        <a:lstStyle/>
        <a:p>
          <a:endParaRPr lang="es-PE"/>
        </a:p>
      </dgm:t>
    </dgm:pt>
    <dgm:pt modelId="{7AEFF8E2-C8B2-40D5-9FF5-A556B4650289}">
      <dgm:prSet/>
      <dgm:spPr/>
      <dgm:t>
        <a:bodyPr/>
        <a:lstStyle/>
        <a:p>
          <a:r>
            <a:rPr lang="es-PE"/>
            <a:t>Analisis</a:t>
          </a:r>
        </a:p>
      </dgm:t>
    </dgm:pt>
    <dgm:pt modelId="{87EB4D8E-2442-4EE8-B35B-7B16A6512CD9}" type="parTrans" cxnId="{BECAFD2A-4932-4C73-8D33-01C57C52399D}">
      <dgm:prSet/>
      <dgm:spPr/>
      <dgm:t>
        <a:bodyPr/>
        <a:lstStyle/>
        <a:p>
          <a:endParaRPr lang="es-PE"/>
        </a:p>
      </dgm:t>
    </dgm:pt>
    <dgm:pt modelId="{150F023C-5634-488F-B336-94ACC321E051}" type="sibTrans" cxnId="{BECAFD2A-4932-4C73-8D33-01C57C52399D}">
      <dgm:prSet/>
      <dgm:spPr/>
      <dgm:t>
        <a:bodyPr/>
        <a:lstStyle/>
        <a:p>
          <a:endParaRPr lang="es-PE"/>
        </a:p>
      </dgm:t>
    </dgm:pt>
    <dgm:pt modelId="{48094F30-499F-4EFE-9A60-B8FC2C5D6026}">
      <dgm:prSet/>
      <dgm:spPr/>
      <dgm:t>
        <a:bodyPr/>
        <a:lstStyle/>
        <a:p>
          <a:r>
            <a:rPr lang="es-PE"/>
            <a:t>Implementación</a:t>
          </a:r>
        </a:p>
      </dgm:t>
    </dgm:pt>
    <dgm:pt modelId="{555926E6-423A-41D2-B0DA-B834B5544FE2}" type="parTrans" cxnId="{5CEC3C8D-3397-4FBE-8817-E2BFC869BF7A}">
      <dgm:prSet/>
      <dgm:spPr/>
      <dgm:t>
        <a:bodyPr/>
        <a:lstStyle/>
        <a:p>
          <a:endParaRPr lang="es-PE"/>
        </a:p>
      </dgm:t>
    </dgm:pt>
    <dgm:pt modelId="{958FBC6E-4160-4850-8745-B938EA3D6512}" type="sibTrans" cxnId="{5CEC3C8D-3397-4FBE-8817-E2BFC869BF7A}">
      <dgm:prSet/>
      <dgm:spPr/>
      <dgm:t>
        <a:bodyPr/>
        <a:lstStyle/>
        <a:p>
          <a:endParaRPr lang="es-PE"/>
        </a:p>
      </dgm:t>
    </dgm:pt>
    <dgm:pt modelId="{0038B3C5-F0E9-4183-B90C-B5A8B0C5F6D8}">
      <dgm:prSet/>
      <dgm:spPr/>
      <dgm:t>
        <a:bodyPr/>
        <a:lstStyle/>
        <a:p>
          <a:r>
            <a:rPr lang="es-PE"/>
            <a:t>Pruebas</a:t>
          </a:r>
        </a:p>
      </dgm:t>
    </dgm:pt>
    <dgm:pt modelId="{035B45F9-FBDA-486F-99D3-A510CEEAD269}" type="parTrans" cxnId="{9A9570AC-50C3-4CD6-9809-6B57D58EA6A8}">
      <dgm:prSet/>
      <dgm:spPr/>
      <dgm:t>
        <a:bodyPr/>
        <a:lstStyle/>
        <a:p>
          <a:endParaRPr lang="es-PE"/>
        </a:p>
      </dgm:t>
    </dgm:pt>
    <dgm:pt modelId="{0D8128B9-D352-488E-B622-7A968AD4FA4E}" type="sibTrans" cxnId="{9A9570AC-50C3-4CD6-9809-6B57D58EA6A8}">
      <dgm:prSet/>
      <dgm:spPr/>
      <dgm:t>
        <a:bodyPr/>
        <a:lstStyle/>
        <a:p>
          <a:endParaRPr lang="es-PE"/>
        </a:p>
      </dgm:t>
    </dgm:pt>
    <dgm:pt modelId="{D371E0A6-E6FB-4C51-9D34-A5A9C4E9FA96}">
      <dgm:prSet/>
      <dgm:spPr/>
      <dgm:t>
        <a:bodyPr/>
        <a:lstStyle/>
        <a:p>
          <a:r>
            <a:rPr lang="es-PE"/>
            <a:t>Producción</a:t>
          </a:r>
        </a:p>
      </dgm:t>
    </dgm:pt>
    <dgm:pt modelId="{BB70412D-FD19-47E2-A105-A1DF303BB260}" type="parTrans" cxnId="{8E8BD0EE-ED56-4AF7-80CE-DB007AA5AED5}">
      <dgm:prSet/>
      <dgm:spPr/>
      <dgm:t>
        <a:bodyPr/>
        <a:lstStyle/>
        <a:p>
          <a:endParaRPr lang="es-PE"/>
        </a:p>
      </dgm:t>
    </dgm:pt>
    <dgm:pt modelId="{C2DF2676-873C-4018-A07A-13EA0BA726A5}" type="sibTrans" cxnId="{8E8BD0EE-ED56-4AF7-80CE-DB007AA5AED5}">
      <dgm:prSet/>
      <dgm:spPr/>
      <dgm:t>
        <a:bodyPr/>
        <a:lstStyle/>
        <a:p>
          <a:endParaRPr lang="es-PE"/>
        </a:p>
      </dgm:t>
    </dgm:pt>
    <dgm:pt modelId="{5819F083-D1A6-40C5-8BA0-49F68372D0D2}">
      <dgm:prSet/>
      <dgm:spPr/>
      <dgm:t>
        <a:bodyPr/>
        <a:lstStyle/>
        <a:p>
          <a:r>
            <a:rPr lang="es-PE"/>
            <a:t>Documentos</a:t>
          </a:r>
        </a:p>
      </dgm:t>
    </dgm:pt>
    <dgm:pt modelId="{1C80DB50-5554-4A24-9D2C-595872931A5F}" type="parTrans" cxnId="{478C61C1-BAD5-4807-90C2-8B78BDD17DB5}">
      <dgm:prSet/>
      <dgm:spPr/>
      <dgm:t>
        <a:bodyPr/>
        <a:lstStyle/>
        <a:p>
          <a:endParaRPr lang="es-PE"/>
        </a:p>
      </dgm:t>
    </dgm:pt>
    <dgm:pt modelId="{4C7DF496-733C-48B1-B1B0-052047DF4EE7}" type="sibTrans" cxnId="{478C61C1-BAD5-4807-90C2-8B78BDD17DB5}">
      <dgm:prSet/>
      <dgm:spPr/>
      <dgm:t>
        <a:bodyPr/>
        <a:lstStyle/>
        <a:p>
          <a:endParaRPr lang="es-PE"/>
        </a:p>
      </dgm:t>
    </dgm:pt>
    <dgm:pt modelId="{7A9712A9-A9E8-4D82-A450-524FE42C480A}">
      <dgm:prSet phldrT="[Texto]"/>
      <dgm:spPr/>
      <dgm:t>
        <a:bodyPr/>
        <a:lstStyle/>
        <a:p>
          <a:r>
            <a:rPr lang="es-PE"/>
            <a:t>ARSS</a:t>
          </a:r>
        </a:p>
      </dgm:t>
    </dgm:pt>
    <dgm:pt modelId="{72C8FDE9-A09B-4941-8C5D-DAC967A084D8}" type="parTrans" cxnId="{BFF1F040-F308-4E9A-B273-37055B6CB4FF}">
      <dgm:prSet/>
      <dgm:spPr/>
      <dgm:t>
        <a:bodyPr/>
        <a:lstStyle/>
        <a:p>
          <a:endParaRPr lang="es-PE"/>
        </a:p>
      </dgm:t>
    </dgm:pt>
    <dgm:pt modelId="{EAC123D4-98F2-4CBC-B5D9-C97A76EDF6CA}" type="sibTrans" cxnId="{BFF1F040-F308-4E9A-B273-37055B6CB4FF}">
      <dgm:prSet/>
      <dgm:spPr/>
      <dgm:t>
        <a:bodyPr/>
        <a:lstStyle/>
        <a:p>
          <a:endParaRPr lang="es-PE"/>
        </a:p>
      </dgm:t>
    </dgm:pt>
    <dgm:pt modelId="{1A45DF53-0F89-4F16-A74D-60A54553BAB2}">
      <dgm:prSet/>
      <dgm:spPr/>
      <dgm:t>
        <a:bodyPr/>
        <a:lstStyle/>
        <a:p>
          <a:r>
            <a:rPr lang="es-PE"/>
            <a:t>AFCA</a:t>
          </a:r>
        </a:p>
      </dgm:t>
    </dgm:pt>
    <dgm:pt modelId="{CC2FA641-A150-4062-A925-BE4AD041FD5D}" type="parTrans" cxnId="{D8005303-4B46-431A-9B8E-32FF7DD70222}">
      <dgm:prSet/>
      <dgm:spPr/>
      <dgm:t>
        <a:bodyPr/>
        <a:lstStyle/>
        <a:p>
          <a:endParaRPr lang="es-PE"/>
        </a:p>
      </dgm:t>
    </dgm:pt>
    <dgm:pt modelId="{0E2BFEB3-C1F7-4574-82C6-E304AA8B07EE}" type="sibTrans" cxnId="{D8005303-4B46-431A-9B8E-32FF7DD70222}">
      <dgm:prSet/>
      <dgm:spPr/>
      <dgm:t>
        <a:bodyPr/>
        <a:lstStyle/>
        <a:p>
          <a:endParaRPr lang="es-PE"/>
        </a:p>
      </dgm:t>
    </dgm:pt>
    <dgm:pt modelId="{11267818-3FE8-4204-A22C-77F3CA0FB87C}">
      <dgm:prSet/>
      <dgm:spPr/>
      <dgm:t>
        <a:bodyPr/>
        <a:lstStyle/>
        <a:p>
          <a:r>
            <a:rPr lang="es-PE"/>
            <a:t>SMMM</a:t>
          </a:r>
        </a:p>
      </dgm:t>
    </dgm:pt>
    <dgm:pt modelId="{28D992DF-09B7-40F0-8ED1-769ADEB092B5}" type="parTrans" cxnId="{A68055B2-9472-42D3-A18E-70DA5F36BA31}">
      <dgm:prSet/>
      <dgm:spPr/>
      <dgm:t>
        <a:bodyPr/>
        <a:lstStyle/>
        <a:p>
          <a:endParaRPr lang="es-PE"/>
        </a:p>
      </dgm:t>
    </dgm:pt>
    <dgm:pt modelId="{C729777B-FA93-4A91-BA2E-7A7D5ACB8E38}" type="sibTrans" cxnId="{A68055B2-9472-42D3-A18E-70DA5F36BA31}">
      <dgm:prSet/>
      <dgm:spPr/>
      <dgm:t>
        <a:bodyPr/>
        <a:lstStyle/>
        <a:p>
          <a:endParaRPr lang="es-PE"/>
        </a:p>
      </dgm:t>
    </dgm:pt>
    <dgm:pt modelId="{D19293B1-0547-48CD-8E85-CBE4FCDFE012}" type="pres">
      <dgm:prSet presAssocID="{428CDE1A-AC88-40BB-BDA2-B17CAB41EAD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PE"/>
        </a:p>
      </dgm:t>
    </dgm:pt>
    <dgm:pt modelId="{14811E70-0598-426F-AB61-B70DF46DB329}" type="pres">
      <dgm:prSet presAssocID="{00AAF8ED-F34F-4822-85D1-6B17183FE917}" presName="hierRoot1" presStyleCnt="0">
        <dgm:presLayoutVars>
          <dgm:hierBranch val="init"/>
        </dgm:presLayoutVars>
      </dgm:prSet>
      <dgm:spPr/>
    </dgm:pt>
    <dgm:pt modelId="{603166B4-3E10-49C5-885D-222FFA30EB8D}" type="pres">
      <dgm:prSet presAssocID="{00AAF8ED-F34F-4822-85D1-6B17183FE917}" presName="rootComposite1" presStyleCnt="0"/>
      <dgm:spPr/>
    </dgm:pt>
    <dgm:pt modelId="{24573ED7-40B5-4D72-84B4-6E368AEA37E4}" type="pres">
      <dgm:prSet presAssocID="{00AAF8ED-F34F-4822-85D1-6B17183FE9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FDAD7AC-A36A-4103-902A-2AA9228CAB7E}" type="pres">
      <dgm:prSet presAssocID="{00AAF8ED-F34F-4822-85D1-6B17183FE917}" presName="rootConnector1" presStyleLbl="node1" presStyleIdx="0" presStyleCnt="0"/>
      <dgm:spPr/>
      <dgm:t>
        <a:bodyPr/>
        <a:lstStyle/>
        <a:p>
          <a:endParaRPr lang="es-PE"/>
        </a:p>
      </dgm:t>
    </dgm:pt>
    <dgm:pt modelId="{46D72B2E-14F8-4219-A3FF-B42EB3DE6790}" type="pres">
      <dgm:prSet presAssocID="{00AAF8ED-F34F-4822-85D1-6B17183FE917}" presName="hierChild2" presStyleCnt="0"/>
      <dgm:spPr/>
    </dgm:pt>
    <dgm:pt modelId="{BBB20F9A-31E8-419A-8241-FA5E5B45E5EA}" type="pres">
      <dgm:prSet presAssocID="{865BD619-C16E-4FA3-81BC-CD44FB911614}" presName="Name37" presStyleLbl="parChTrans1D2" presStyleIdx="0" presStyleCnt="4"/>
      <dgm:spPr/>
      <dgm:t>
        <a:bodyPr/>
        <a:lstStyle/>
        <a:p>
          <a:endParaRPr lang="es-PE"/>
        </a:p>
      </dgm:t>
    </dgm:pt>
    <dgm:pt modelId="{76F58AEC-5CDF-4B9D-A09A-57DAE1033643}" type="pres">
      <dgm:prSet presAssocID="{6D522C42-2909-4321-8429-4F2327B65402}" presName="hierRoot2" presStyleCnt="0">
        <dgm:presLayoutVars>
          <dgm:hierBranch val="init"/>
        </dgm:presLayoutVars>
      </dgm:prSet>
      <dgm:spPr/>
    </dgm:pt>
    <dgm:pt modelId="{190C2B4A-C9E7-4625-8E8B-418CA511FA39}" type="pres">
      <dgm:prSet presAssocID="{6D522C42-2909-4321-8429-4F2327B65402}" presName="rootComposite" presStyleCnt="0"/>
      <dgm:spPr/>
    </dgm:pt>
    <dgm:pt modelId="{3789CAF1-2C4E-4015-B4B0-323AFEA23136}" type="pres">
      <dgm:prSet presAssocID="{6D522C42-2909-4321-8429-4F2327B65402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4E01B39A-2561-4FEA-BD62-53C0C524D3DC}" type="pres">
      <dgm:prSet presAssocID="{6D522C42-2909-4321-8429-4F2327B65402}" presName="rootConnector" presStyleLbl="node2" presStyleIdx="0" presStyleCnt="4"/>
      <dgm:spPr/>
      <dgm:t>
        <a:bodyPr/>
        <a:lstStyle/>
        <a:p>
          <a:endParaRPr lang="es-PE"/>
        </a:p>
      </dgm:t>
    </dgm:pt>
    <dgm:pt modelId="{312609D0-1F09-4A61-A702-33353D091F48}" type="pres">
      <dgm:prSet presAssocID="{6D522C42-2909-4321-8429-4F2327B65402}" presName="hierChild4" presStyleCnt="0"/>
      <dgm:spPr/>
    </dgm:pt>
    <dgm:pt modelId="{EE9CDB54-3C7B-4CD2-8656-49C4105EA142}" type="pres">
      <dgm:prSet presAssocID="{099B5C29-A1B7-45AC-9FE2-6757B5D48763}" presName="Name37" presStyleLbl="parChTrans1D3" presStyleIdx="0" presStyleCnt="8"/>
      <dgm:spPr/>
      <dgm:t>
        <a:bodyPr/>
        <a:lstStyle/>
        <a:p>
          <a:endParaRPr lang="es-PE"/>
        </a:p>
      </dgm:t>
    </dgm:pt>
    <dgm:pt modelId="{E7149557-DB0E-45A6-AC33-B696C83F36DB}" type="pres">
      <dgm:prSet presAssocID="{E354491B-0995-44CB-A22C-E13272108E97}" presName="hierRoot2" presStyleCnt="0">
        <dgm:presLayoutVars>
          <dgm:hierBranch val="init"/>
        </dgm:presLayoutVars>
      </dgm:prSet>
      <dgm:spPr/>
    </dgm:pt>
    <dgm:pt modelId="{43278969-5327-43D1-93BC-7741F47FBF0E}" type="pres">
      <dgm:prSet presAssocID="{E354491B-0995-44CB-A22C-E13272108E97}" presName="rootComposite" presStyleCnt="0"/>
      <dgm:spPr/>
    </dgm:pt>
    <dgm:pt modelId="{BC3C126B-3DAA-473E-9816-4FB885920109}" type="pres">
      <dgm:prSet presAssocID="{E354491B-0995-44CB-A22C-E13272108E97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B66E4E-1A51-4469-B3BE-6FDF9C417CA4}" type="pres">
      <dgm:prSet presAssocID="{E354491B-0995-44CB-A22C-E13272108E97}" presName="rootConnector" presStyleLbl="node3" presStyleIdx="0" presStyleCnt="8"/>
      <dgm:spPr/>
      <dgm:t>
        <a:bodyPr/>
        <a:lstStyle/>
        <a:p>
          <a:endParaRPr lang="es-PE"/>
        </a:p>
      </dgm:t>
    </dgm:pt>
    <dgm:pt modelId="{23C849AD-8792-41BA-BBF3-97BA7D4DC3F3}" type="pres">
      <dgm:prSet presAssocID="{E354491B-0995-44CB-A22C-E13272108E97}" presName="hierChild4" presStyleCnt="0"/>
      <dgm:spPr/>
    </dgm:pt>
    <dgm:pt modelId="{14170ADC-761A-4F82-91CA-94D0593FC8A0}" type="pres">
      <dgm:prSet presAssocID="{E354491B-0995-44CB-A22C-E13272108E97}" presName="hierChild5" presStyleCnt="0"/>
      <dgm:spPr/>
    </dgm:pt>
    <dgm:pt modelId="{92C0C251-6393-48BE-8DC1-A54F20F8E9AF}" type="pres">
      <dgm:prSet presAssocID="{1C80DB50-5554-4A24-9D2C-595872931A5F}" presName="Name37" presStyleLbl="parChTrans1D3" presStyleIdx="1" presStyleCnt="8"/>
      <dgm:spPr/>
      <dgm:t>
        <a:bodyPr/>
        <a:lstStyle/>
        <a:p>
          <a:endParaRPr lang="es-PE"/>
        </a:p>
      </dgm:t>
    </dgm:pt>
    <dgm:pt modelId="{1288687D-1A4D-491C-BFE8-568FFC48325E}" type="pres">
      <dgm:prSet presAssocID="{5819F083-D1A6-40C5-8BA0-49F68372D0D2}" presName="hierRoot2" presStyleCnt="0">
        <dgm:presLayoutVars>
          <dgm:hierBranch val="init"/>
        </dgm:presLayoutVars>
      </dgm:prSet>
      <dgm:spPr/>
    </dgm:pt>
    <dgm:pt modelId="{77CE4D03-94B2-427F-B944-8566177F3203}" type="pres">
      <dgm:prSet presAssocID="{5819F083-D1A6-40C5-8BA0-49F68372D0D2}" presName="rootComposite" presStyleCnt="0"/>
      <dgm:spPr/>
    </dgm:pt>
    <dgm:pt modelId="{F8EC7D8E-AA75-48AF-9C82-30E2D151962C}" type="pres">
      <dgm:prSet presAssocID="{5819F083-D1A6-40C5-8BA0-49F68372D0D2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75209213-2668-4322-B04E-C48841DF81C5}" type="pres">
      <dgm:prSet presAssocID="{5819F083-D1A6-40C5-8BA0-49F68372D0D2}" presName="rootConnector" presStyleLbl="node3" presStyleIdx="1" presStyleCnt="8"/>
      <dgm:spPr/>
      <dgm:t>
        <a:bodyPr/>
        <a:lstStyle/>
        <a:p>
          <a:endParaRPr lang="es-PE"/>
        </a:p>
      </dgm:t>
    </dgm:pt>
    <dgm:pt modelId="{36B14302-54CD-4B23-860E-6709A2134F2E}" type="pres">
      <dgm:prSet presAssocID="{5819F083-D1A6-40C5-8BA0-49F68372D0D2}" presName="hierChild4" presStyleCnt="0"/>
      <dgm:spPr/>
    </dgm:pt>
    <dgm:pt modelId="{4AA39C93-AC9A-4AC3-A784-8D3E10891DDA}" type="pres">
      <dgm:prSet presAssocID="{5819F083-D1A6-40C5-8BA0-49F68372D0D2}" presName="hierChild5" presStyleCnt="0"/>
      <dgm:spPr/>
    </dgm:pt>
    <dgm:pt modelId="{AC78CB1E-5182-43C5-A7B2-1650895C5463}" type="pres">
      <dgm:prSet presAssocID="{6D522C42-2909-4321-8429-4F2327B65402}" presName="hierChild5" presStyleCnt="0"/>
      <dgm:spPr/>
    </dgm:pt>
    <dgm:pt modelId="{49CD6CB7-51E0-4CBE-ADBD-2BFA77D2F938}" type="pres">
      <dgm:prSet presAssocID="{9182F2B4-670F-4664-995C-57FBACFC71A7}" presName="Name37" presStyleLbl="parChTrans1D2" presStyleIdx="1" presStyleCnt="4"/>
      <dgm:spPr/>
      <dgm:t>
        <a:bodyPr/>
        <a:lstStyle/>
        <a:p>
          <a:endParaRPr lang="es-PE"/>
        </a:p>
      </dgm:t>
    </dgm:pt>
    <dgm:pt modelId="{662E2575-007C-41AD-BBF8-329E2E9783D9}" type="pres">
      <dgm:prSet presAssocID="{D4F7D221-C35E-45CA-90D6-88149BAA56F5}" presName="hierRoot2" presStyleCnt="0">
        <dgm:presLayoutVars>
          <dgm:hierBranch val="init"/>
        </dgm:presLayoutVars>
      </dgm:prSet>
      <dgm:spPr/>
    </dgm:pt>
    <dgm:pt modelId="{C323A4E0-D108-48CF-BB46-4FA70DF75459}" type="pres">
      <dgm:prSet presAssocID="{D4F7D221-C35E-45CA-90D6-88149BAA56F5}" presName="rootComposite" presStyleCnt="0"/>
      <dgm:spPr/>
    </dgm:pt>
    <dgm:pt modelId="{F98F3CAD-4D2D-40D5-924C-C908F254989C}" type="pres">
      <dgm:prSet presAssocID="{D4F7D221-C35E-45CA-90D6-88149BAA56F5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E09F953-7B0A-414A-87F4-AB351DD16D42}" type="pres">
      <dgm:prSet presAssocID="{D4F7D221-C35E-45CA-90D6-88149BAA56F5}" presName="rootConnector" presStyleLbl="node2" presStyleIdx="1" presStyleCnt="4"/>
      <dgm:spPr/>
      <dgm:t>
        <a:bodyPr/>
        <a:lstStyle/>
        <a:p>
          <a:endParaRPr lang="es-PE"/>
        </a:p>
      </dgm:t>
    </dgm:pt>
    <dgm:pt modelId="{1C16C052-E543-4C77-B195-E42889A32339}" type="pres">
      <dgm:prSet presAssocID="{D4F7D221-C35E-45CA-90D6-88149BAA56F5}" presName="hierChild4" presStyleCnt="0"/>
      <dgm:spPr/>
    </dgm:pt>
    <dgm:pt modelId="{6874CBE1-82E2-4E90-8AA9-E8C2BE7CA430}" type="pres">
      <dgm:prSet presAssocID="{72C8FDE9-A09B-4941-8C5D-DAC967A084D8}" presName="Name37" presStyleLbl="parChTrans1D3" presStyleIdx="2" presStyleCnt="8"/>
      <dgm:spPr/>
      <dgm:t>
        <a:bodyPr/>
        <a:lstStyle/>
        <a:p>
          <a:endParaRPr lang="es-PE"/>
        </a:p>
      </dgm:t>
    </dgm:pt>
    <dgm:pt modelId="{88AEF8A8-109A-4F22-A699-2E38FAF3F4CD}" type="pres">
      <dgm:prSet presAssocID="{7A9712A9-A9E8-4D82-A450-524FE42C480A}" presName="hierRoot2" presStyleCnt="0">
        <dgm:presLayoutVars>
          <dgm:hierBranch val="init"/>
        </dgm:presLayoutVars>
      </dgm:prSet>
      <dgm:spPr/>
    </dgm:pt>
    <dgm:pt modelId="{2F2D290D-CD7E-45DE-AE3C-8D7EC5520090}" type="pres">
      <dgm:prSet presAssocID="{7A9712A9-A9E8-4D82-A450-524FE42C480A}" presName="rootComposite" presStyleCnt="0"/>
      <dgm:spPr/>
    </dgm:pt>
    <dgm:pt modelId="{3ACD528F-2C85-4A31-AF16-BF5BA1F1A135}" type="pres">
      <dgm:prSet presAssocID="{7A9712A9-A9E8-4D82-A450-524FE42C480A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0063CBAB-5A89-4DF0-8028-711768AE441B}" type="pres">
      <dgm:prSet presAssocID="{7A9712A9-A9E8-4D82-A450-524FE42C480A}" presName="rootConnector" presStyleLbl="node3" presStyleIdx="2" presStyleCnt="8"/>
      <dgm:spPr/>
      <dgm:t>
        <a:bodyPr/>
        <a:lstStyle/>
        <a:p>
          <a:endParaRPr lang="es-PE"/>
        </a:p>
      </dgm:t>
    </dgm:pt>
    <dgm:pt modelId="{A6FF6C58-5CB2-49CD-9034-2D889D4B0C7F}" type="pres">
      <dgm:prSet presAssocID="{7A9712A9-A9E8-4D82-A450-524FE42C480A}" presName="hierChild4" presStyleCnt="0"/>
      <dgm:spPr/>
    </dgm:pt>
    <dgm:pt modelId="{E0ADA573-3F86-4820-8737-3AEC5FAE66C6}" type="pres">
      <dgm:prSet presAssocID="{8CAF8572-4E38-401F-A526-86AABF3F566D}" presName="Name37" presStyleLbl="parChTrans1D4" presStyleIdx="0" presStyleCnt="9"/>
      <dgm:spPr/>
      <dgm:t>
        <a:bodyPr/>
        <a:lstStyle/>
        <a:p>
          <a:endParaRPr lang="es-PE"/>
        </a:p>
      </dgm:t>
    </dgm:pt>
    <dgm:pt modelId="{F328407F-F2B2-43B6-A554-2AC5750B9BED}" type="pres">
      <dgm:prSet presAssocID="{56CADD5F-D44F-4307-989D-3D1358E9AF51}" presName="hierRoot2" presStyleCnt="0">
        <dgm:presLayoutVars>
          <dgm:hierBranch val="init"/>
        </dgm:presLayoutVars>
      </dgm:prSet>
      <dgm:spPr/>
    </dgm:pt>
    <dgm:pt modelId="{77E13F5A-DA2B-45DC-8105-AAEAABEBC523}" type="pres">
      <dgm:prSet presAssocID="{56CADD5F-D44F-4307-989D-3D1358E9AF51}" presName="rootComposite" presStyleCnt="0"/>
      <dgm:spPr/>
    </dgm:pt>
    <dgm:pt modelId="{4A531E7C-28C2-4811-B40E-BAC369986724}" type="pres">
      <dgm:prSet presAssocID="{56CADD5F-D44F-4307-989D-3D1358E9AF51}" presName="rootText" presStyleLbl="node4" presStyleIdx="0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38749C1-71E3-4BC0-905E-9C45C3BFBFB8}" type="pres">
      <dgm:prSet presAssocID="{56CADD5F-D44F-4307-989D-3D1358E9AF51}" presName="rootConnector" presStyleLbl="node4" presStyleIdx="0" presStyleCnt="9"/>
      <dgm:spPr/>
      <dgm:t>
        <a:bodyPr/>
        <a:lstStyle/>
        <a:p>
          <a:endParaRPr lang="es-PE"/>
        </a:p>
      </dgm:t>
    </dgm:pt>
    <dgm:pt modelId="{0043D2ED-5A44-4787-BB8C-66FCFB597D6C}" type="pres">
      <dgm:prSet presAssocID="{56CADD5F-D44F-4307-989D-3D1358E9AF51}" presName="hierChild4" presStyleCnt="0"/>
      <dgm:spPr/>
    </dgm:pt>
    <dgm:pt modelId="{8994AF75-C1DD-4B5B-AAFC-0BA676A23FE9}" type="pres">
      <dgm:prSet presAssocID="{56CADD5F-D44F-4307-989D-3D1358E9AF51}" presName="hierChild5" presStyleCnt="0"/>
      <dgm:spPr/>
    </dgm:pt>
    <dgm:pt modelId="{9DC28BBE-0F90-444A-887A-D3B5CEFBAF2B}" type="pres">
      <dgm:prSet presAssocID="{77614350-4EF2-483D-AF39-3495D8470BFE}" presName="Name37" presStyleLbl="parChTrans1D4" presStyleIdx="1" presStyleCnt="9"/>
      <dgm:spPr/>
      <dgm:t>
        <a:bodyPr/>
        <a:lstStyle/>
        <a:p>
          <a:endParaRPr lang="es-PE"/>
        </a:p>
      </dgm:t>
    </dgm:pt>
    <dgm:pt modelId="{72247BD9-C8B0-4BE8-8A8E-7A461E98BC82}" type="pres">
      <dgm:prSet presAssocID="{E70B4625-3CCE-499C-8E4B-402C0928EAE0}" presName="hierRoot2" presStyleCnt="0">
        <dgm:presLayoutVars>
          <dgm:hierBranch val="init"/>
        </dgm:presLayoutVars>
      </dgm:prSet>
      <dgm:spPr/>
    </dgm:pt>
    <dgm:pt modelId="{1EDE99B4-EA41-43C8-81EC-9ADA7BC6932A}" type="pres">
      <dgm:prSet presAssocID="{E70B4625-3CCE-499C-8E4B-402C0928EAE0}" presName="rootComposite" presStyleCnt="0"/>
      <dgm:spPr/>
    </dgm:pt>
    <dgm:pt modelId="{F6D0353C-F2FD-4C66-A803-3E6488512125}" type="pres">
      <dgm:prSet presAssocID="{E70B4625-3CCE-499C-8E4B-402C0928EAE0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DC85F2A-31F3-4417-8945-75AB7D67135F}" type="pres">
      <dgm:prSet presAssocID="{E70B4625-3CCE-499C-8E4B-402C0928EAE0}" presName="rootConnector" presStyleLbl="node4" presStyleIdx="1" presStyleCnt="9"/>
      <dgm:spPr/>
      <dgm:t>
        <a:bodyPr/>
        <a:lstStyle/>
        <a:p>
          <a:endParaRPr lang="es-PE"/>
        </a:p>
      </dgm:t>
    </dgm:pt>
    <dgm:pt modelId="{0DA6CE52-615A-447A-95CD-2A790EE87D68}" type="pres">
      <dgm:prSet presAssocID="{E70B4625-3CCE-499C-8E4B-402C0928EAE0}" presName="hierChild4" presStyleCnt="0"/>
      <dgm:spPr/>
    </dgm:pt>
    <dgm:pt modelId="{F4401F65-6173-4EF1-9FFD-AFD08D5AF39F}" type="pres">
      <dgm:prSet presAssocID="{E70B4625-3CCE-499C-8E4B-402C0928EAE0}" presName="hierChild5" presStyleCnt="0"/>
      <dgm:spPr/>
    </dgm:pt>
    <dgm:pt modelId="{26D14FAD-BCBC-4CEF-B56E-4DD69425E3C7}" type="pres">
      <dgm:prSet presAssocID="{7A9712A9-A9E8-4D82-A450-524FE42C480A}" presName="hierChild5" presStyleCnt="0"/>
      <dgm:spPr/>
    </dgm:pt>
    <dgm:pt modelId="{16175270-2865-4560-A1F0-54E995EFD956}" type="pres">
      <dgm:prSet presAssocID="{CC2FA641-A150-4062-A925-BE4AD041FD5D}" presName="Name37" presStyleLbl="parChTrans1D3" presStyleIdx="3" presStyleCnt="8"/>
      <dgm:spPr/>
      <dgm:t>
        <a:bodyPr/>
        <a:lstStyle/>
        <a:p>
          <a:endParaRPr lang="es-PE"/>
        </a:p>
      </dgm:t>
    </dgm:pt>
    <dgm:pt modelId="{C00870FF-AE72-4F11-B0F1-D819F4C9107C}" type="pres">
      <dgm:prSet presAssocID="{1A45DF53-0F89-4F16-A74D-60A54553BAB2}" presName="hierRoot2" presStyleCnt="0">
        <dgm:presLayoutVars>
          <dgm:hierBranch val="init"/>
        </dgm:presLayoutVars>
      </dgm:prSet>
      <dgm:spPr/>
    </dgm:pt>
    <dgm:pt modelId="{642995ED-9701-4887-8B48-C357B7A6099C}" type="pres">
      <dgm:prSet presAssocID="{1A45DF53-0F89-4F16-A74D-60A54553BAB2}" presName="rootComposite" presStyleCnt="0"/>
      <dgm:spPr/>
    </dgm:pt>
    <dgm:pt modelId="{9C36F02A-7CBD-4B82-9BA2-FBAA1E74F9F3}" type="pres">
      <dgm:prSet presAssocID="{1A45DF53-0F89-4F16-A74D-60A54553BAB2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860CEC6-E31D-44B5-A08E-2EC56937C8EB}" type="pres">
      <dgm:prSet presAssocID="{1A45DF53-0F89-4F16-A74D-60A54553BAB2}" presName="rootConnector" presStyleLbl="node3" presStyleIdx="3" presStyleCnt="8"/>
      <dgm:spPr/>
      <dgm:t>
        <a:bodyPr/>
        <a:lstStyle/>
        <a:p>
          <a:endParaRPr lang="es-PE"/>
        </a:p>
      </dgm:t>
    </dgm:pt>
    <dgm:pt modelId="{7DED669C-4174-4B6E-858A-BED8ED39C6E9}" type="pres">
      <dgm:prSet presAssocID="{1A45DF53-0F89-4F16-A74D-60A54553BAB2}" presName="hierChild4" presStyleCnt="0"/>
      <dgm:spPr/>
    </dgm:pt>
    <dgm:pt modelId="{58988FFE-C53A-47E8-BA69-268378BFF0EB}" type="pres">
      <dgm:prSet presAssocID="{1A45DF53-0F89-4F16-A74D-60A54553BAB2}" presName="hierChild5" presStyleCnt="0"/>
      <dgm:spPr/>
    </dgm:pt>
    <dgm:pt modelId="{E00047BB-8703-448C-9668-1CB17762B972}" type="pres">
      <dgm:prSet presAssocID="{28D992DF-09B7-40F0-8ED1-769ADEB092B5}" presName="Name37" presStyleLbl="parChTrans1D3" presStyleIdx="4" presStyleCnt="8"/>
      <dgm:spPr/>
      <dgm:t>
        <a:bodyPr/>
        <a:lstStyle/>
        <a:p>
          <a:endParaRPr lang="es-PE"/>
        </a:p>
      </dgm:t>
    </dgm:pt>
    <dgm:pt modelId="{5F01FB20-8266-4F2D-BEFB-DBE7F2FA053D}" type="pres">
      <dgm:prSet presAssocID="{11267818-3FE8-4204-A22C-77F3CA0FB87C}" presName="hierRoot2" presStyleCnt="0">
        <dgm:presLayoutVars>
          <dgm:hierBranch val="init"/>
        </dgm:presLayoutVars>
      </dgm:prSet>
      <dgm:spPr/>
    </dgm:pt>
    <dgm:pt modelId="{E732F918-0FC9-4C65-BFDE-02ACD4CCB20F}" type="pres">
      <dgm:prSet presAssocID="{11267818-3FE8-4204-A22C-77F3CA0FB87C}" presName="rootComposite" presStyleCnt="0"/>
      <dgm:spPr/>
    </dgm:pt>
    <dgm:pt modelId="{05B24125-8561-450B-AB5A-4CF61AC6FB4F}" type="pres">
      <dgm:prSet presAssocID="{11267818-3FE8-4204-A22C-77F3CA0FB87C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CF97781-8C29-4C45-A701-279922D9C73F}" type="pres">
      <dgm:prSet presAssocID="{11267818-3FE8-4204-A22C-77F3CA0FB87C}" presName="rootConnector" presStyleLbl="node3" presStyleIdx="4" presStyleCnt="8"/>
      <dgm:spPr/>
      <dgm:t>
        <a:bodyPr/>
        <a:lstStyle/>
        <a:p>
          <a:endParaRPr lang="es-PE"/>
        </a:p>
      </dgm:t>
    </dgm:pt>
    <dgm:pt modelId="{FEDC8B4C-A886-4BA0-AFFC-79B23732B3B4}" type="pres">
      <dgm:prSet presAssocID="{11267818-3FE8-4204-A22C-77F3CA0FB87C}" presName="hierChild4" presStyleCnt="0"/>
      <dgm:spPr/>
    </dgm:pt>
    <dgm:pt modelId="{6A80C1E8-3F04-498C-A667-892C6B03508B}" type="pres">
      <dgm:prSet presAssocID="{11267818-3FE8-4204-A22C-77F3CA0FB87C}" presName="hierChild5" presStyleCnt="0"/>
      <dgm:spPr/>
    </dgm:pt>
    <dgm:pt modelId="{4EDCD3C0-86EB-4859-B4F8-051629E018B2}" type="pres">
      <dgm:prSet presAssocID="{D4F7D221-C35E-45CA-90D6-88149BAA56F5}" presName="hierChild5" presStyleCnt="0"/>
      <dgm:spPr/>
    </dgm:pt>
    <dgm:pt modelId="{E79EE3CD-306D-4BAF-B678-5202BF8BE090}" type="pres">
      <dgm:prSet presAssocID="{1B01282E-32ED-4100-BA15-F98DD23DA70D}" presName="Name37" presStyleLbl="parChTrans1D2" presStyleIdx="2" presStyleCnt="4"/>
      <dgm:spPr/>
      <dgm:t>
        <a:bodyPr/>
        <a:lstStyle/>
        <a:p>
          <a:endParaRPr lang="es-PE"/>
        </a:p>
      </dgm:t>
    </dgm:pt>
    <dgm:pt modelId="{0193881C-7F56-4F5C-B224-64B4243095FA}" type="pres">
      <dgm:prSet presAssocID="{3FB9B959-0A7C-4CE7-8042-A08C4BEC3B40}" presName="hierRoot2" presStyleCnt="0">
        <dgm:presLayoutVars>
          <dgm:hierBranch val="init"/>
        </dgm:presLayoutVars>
      </dgm:prSet>
      <dgm:spPr/>
    </dgm:pt>
    <dgm:pt modelId="{07BC98D5-BDF5-4989-BB25-82ECCD64CC9A}" type="pres">
      <dgm:prSet presAssocID="{3FB9B959-0A7C-4CE7-8042-A08C4BEC3B40}" presName="rootComposite" presStyleCnt="0"/>
      <dgm:spPr/>
    </dgm:pt>
    <dgm:pt modelId="{82D6BC35-8D8C-4AB0-9BCD-2AEF0D67687A}" type="pres">
      <dgm:prSet presAssocID="{3FB9B959-0A7C-4CE7-8042-A08C4BEC3B40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EDD680B-1483-422B-B1A2-E97A9D807C44}" type="pres">
      <dgm:prSet presAssocID="{3FB9B959-0A7C-4CE7-8042-A08C4BEC3B40}" presName="rootConnector" presStyleLbl="node2" presStyleIdx="2" presStyleCnt="4"/>
      <dgm:spPr/>
      <dgm:t>
        <a:bodyPr/>
        <a:lstStyle/>
        <a:p>
          <a:endParaRPr lang="es-PE"/>
        </a:p>
      </dgm:t>
    </dgm:pt>
    <dgm:pt modelId="{1BABC94D-2F15-4AB8-8450-E67A40A376C1}" type="pres">
      <dgm:prSet presAssocID="{3FB9B959-0A7C-4CE7-8042-A08C4BEC3B40}" presName="hierChild4" presStyleCnt="0"/>
      <dgm:spPr/>
    </dgm:pt>
    <dgm:pt modelId="{BAD53734-B6EC-40DD-8EEC-8C5ECCB9C9ED}" type="pres">
      <dgm:prSet presAssocID="{3B268510-479B-4CF4-8BEE-C41127A06316}" presName="Name37" presStyleLbl="parChTrans1D3" presStyleIdx="5" presStyleCnt="8"/>
      <dgm:spPr/>
      <dgm:t>
        <a:bodyPr/>
        <a:lstStyle/>
        <a:p>
          <a:endParaRPr lang="es-PE"/>
        </a:p>
      </dgm:t>
    </dgm:pt>
    <dgm:pt modelId="{66335E3A-7CD6-429A-A981-748185164439}" type="pres">
      <dgm:prSet presAssocID="{6E4290F0-9434-49B6-94EF-5143FA25BD67}" presName="hierRoot2" presStyleCnt="0">
        <dgm:presLayoutVars>
          <dgm:hierBranch val="init"/>
        </dgm:presLayoutVars>
      </dgm:prSet>
      <dgm:spPr/>
    </dgm:pt>
    <dgm:pt modelId="{DB0BA9FA-1099-4DE8-BEF7-092AACE90801}" type="pres">
      <dgm:prSet presAssocID="{6E4290F0-9434-49B6-94EF-5143FA25BD67}" presName="rootComposite" presStyleCnt="0"/>
      <dgm:spPr/>
    </dgm:pt>
    <dgm:pt modelId="{9AFF82C2-6B69-4B53-8769-21208BC5B8CE}" type="pres">
      <dgm:prSet presAssocID="{6E4290F0-9434-49B6-94EF-5143FA25BD67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9BBC194-C4CF-477B-A533-4F3AB7DC8D6E}" type="pres">
      <dgm:prSet presAssocID="{6E4290F0-9434-49B6-94EF-5143FA25BD67}" presName="rootConnector" presStyleLbl="node3" presStyleIdx="5" presStyleCnt="8"/>
      <dgm:spPr/>
      <dgm:t>
        <a:bodyPr/>
        <a:lstStyle/>
        <a:p>
          <a:endParaRPr lang="es-PE"/>
        </a:p>
      </dgm:t>
    </dgm:pt>
    <dgm:pt modelId="{F5B8D7B9-C91C-4C79-894A-BF4790085AE3}" type="pres">
      <dgm:prSet presAssocID="{6E4290F0-9434-49B6-94EF-5143FA25BD67}" presName="hierChild4" presStyleCnt="0"/>
      <dgm:spPr/>
    </dgm:pt>
    <dgm:pt modelId="{31720407-10BF-40C7-BE23-1E906D82C4A9}" type="pres">
      <dgm:prSet presAssocID="{46ACCF0C-8AE5-47DB-9349-F38CA6E3E539}" presName="Name37" presStyleLbl="parChTrans1D4" presStyleIdx="2" presStyleCnt="9"/>
      <dgm:spPr/>
      <dgm:t>
        <a:bodyPr/>
        <a:lstStyle/>
        <a:p>
          <a:endParaRPr lang="es-PE"/>
        </a:p>
      </dgm:t>
    </dgm:pt>
    <dgm:pt modelId="{1E176723-46E7-442E-BA49-41D17572DCE9}" type="pres">
      <dgm:prSet presAssocID="{445AA6E7-AC39-4611-9562-8FBD1932C5C8}" presName="hierRoot2" presStyleCnt="0">
        <dgm:presLayoutVars>
          <dgm:hierBranch val="init"/>
        </dgm:presLayoutVars>
      </dgm:prSet>
      <dgm:spPr/>
    </dgm:pt>
    <dgm:pt modelId="{B1E4428B-7711-4327-A3CD-B2A4689D8B16}" type="pres">
      <dgm:prSet presAssocID="{445AA6E7-AC39-4611-9562-8FBD1932C5C8}" presName="rootComposite" presStyleCnt="0"/>
      <dgm:spPr/>
    </dgm:pt>
    <dgm:pt modelId="{6BA6C8B9-D8CC-4189-B352-0195B72F8BC4}" type="pres">
      <dgm:prSet presAssocID="{445AA6E7-AC39-4611-9562-8FBD1932C5C8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580D83BC-B456-454A-9B4C-AD9DE393754B}" type="pres">
      <dgm:prSet presAssocID="{445AA6E7-AC39-4611-9562-8FBD1932C5C8}" presName="rootConnector" presStyleLbl="node4" presStyleIdx="2" presStyleCnt="9"/>
      <dgm:spPr/>
      <dgm:t>
        <a:bodyPr/>
        <a:lstStyle/>
        <a:p>
          <a:endParaRPr lang="es-PE"/>
        </a:p>
      </dgm:t>
    </dgm:pt>
    <dgm:pt modelId="{349F8075-A6C8-4FFC-A7FD-5D198356A891}" type="pres">
      <dgm:prSet presAssocID="{445AA6E7-AC39-4611-9562-8FBD1932C5C8}" presName="hierChild4" presStyleCnt="0"/>
      <dgm:spPr/>
    </dgm:pt>
    <dgm:pt modelId="{0B597CDA-1B63-4689-AA7F-78B80A8AA125}" type="pres">
      <dgm:prSet presAssocID="{445AA6E7-AC39-4611-9562-8FBD1932C5C8}" presName="hierChild5" presStyleCnt="0"/>
      <dgm:spPr/>
    </dgm:pt>
    <dgm:pt modelId="{030AEBFF-D0BE-4933-B798-771B946A1784}" type="pres">
      <dgm:prSet presAssocID="{C89F7B45-4376-4038-9455-1F0570EC8533}" presName="Name37" presStyleLbl="parChTrans1D4" presStyleIdx="3" presStyleCnt="9"/>
      <dgm:spPr/>
      <dgm:t>
        <a:bodyPr/>
        <a:lstStyle/>
        <a:p>
          <a:endParaRPr lang="es-PE"/>
        </a:p>
      </dgm:t>
    </dgm:pt>
    <dgm:pt modelId="{689EDFCE-F349-4245-ACFE-662FA75B7A0F}" type="pres">
      <dgm:prSet presAssocID="{A3C057AB-8BAA-4753-82EA-6A1B4AEC7F39}" presName="hierRoot2" presStyleCnt="0">
        <dgm:presLayoutVars>
          <dgm:hierBranch val="init"/>
        </dgm:presLayoutVars>
      </dgm:prSet>
      <dgm:spPr/>
    </dgm:pt>
    <dgm:pt modelId="{8D5057DB-BB17-4FB0-9FB0-87DD1BE4B3BD}" type="pres">
      <dgm:prSet presAssocID="{A3C057AB-8BAA-4753-82EA-6A1B4AEC7F39}" presName="rootComposite" presStyleCnt="0"/>
      <dgm:spPr/>
    </dgm:pt>
    <dgm:pt modelId="{B8B964EF-6FF3-47A5-AC4E-120A8F934221}" type="pres">
      <dgm:prSet presAssocID="{A3C057AB-8BAA-4753-82EA-6A1B4AEC7F39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32C7811F-19C4-42AA-A94D-4CC56E1BC037}" type="pres">
      <dgm:prSet presAssocID="{A3C057AB-8BAA-4753-82EA-6A1B4AEC7F39}" presName="rootConnector" presStyleLbl="node4" presStyleIdx="3" presStyleCnt="9"/>
      <dgm:spPr/>
      <dgm:t>
        <a:bodyPr/>
        <a:lstStyle/>
        <a:p>
          <a:endParaRPr lang="es-PE"/>
        </a:p>
      </dgm:t>
    </dgm:pt>
    <dgm:pt modelId="{988B3334-F127-4770-AB76-AC52A5661456}" type="pres">
      <dgm:prSet presAssocID="{A3C057AB-8BAA-4753-82EA-6A1B4AEC7F39}" presName="hierChild4" presStyleCnt="0"/>
      <dgm:spPr/>
    </dgm:pt>
    <dgm:pt modelId="{AAD102B3-0A81-496C-87A4-4BF1F8103EBC}" type="pres">
      <dgm:prSet presAssocID="{A3C057AB-8BAA-4753-82EA-6A1B4AEC7F39}" presName="hierChild5" presStyleCnt="0"/>
      <dgm:spPr/>
    </dgm:pt>
    <dgm:pt modelId="{2313EA59-9C98-4A74-A392-81AB8AEE117C}" type="pres">
      <dgm:prSet presAssocID="{81990DFE-4E58-4CD1-9E0A-DBAA4FBFCDBE}" presName="Name37" presStyleLbl="parChTrans1D4" presStyleIdx="4" presStyleCnt="9"/>
      <dgm:spPr/>
      <dgm:t>
        <a:bodyPr/>
        <a:lstStyle/>
        <a:p>
          <a:endParaRPr lang="es-PE"/>
        </a:p>
      </dgm:t>
    </dgm:pt>
    <dgm:pt modelId="{D309FB95-CCD2-45DB-9D8B-8588833D3256}" type="pres">
      <dgm:prSet presAssocID="{D6C80051-A228-488D-8802-97DC758F9419}" presName="hierRoot2" presStyleCnt="0">
        <dgm:presLayoutVars>
          <dgm:hierBranch val="init"/>
        </dgm:presLayoutVars>
      </dgm:prSet>
      <dgm:spPr/>
    </dgm:pt>
    <dgm:pt modelId="{C1B64AF7-EEC7-424F-A302-8988104BF061}" type="pres">
      <dgm:prSet presAssocID="{D6C80051-A228-488D-8802-97DC758F9419}" presName="rootComposite" presStyleCnt="0"/>
      <dgm:spPr/>
    </dgm:pt>
    <dgm:pt modelId="{9EC3A83F-61EC-487D-8B84-C17BAB8EF9D1}" type="pres">
      <dgm:prSet presAssocID="{D6C80051-A228-488D-8802-97DC758F9419}" presName="rootText" presStyleLbl="node4" presStyleIdx="4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E6527113-F3ED-46C1-A935-F25210F55E45}" type="pres">
      <dgm:prSet presAssocID="{D6C80051-A228-488D-8802-97DC758F9419}" presName="rootConnector" presStyleLbl="node4" presStyleIdx="4" presStyleCnt="9"/>
      <dgm:spPr/>
      <dgm:t>
        <a:bodyPr/>
        <a:lstStyle/>
        <a:p>
          <a:endParaRPr lang="es-PE"/>
        </a:p>
      </dgm:t>
    </dgm:pt>
    <dgm:pt modelId="{5C89A4A3-18EA-43CD-BB02-22C80C4C18C4}" type="pres">
      <dgm:prSet presAssocID="{D6C80051-A228-488D-8802-97DC758F9419}" presName="hierChild4" presStyleCnt="0"/>
      <dgm:spPr/>
    </dgm:pt>
    <dgm:pt modelId="{C5D3B617-25CF-42B4-8763-C46DCA05026E}" type="pres">
      <dgm:prSet presAssocID="{D6C80051-A228-488D-8802-97DC758F9419}" presName="hierChild5" presStyleCnt="0"/>
      <dgm:spPr/>
    </dgm:pt>
    <dgm:pt modelId="{97D848EB-24AA-4BC3-8C11-64B8CE8457E7}" type="pres">
      <dgm:prSet presAssocID="{87EB4D8E-2442-4EE8-B35B-7B16A6512CD9}" presName="Name37" presStyleLbl="parChTrans1D4" presStyleIdx="5" presStyleCnt="9"/>
      <dgm:spPr/>
      <dgm:t>
        <a:bodyPr/>
        <a:lstStyle/>
        <a:p>
          <a:endParaRPr lang="es-PE"/>
        </a:p>
      </dgm:t>
    </dgm:pt>
    <dgm:pt modelId="{44E99996-2A98-4239-A4D7-6135DC04DAD8}" type="pres">
      <dgm:prSet presAssocID="{7AEFF8E2-C8B2-40D5-9FF5-A556B4650289}" presName="hierRoot2" presStyleCnt="0">
        <dgm:presLayoutVars>
          <dgm:hierBranch val="init"/>
        </dgm:presLayoutVars>
      </dgm:prSet>
      <dgm:spPr/>
    </dgm:pt>
    <dgm:pt modelId="{6EFA3350-E1A7-45A6-8955-0D7C9D74ECF8}" type="pres">
      <dgm:prSet presAssocID="{7AEFF8E2-C8B2-40D5-9FF5-A556B4650289}" presName="rootComposite" presStyleCnt="0"/>
      <dgm:spPr/>
    </dgm:pt>
    <dgm:pt modelId="{A826453B-D3EB-4FE1-964D-D376394C035A}" type="pres">
      <dgm:prSet presAssocID="{7AEFF8E2-C8B2-40D5-9FF5-A556B4650289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C2340FAC-8F65-482C-99EB-2940EA812DE0}" type="pres">
      <dgm:prSet presAssocID="{7AEFF8E2-C8B2-40D5-9FF5-A556B4650289}" presName="rootConnector" presStyleLbl="node4" presStyleIdx="5" presStyleCnt="9"/>
      <dgm:spPr/>
      <dgm:t>
        <a:bodyPr/>
        <a:lstStyle/>
        <a:p>
          <a:endParaRPr lang="es-PE"/>
        </a:p>
      </dgm:t>
    </dgm:pt>
    <dgm:pt modelId="{7D22854A-4349-4F0C-9FFE-C10FE62CE895}" type="pres">
      <dgm:prSet presAssocID="{7AEFF8E2-C8B2-40D5-9FF5-A556B4650289}" presName="hierChild4" presStyleCnt="0"/>
      <dgm:spPr/>
    </dgm:pt>
    <dgm:pt modelId="{CD752056-CD49-476F-ADFD-73C818DCF35B}" type="pres">
      <dgm:prSet presAssocID="{7AEFF8E2-C8B2-40D5-9FF5-A556B4650289}" presName="hierChild5" presStyleCnt="0"/>
      <dgm:spPr/>
    </dgm:pt>
    <dgm:pt modelId="{ED4304EC-BB87-4B05-A93A-5A14F9AED3C1}" type="pres">
      <dgm:prSet presAssocID="{555926E6-423A-41D2-B0DA-B834B5544FE2}" presName="Name37" presStyleLbl="parChTrans1D4" presStyleIdx="6" presStyleCnt="9"/>
      <dgm:spPr/>
      <dgm:t>
        <a:bodyPr/>
        <a:lstStyle/>
        <a:p>
          <a:endParaRPr lang="es-PE"/>
        </a:p>
      </dgm:t>
    </dgm:pt>
    <dgm:pt modelId="{8557E7D1-F756-4157-9BA5-CBA994006906}" type="pres">
      <dgm:prSet presAssocID="{48094F30-499F-4EFE-9A60-B8FC2C5D6026}" presName="hierRoot2" presStyleCnt="0">
        <dgm:presLayoutVars>
          <dgm:hierBranch val="init"/>
        </dgm:presLayoutVars>
      </dgm:prSet>
      <dgm:spPr/>
    </dgm:pt>
    <dgm:pt modelId="{658B0C5C-C93D-409D-9C74-0EE21BD15C7C}" type="pres">
      <dgm:prSet presAssocID="{48094F30-499F-4EFE-9A60-B8FC2C5D6026}" presName="rootComposite" presStyleCnt="0"/>
      <dgm:spPr/>
    </dgm:pt>
    <dgm:pt modelId="{C5DA7549-5CBA-4A2D-9515-49A1D82111F6}" type="pres">
      <dgm:prSet presAssocID="{48094F30-499F-4EFE-9A60-B8FC2C5D6026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DCF53C2B-2C61-4ECA-8625-5779FC23C442}" type="pres">
      <dgm:prSet presAssocID="{48094F30-499F-4EFE-9A60-B8FC2C5D6026}" presName="rootConnector" presStyleLbl="node4" presStyleIdx="6" presStyleCnt="9"/>
      <dgm:spPr/>
      <dgm:t>
        <a:bodyPr/>
        <a:lstStyle/>
        <a:p>
          <a:endParaRPr lang="es-PE"/>
        </a:p>
      </dgm:t>
    </dgm:pt>
    <dgm:pt modelId="{F6EBD3F4-FDB8-4A35-BA5F-39BD502EE251}" type="pres">
      <dgm:prSet presAssocID="{48094F30-499F-4EFE-9A60-B8FC2C5D6026}" presName="hierChild4" presStyleCnt="0"/>
      <dgm:spPr/>
    </dgm:pt>
    <dgm:pt modelId="{ECA86666-CACD-4623-B9A4-B56FF143B047}" type="pres">
      <dgm:prSet presAssocID="{48094F30-499F-4EFE-9A60-B8FC2C5D6026}" presName="hierChild5" presStyleCnt="0"/>
      <dgm:spPr/>
    </dgm:pt>
    <dgm:pt modelId="{8CCAD5BB-3391-4F0A-A0F8-858E7527D9CC}" type="pres">
      <dgm:prSet presAssocID="{035B45F9-FBDA-486F-99D3-A510CEEAD269}" presName="Name37" presStyleLbl="parChTrans1D4" presStyleIdx="7" presStyleCnt="9"/>
      <dgm:spPr/>
      <dgm:t>
        <a:bodyPr/>
        <a:lstStyle/>
        <a:p>
          <a:endParaRPr lang="es-PE"/>
        </a:p>
      </dgm:t>
    </dgm:pt>
    <dgm:pt modelId="{AB768A04-5E7B-4A1B-B7FD-016AC666E845}" type="pres">
      <dgm:prSet presAssocID="{0038B3C5-F0E9-4183-B90C-B5A8B0C5F6D8}" presName="hierRoot2" presStyleCnt="0">
        <dgm:presLayoutVars>
          <dgm:hierBranch val="init"/>
        </dgm:presLayoutVars>
      </dgm:prSet>
      <dgm:spPr/>
    </dgm:pt>
    <dgm:pt modelId="{6C7CCE62-5BF6-4FFD-AE31-FA8DA661C1C3}" type="pres">
      <dgm:prSet presAssocID="{0038B3C5-F0E9-4183-B90C-B5A8B0C5F6D8}" presName="rootComposite" presStyleCnt="0"/>
      <dgm:spPr/>
    </dgm:pt>
    <dgm:pt modelId="{AD84A945-90AE-4009-946C-876072D64338}" type="pres">
      <dgm:prSet presAssocID="{0038B3C5-F0E9-4183-B90C-B5A8B0C5F6D8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F5D6F48-94AF-4406-BB9B-25469B9E4C44}" type="pres">
      <dgm:prSet presAssocID="{0038B3C5-F0E9-4183-B90C-B5A8B0C5F6D8}" presName="rootConnector" presStyleLbl="node4" presStyleIdx="7" presStyleCnt="9"/>
      <dgm:spPr/>
      <dgm:t>
        <a:bodyPr/>
        <a:lstStyle/>
        <a:p>
          <a:endParaRPr lang="es-PE"/>
        </a:p>
      </dgm:t>
    </dgm:pt>
    <dgm:pt modelId="{ED55E3B3-1023-4097-9B9B-7AA08C7044EE}" type="pres">
      <dgm:prSet presAssocID="{0038B3C5-F0E9-4183-B90C-B5A8B0C5F6D8}" presName="hierChild4" presStyleCnt="0"/>
      <dgm:spPr/>
    </dgm:pt>
    <dgm:pt modelId="{FA8FE74C-0CEC-456E-BEE9-3D3D5F73C338}" type="pres">
      <dgm:prSet presAssocID="{0038B3C5-F0E9-4183-B90C-B5A8B0C5F6D8}" presName="hierChild5" presStyleCnt="0"/>
      <dgm:spPr/>
    </dgm:pt>
    <dgm:pt modelId="{92B67BF0-3A0B-4962-8D2B-E3F242AA97D3}" type="pres">
      <dgm:prSet presAssocID="{BB70412D-FD19-47E2-A105-A1DF303BB260}" presName="Name37" presStyleLbl="parChTrans1D4" presStyleIdx="8" presStyleCnt="9"/>
      <dgm:spPr/>
      <dgm:t>
        <a:bodyPr/>
        <a:lstStyle/>
        <a:p>
          <a:endParaRPr lang="es-PE"/>
        </a:p>
      </dgm:t>
    </dgm:pt>
    <dgm:pt modelId="{2530FFA9-F641-4C11-AAB5-C6EDEB8720DE}" type="pres">
      <dgm:prSet presAssocID="{D371E0A6-E6FB-4C51-9D34-A5A9C4E9FA96}" presName="hierRoot2" presStyleCnt="0">
        <dgm:presLayoutVars>
          <dgm:hierBranch val="init"/>
        </dgm:presLayoutVars>
      </dgm:prSet>
      <dgm:spPr/>
    </dgm:pt>
    <dgm:pt modelId="{F40C4370-218A-4D55-A567-237E6A688C82}" type="pres">
      <dgm:prSet presAssocID="{D371E0A6-E6FB-4C51-9D34-A5A9C4E9FA96}" presName="rootComposite" presStyleCnt="0"/>
      <dgm:spPr/>
    </dgm:pt>
    <dgm:pt modelId="{CBCD6ED9-48D2-4AB7-971F-01045A380BB4}" type="pres">
      <dgm:prSet presAssocID="{D371E0A6-E6FB-4C51-9D34-A5A9C4E9FA96}" presName="rootText" presStyleLbl="node4" presStyleIdx="8" presStyleCnt="9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A880EE12-52DD-43CE-844D-D2EA7DC3800D}" type="pres">
      <dgm:prSet presAssocID="{D371E0A6-E6FB-4C51-9D34-A5A9C4E9FA96}" presName="rootConnector" presStyleLbl="node4" presStyleIdx="8" presStyleCnt="9"/>
      <dgm:spPr/>
      <dgm:t>
        <a:bodyPr/>
        <a:lstStyle/>
        <a:p>
          <a:endParaRPr lang="es-PE"/>
        </a:p>
      </dgm:t>
    </dgm:pt>
    <dgm:pt modelId="{60DA4A11-98CD-4F24-85BC-72CB701E8BD2}" type="pres">
      <dgm:prSet presAssocID="{D371E0A6-E6FB-4C51-9D34-A5A9C4E9FA96}" presName="hierChild4" presStyleCnt="0"/>
      <dgm:spPr/>
    </dgm:pt>
    <dgm:pt modelId="{6E2F7CBE-A6C2-49C3-A527-48BC6EAF7DEA}" type="pres">
      <dgm:prSet presAssocID="{D371E0A6-E6FB-4C51-9D34-A5A9C4E9FA96}" presName="hierChild5" presStyleCnt="0"/>
      <dgm:spPr/>
    </dgm:pt>
    <dgm:pt modelId="{6C9C0A76-B9CC-4EDD-9673-9660D22D1D97}" type="pres">
      <dgm:prSet presAssocID="{6E4290F0-9434-49B6-94EF-5143FA25BD67}" presName="hierChild5" presStyleCnt="0"/>
      <dgm:spPr/>
    </dgm:pt>
    <dgm:pt modelId="{DD54FB4A-8FC9-4BE5-AAC9-A1BF42B34C00}" type="pres">
      <dgm:prSet presAssocID="{6652B45F-10BA-4F98-A2D8-233E0A505807}" presName="Name37" presStyleLbl="parChTrans1D3" presStyleIdx="6" presStyleCnt="8"/>
      <dgm:spPr/>
      <dgm:t>
        <a:bodyPr/>
        <a:lstStyle/>
        <a:p>
          <a:endParaRPr lang="es-PE"/>
        </a:p>
      </dgm:t>
    </dgm:pt>
    <dgm:pt modelId="{9ABB8F27-C544-4F8C-9A5E-F603D9F57863}" type="pres">
      <dgm:prSet presAssocID="{AFC12135-3E18-4229-9A81-3CA26259902E}" presName="hierRoot2" presStyleCnt="0">
        <dgm:presLayoutVars>
          <dgm:hierBranch val="init"/>
        </dgm:presLayoutVars>
      </dgm:prSet>
      <dgm:spPr/>
    </dgm:pt>
    <dgm:pt modelId="{678B8024-3301-4682-AE2E-39973E7D44C5}" type="pres">
      <dgm:prSet presAssocID="{AFC12135-3E18-4229-9A81-3CA26259902E}" presName="rootComposite" presStyleCnt="0"/>
      <dgm:spPr/>
    </dgm:pt>
    <dgm:pt modelId="{61A41FCD-AFE9-466D-8ED5-E453D013D2F1}" type="pres">
      <dgm:prSet presAssocID="{AFC12135-3E18-4229-9A81-3CA26259902E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B4C6DCE3-8118-48A4-9CEC-3C3639FCCD13}" type="pres">
      <dgm:prSet presAssocID="{AFC12135-3E18-4229-9A81-3CA26259902E}" presName="rootConnector" presStyleLbl="node3" presStyleIdx="6" presStyleCnt="8"/>
      <dgm:spPr/>
      <dgm:t>
        <a:bodyPr/>
        <a:lstStyle/>
        <a:p>
          <a:endParaRPr lang="es-PE"/>
        </a:p>
      </dgm:t>
    </dgm:pt>
    <dgm:pt modelId="{1455B854-B8B6-4A97-8FE2-E61F5841EFDE}" type="pres">
      <dgm:prSet presAssocID="{AFC12135-3E18-4229-9A81-3CA26259902E}" presName="hierChild4" presStyleCnt="0"/>
      <dgm:spPr/>
    </dgm:pt>
    <dgm:pt modelId="{820FB531-416B-461C-8F9D-9672524FEC38}" type="pres">
      <dgm:prSet presAssocID="{AFC12135-3E18-4229-9A81-3CA26259902E}" presName="hierChild5" presStyleCnt="0"/>
      <dgm:spPr/>
    </dgm:pt>
    <dgm:pt modelId="{D9243F6E-45F3-4D2C-8273-F1D26423CA10}" type="pres">
      <dgm:prSet presAssocID="{D7CF1898-8527-4B09-A985-C1DC1C27D776}" presName="Name37" presStyleLbl="parChTrans1D3" presStyleIdx="7" presStyleCnt="8"/>
      <dgm:spPr/>
      <dgm:t>
        <a:bodyPr/>
        <a:lstStyle/>
        <a:p>
          <a:endParaRPr lang="es-PE"/>
        </a:p>
      </dgm:t>
    </dgm:pt>
    <dgm:pt modelId="{27F9ABF4-9380-4235-8A12-F9220891AA52}" type="pres">
      <dgm:prSet presAssocID="{607CB572-55F6-43D5-BD9C-44B47356F072}" presName="hierRoot2" presStyleCnt="0">
        <dgm:presLayoutVars>
          <dgm:hierBranch val="init"/>
        </dgm:presLayoutVars>
      </dgm:prSet>
      <dgm:spPr/>
    </dgm:pt>
    <dgm:pt modelId="{292E9507-A681-4D8C-8CE0-7073D6A6822F}" type="pres">
      <dgm:prSet presAssocID="{607CB572-55F6-43D5-BD9C-44B47356F072}" presName="rootComposite" presStyleCnt="0"/>
      <dgm:spPr/>
    </dgm:pt>
    <dgm:pt modelId="{E2209CD7-06B1-4C48-8E24-5F32438BDC6B}" type="pres">
      <dgm:prSet presAssocID="{607CB572-55F6-43D5-BD9C-44B47356F072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63D0DAA5-BDF7-4C71-8AB9-9D4F59C4DD0F}" type="pres">
      <dgm:prSet presAssocID="{607CB572-55F6-43D5-BD9C-44B47356F072}" presName="rootConnector" presStyleLbl="node3" presStyleIdx="7" presStyleCnt="8"/>
      <dgm:spPr/>
      <dgm:t>
        <a:bodyPr/>
        <a:lstStyle/>
        <a:p>
          <a:endParaRPr lang="es-PE"/>
        </a:p>
      </dgm:t>
    </dgm:pt>
    <dgm:pt modelId="{9AA09008-9C6A-4D72-9A7A-25362A836607}" type="pres">
      <dgm:prSet presAssocID="{607CB572-55F6-43D5-BD9C-44B47356F072}" presName="hierChild4" presStyleCnt="0"/>
      <dgm:spPr/>
    </dgm:pt>
    <dgm:pt modelId="{763C17AE-0807-46EF-B64F-13BC6C492EFF}" type="pres">
      <dgm:prSet presAssocID="{607CB572-55F6-43D5-BD9C-44B47356F072}" presName="hierChild5" presStyleCnt="0"/>
      <dgm:spPr/>
    </dgm:pt>
    <dgm:pt modelId="{EBC2D790-7E36-4CD5-BBEF-D56248333FCB}" type="pres">
      <dgm:prSet presAssocID="{3FB9B959-0A7C-4CE7-8042-A08C4BEC3B40}" presName="hierChild5" presStyleCnt="0"/>
      <dgm:spPr/>
    </dgm:pt>
    <dgm:pt modelId="{CCA4EF0F-8FF7-4BC2-B361-7B9A86412DC7}" type="pres">
      <dgm:prSet presAssocID="{B0DA7FA6-6C1A-4A80-AF6E-1683140E276C}" presName="Name37" presStyleLbl="parChTrans1D2" presStyleIdx="3" presStyleCnt="4"/>
      <dgm:spPr/>
      <dgm:t>
        <a:bodyPr/>
        <a:lstStyle/>
        <a:p>
          <a:endParaRPr lang="es-PE"/>
        </a:p>
      </dgm:t>
    </dgm:pt>
    <dgm:pt modelId="{48746092-7ACB-44BA-81C3-ACE83558417E}" type="pres">
      <dgm:prSet presAssocID="{CFD4C081-4276-4C89-997A-F3B2665F8EA3}" presName="hierRoot2" presStyleCnt="0">
        <dgm:presLayoutVars>
          <dgm:hierBranch val="init"/>
        </dgm:presLayoutVars>
      </dgm:prSet>
      <dgm:spPr/>
    </dgm:pt>
    <dgm:pt modelId="{46F66A6F-74F9-4A65-84BD-D5798335692C}" type="pres">
      <dgm:prSet presAssocID="{CFD4C081-4276-4C89-997A-F3B2665F8EA3}" presName="rootComposite" presStyleCnt="0"/>
      <dgm:spPr/>
    </dgm:pt>
    <dgm:pt modelId="{3EC39DA9-8C1B-4940-A2F9-60CF9C2301D3}" type="pres">
      <dgm:prSet presAssocID="{CFD4C081-4276-4C89-997A-F3B2665F8EA3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PE"/>
        </a:p>
      </dgm:t>
    </dgm:pt>
    <dgm:pt modelId="{FC8DBE91-3068-4569-8576-5FA8A54CAD98}" type="pres">
      <dgm:prSet presAssocID="{CFD4C081-4276-4C89-997A-F3B2665F8EA3}" presName="rootConnector" presStyleLbl="node2" presStyleIdx="3" presStyleCnt="4"/>
      <dgm:spPr/>
      <dgm:t>
        <a:bodyPr/>
        <a:lstStyle/>
        <a:p>
          <a:endParaRPr lang="es-PE"/>
        </a:p>
      </dgm:t>
    </dgm:pt>
    <dgm:pt modelId="{62186E18-2E25-4E31-B4E4-D38DF7AE4725}" type="pres">
      <dgm:prSet presAssocID="{CFD4C081-4276-4C89-997A-F3B2665F8EA3}" presName="hierChild4" presStyleCnt="0"/>
      <dgm:spPr/>
    </dgm:pt>
    <dgm:pt modelId="{0289CAF9-54F5-4F60-9E34-712E4303D202}" type="pres">
      <dgm:prSet presAssocID="{CFD4C081-4276-4C89-997A-F3B2665F8EA3}" presName="hierChild5" presStyleCnt="0"/>
      <dgm:spPr/>
    </dgm:pt>
    <dgm:pt modelId="{208D8589-E776-42BA-8605-E1D45B0BB11A}" type="pres">
      <dgm:prSet presAssocID="{00AAF8ED-F34F-4822-85D1-6B17183FE917}" presName="hierChild3" presStyleCnt="0"/>
      <dgm:spPr/>
    </dgm:pt>
  </dgm:ptLst>
  <dgm:cxnLst>
    <dgm:cxn modelId="{7832917F-5D16-45BC-9777-53DC1D294DFE}" type="presOf" srcId="{1B01282E-32ED-4100-BA15-F98DD23DA70D}" destId="{E79EE3CD-306D-4BAF-B678-5202BF8BE090}" srcOrd="0" destOrd="0" presId="urn:microsoft.com/office/officeart/2005/8/layout/orgChart1"/>
    <dgm:cxn modelId="{DFDCD9DB-A3E9-406D-825D-91CEAABA3BE2}" srcId="{6E4290F0-9434-49B6-94EF-5143FA25BD67}" destId="{D6C80051-A228-488D-8802-97DC758F9419}" srcOrd="2" destOrd="0" parTransId="{81990DFE-4E58-4CD1-9E0A-DBAA4FBFCDBE}" sibTransId="{EDE73C0C-C0F9-4447-9F8F-624A489067D3}"/>
    <dgm:cxn modelId="{BDBE8235-E9FB-4EA5-B575-3CFE75A7BDEF}" type="presOf" srcId="{E70B4625-3CCE-499C-8E4B-402C0928EAE0}" destId="{F6D0353C-F2FD-4C66-A803-3E6488512125}" srcOrd="0" destOrd="0" presId="urn:microsoft.com/office/officeart/2005/8/layout/orgChart1"/>
    <dgm:cxn modelId="{A50FBD0A-70DA-4BD1-98C4-8A6BEC4272BF}" type="presOf" srcId="{81990DFE-4E58-4CD1-9E0A-DBAA4FBFCDBE}" destId="{2313EA59-9C98-4A74-A392-81AB8AEE117C}" srcOrd="0" destOrd="0" presId="urn:microsoft.com/office/officeart/2005/8/layout/orgChart1"/>
    <dgm:cxn modelId="{1AC17AFE-D07E-47FB-923A-D687A768D109}" type="presOf" srcId="{7A9712A9-A9E8-4D82-A450-524FE42C480A}" destId="{0063CBAB-5A89-4DF0-8028-711768AE441B}" srcOrd="1" destOrd="0" presId="urn:microsoft.com/office/officeart/2005/8/layout/orgChart1"/>
    <dgm:cxn modelId="{0F326289-E755-4FD2-AADD-B2D51D92D75D}" type="presOf" srcId="{28D992DF-09B7-40F0-8ED1-769ADEB092B5}" destId="{E00047BB-8703-448C-9668-1CB17762B972}" srcOrd="0" destOrd="0" presId="urn:microsoft.com/office/officeart/2005/8/layout/orgChart1"/>
    <dgm:cxn modelId="{5DAAB514-6E4C-4573-B46B-09FC3BCFA093}" srcId="{6E4290F0-9434-49B6-94EF-5143FA25BD67}" destId="{445AA6E7-AC39-4611-9562-8FBD1932C5C8}" srcOrd="0" destOrd="0" parTransId="{46ACCF0C-8AE5-47DB-9349-F38CA6E3E539}" sibTransId="{E2727665-5981-45C9-8CA4-C1EAE78B9326}"/>
    <dgm:cxn modelId="{56E69BB6-D3C9-4873-8EE2-27D9156915E9}" srcId="{00AAF8ED-F34F-4822-85D1-6B17183FE917}" destId="{3FB9B959-0A7C-4CE7-8042-A08C4BEC3B40}" srcOrd="2" destOrd="0" parTransId="{1B01282E-32ED-4100-BA15-F98DD23DA70D}" sibTransId="{2B3873C4-6B32-447E-BC9E-EC60339CD294}"/>
    <dgm:cxn modelId="{22D8CD14-9DC1-41CA-A250-ED4DBCDF5490}" type="presOf" srcId="{445AA6E7-AC39-4611-9562-8FBD1932C5C8}" destId="{6BA6C8B9-D8CC-4189-B352-0195B72F8BC4}" srcOrd="0" destOrd="0" presId="urn:microsoft.com/office/officeart/2005/8/layout/orgChart1"/>
    <dgm:cxn modelId="{AA521803-6E85-4F64-8825-33023241316C}" type="presOf" srcId="{AFC12135-3E18-4229-9A81-3CA26259902E}" destId="{61A41FCD-AFE9-466D-8ED5-E453D013D2F1}" srcOrd="0" destOrd="0" presId="urn:microsoft.com/office/officeart/2005/8/layout/orgChart1"/>
    <dgm:cxn modelId="{C65F919C-17F0-4CD2-8DDF-D500E8F16D8D}" type="presOf" srcId="{0038B3C5-F0E9-4183-B90C-B5A8B0C5F6D8}" destId="{6F5D6F48-94AF-4406-BB9B-25469B9E4C44}" srcOrd="1" destOrd="0" presId="urn:microsoft.com/office/officeart/2005/8/layout/orgChart1"/>
    <dgm:cxn modelId="{FED93F4F-7C13-4B92-94F1-3F581436CB71}" srcId="{7A9712A9-A9E8-4D82-A450-524FE42C480A}" destId="{56CADD5F-D44F-4307-989D-3D1358E9AF51}" srcOrd="0" destOrd="0" parTransId="{8CAF8572-4E38-401F-A526-86AABF3F566D}" sibTransId="{94BB423C-E65A-485A-8B10-92B8FC35ADC4}"/>
    <dgm:cxn modelId="{B9E2CF71-5540-4B95-B538-15FD10CC31AA}" type="presOf" srcId="{099B5C29-A1B7-45AC-9FE2-6757B5D48763}" destId="{EE9CDB54-3C7B-4CD2-8656-49C4105EA142}" srcOrd="0" destOrd="0" presId="urn:microsoft.com/office/officeart/2005/8/layout/orgChart1"/>
    <dgm:cxn modelId="{CDA78198-F072-4A33-A0DB-C955A92C8A5A}" type="presOf" srcId="{6652B45F-10BA-4F98-A2D8-233E0A505807}" destId="{DD54FB4A-8FC9-4BE5-AAC9-A1BF42B34C00}" srcOrd="0" destOrd="0" presId="urn:microsoft.com/office/officeart/2005/8/layout/orgChart1"/>
    <dgm:cxn modelId="{B9F8773E-AB26-461C-85CF-F82B3F917AC1}" type="presOf" srcId="{7AEFF8E2-C8B2-40D5-9FF5-A556B4650289}" destId="{A826453B-D3EB-4FE1-964D-D376394C035A}" srcOrd="0" destOrd="0" presId="urn:microsoft.com/office/officeart/2005/8/layout/orgChart1"/>
    <dgm:cxn modelId="{692DFEF5-2777-4C55-ACB1-E2CA89BD845A}" type="presOf" srcId="{D6C80051-A228-488D-8802-97DC758F9419}" destId="{9EC3A83F-61EC-487D-8B84-C17BAB8EF9D1}" srcOrd="0" destOrd="0" presId="urn:microsoft.com/office/officeart/2005/8/layout/orgChart1"/>
    <dgm:cxn modelId="{D6927C5E-2FC5-4535-AD94-92DFCDF5C509}" type="presOf" srcId="{035B45F9-FBDA-486F-99D3-A510CEEAD269}" destId="{8CCAD5BB-3391-4F0A-A0F8-858E7527D9CC}" srcOrd="0" destOrd="0" presId="urn:microsoft.com/office/officeart/2005/8/layout/orgChart1"/>
    <dgm:cxn modelId="{917AA3B4-C735-46E5-910D-FE7A7B2C36C8}" type="presOf" srcId="{E354491B-0995-44CB-A22C-E13272108E97}" destId="{BC3C126B-3DAA-473E-9816-4FB885920109}" srcOrd="0" destOrd="0" presId="urn:microsoft.com/office/officeart/2005/8/layout/orgChart1"/>
    <dgm:cxn modelId="{2040E123-F37D-41CF-A76D-BB89D4B8A680}" type="presOf" srcId="{428CDE1A-AC88-40BB-BDA2-B17CAB41EADA}" destId="{D19293B1-0547-48CD-8E85-CBE4FCDFE012}" srcOrd="0" destOrd="0" presId="urn:microsoft.com/office/officeart/2005/8/layout/orgChart1"/>
    <dgm:cxn modelId="{0408C19D-B7E3-4429-9BB7-4C7CECDDF8B3}" type="presOf" srcId="{5819F083-D1A6-40C5-8BA0-49F68372D0D2}" destId="{75209213-2668-4322-B04E-C48841DF81C5}" srcOrd="1" destOrd="0" presId="urn:microsoft.com/office/officeart/2005/8/layout/orgChart1"/>
    <dgm:cxn modelId="{23F1CF1C-8962-41AB-8F1D-1D3B5EBC4099}" type="presOf" srcId="{CFD4C081-4276-4C89-997A-F3B2665F8EA3}" destId="{FC8DBE91-3068-4569-8576-5FA8A54CAD98}" srcOrd="1" destOrd="0" presId="urn:microsoft.com/office/officeart/2005/8/layout/orgChart1"/>
    <dgm:cxn modelId="{BECAFD2A-4932-4C73-8D33-01C57C52399D}" srcId="{6E4290F0-9434-49B6-94EF-5143FA25BD67}" destId="{7AEFF8E2-C8B2-40D5-9FF5-A556B4650289}" srcOrd="3" destOrd="0" parTransId="{87EB4D8E-2442-4EE8-B35B-7B16A6512CD9}" sibTransId="{150F023C-5634-488F-B336-94ACC321E051}"/>
    <dgm:cxn modelId="{C688E0A8-28C8-4969-8165-74CD8462B65F}" type="presOf" srcId="{A3C057AB-8BAA-4753-82EA-6A1B4AEC7F39}" destId="{32C7811F-19C4-42AA-A94D-4CC56E1BC037}" srcOrd="1" destOrd="0" presId="urn:microsoft.com/office/officeart/2005/8/layout/orgChart1"/>
    <dgm:cxn modelId="{99DF7314-43A2-47B7-BD74-44C8F16E9062}" type="presOf" srcId="{46ACCF0C-8AE5-47DB-9349-F38CA6E3E539}" destId="{31720407-10BF-40C7-BE23-1E906D82C4A9}" srcOrd="0" destOrd="0" presId="urn:microsoft.com/office/officeart/2005/8/layout/orgChart1"/>
    <dgm:cxn modelId="{C60FEFEB-F1AE-48B4-8123-84296438F8E4}" type="presOf" srcId="{7AEFF8E2-C8B2-40D5-9FF5-A556B4650289}" destId="{C2340FAC-8F65-482C-99EB-2940EA812DE0}" srcOrd="1" destOrd="0" presId="urn:microsoft.com/office/officeart/2005/8/layout/orgChart1"/>
    <dgm:cxn modelId="{AE028B88-38B7-4666-992A-94F41559C2BD}" type="presOf" srcId="{00AAF8ED-F34F-4822-85D1-6B17183FE917}" destId="{24573ED7-40B5-4D72-84B4-6E368AEA37E4}" srcOrd="0" destOrd="0" presId="urn:microsoft.com/office/officeart/2005/8/layout/orgChart1"/>
    <dgm:cxn modelId="{EFFC38F3-D282-4CB4-8A25-3E632D00719C}" type="presOf" srcId="{8CAF8572-4E38-401F-A526-86AABF3F566D}" destId="{E0ADA573-3F86-4820-8737-3AEC5FAE66C6}" srcOrd="0" destOrd="0" presId="urn:microsoft.com/office/officeart/2005/8/layout/orgChart1"/>
    <dgm:cxn modelId="{D7D8C875-427C-4EC1-8682-34EBEF8C1ADC}" type="presOf" srcId="{6E4290F0-9434-49B6-94EF-5143FA25BD67}" destId="{9AFF82C2-6B69-4B53-8769-21208BC5B8CE}" srcOrd="0" destOrd="0" presId="urn:microsoft.com/office/officeart/2005/8/layout/orgChart1"/>
    <dgm:cxn modelId="{478C61C1-BAD5-4807-90C2-8B78BDD17DB5}" srcId="{6D522C42-2909-4321-8429-4F2327B65402}" destId="{5819F083-D1A6-40C5-8BA0-49F68372D0D2}" srcOrd="1" destOrd="0" parTransId="{1C80DB50-5554-4A24-9D2C-595872931A5F}" sibTransId="{4C7DF496-733C-48B1-B1B0-052047DF4EE7}"/>
    <dgm:cxn modelId="{3D14F43E-E5D9-4028-8918-2BEE724174EB}" type="presOf" srcId="{1A45DF53-0F89-4F16-A74D-60A54553BAB2}" destId="{6860CEC6-E31D-44B5-A08E-2EC56937C8EB}" srcOrd="1" destOrd="0" presId="urn:microsoft.com/office/officeart/2005/8/layout/orgChart1"/>
    <dgm:cxn modelId="{3ACA87FC-2A27-45F7-ABD5-7815B4C3DA00}" srcId="{6D522C42-2909-4321-8429-4F2327B65402}" destId="{E354491B-0995-44CB-A22C-E13272108E97}" srcOrd="0" destOrd="0" parTransId="{099B5C29-A1B7-45AC-9FE2-6757B5D48763}" sibTransId="{A76DCFC0-CB55-4B3E-926B-67E92B9787E8}"/>
    <dgm:cxn modelId="{25649F27-82B6-4554-BA33-B32153101250}" type="presOf" srcId="{3FB9B959-0A7C-4CE7-8042-A08C4BEC3B40}" destId="{82D6BC35-8D8C-4AB0-9BCD-2AEF0D67687A}" srcOrd="0" destOrd="0" presId="urn:microsoft.com/office/officeart/2005/8/layout/orgChart1"/>
    <dgm:cxn modelId="{17B9ADD8-CAB5-4941-8E52-1D16FA672EAE}" type="presOf" srcId="{00AAF8ED-F34F-4822-85D1-6B17183FE917}" destId="{CFDAD7AC-A36A-4103-902A-2AA9228CAB7E}" srcOrd="1" destOrd="0" presId="urn:microsoft.com/office/officeart/2005/8/layout/orgChart1"/>
    <dgm:cxn modelId="{B474AF91-D3A5-4011-B775-63B6F9087B5D}" type="presOf" srcId="{D6C80051-A228-488D-8802-97DC758F9419}" destId="{E6527113-F3ED-46C1-A935-F25210F55E45}" srcOrd="1" destOrd="0" presId="urn:microsoft.com/office/officeart/2005/8/layout/orgChart1"/>
    <dgm:cxn modelId="{8E8BD0EE-ED56-4AF7-80CE-DB007AA5AED5}" srcId="{6E4290F0-9434-49B6-94EF-5143FA25BD67}" destId="{D371E0A6-E6FB-4C51-9D34-A5A9C4E9FA96}" srcOrd="6" destOrd="0" parTransId="{BB70412D-FD19-47E2-A105-A1DF303BB260}" sibTransId="{C2DF2676-873C-4018-A07A-13EA0BA726A5}"/>
    <dgm:cxn modelId="{2B23C0CC-246C-4ECD-A4EB-B96D652A114F}" srcId="{00AAF8ED-F34F-4822-85D1-6B17183FE917}" destId="{CFD4C081-4276-4C89-997A-F3B2665F8EA3}" srcOrd="3" destOrd="0" parTransId="{B0DA7FA6-6C1A-4A80-AF6E-1683140E276C}" sibTransId="{A70780A6-E4BA-468B-A2DE-34EE3EC9F014}"/>
    <dgm:cxn modelId="{69121EFF-F45D-4489-8417-663ED4999F8C}" type="presOf" srcId="{607CB572-55F6-43D5-BD9C-44B47356F072}" destId="{E2209CD7-06B1-4C48-8E24-5F32438BDC6B}" srcOrd="0" destOrd="0" presId="urn:microsoft.com/office/officeart/2005/8/layout/orgChart1"/>
    <dgm:cxn modelId="{D3F470F7-8434-416A-B0E4-F034BF6760B1}" type="presOf" srcId="{6E4290F0-9434-49B6-94EF-5143FA25BD67}" destId="{59BBC194-C4CF-477B-A533-4F3AB7DC8D6E}" srcOrd="1" destOrd="0" presId="urn:microsoft.com/office/officeart/2005/8/layout/orgChart1"/>
    <dgm:cxn modelId="{8EC38020-5728-4746-8C7B-DA7280290095}" srcId="{6E4290F0-9434-49B6-94EF-5143FA25BD67}" destId="{A3C057AB-8BAA-4753-82EA-6A1B4AEC7F39}" srcOrd="1" destOrd="0" parTransId="{C89F7B45-4376-4038-9455-1F0570EC8533}" sibTransId="{CD884190-8BAD-42D1-A1E4-FFC4D3508708}"/>
    <dgm:cxn modelId="{664056B9-9693-46D1-BACD-DF7248A355F0}" type="presOf" srcId="{3FB9B959-0A7C-4CE7-8042-A08C4BEC3B40}" destId="{DEDD680B-1483-422B-B1A2-E97A9D807C44}" srcOrd="1" destOrd="0" presId="urn:microsoft.com/office/officeart/2005/8/layout/orgChart1"/>
    <dgm:cxn modelId="{A7AAC5B7-BB3D-417E-A252-6C3868720623}" srcId="{00AAF8ED-F34F-4822-85D1-6B17183FE917}" destId="{6D522C42-2909-4321-8429-4F2327B65402}" srcOrd="0" destOrd="0" parTransId="{865BD619-C16E-4FA3-81BC-CD44FB911614}" sibTransId="{C84C043A-7CB3-4729-AB9A-638402DA02B3}"/>
    <dgm:cxn modelId="{003B2776-AFAF-408C-A61E-27CA33094EA7}" type="presOf" srcId="{48094F30-499F-4EFE-9A60-B8FC2C5D6026}" destId="{DCF53C2B-2C61-4ECA-8625-5779FC23C442}" srcOrd="1" destOrd="0" presId="urn:microsoft.com/office/officeart/2005/8/layout/orgChart1"/>
    <dgm:cxn modelId="{FB1053E0-1CC3-4647-9B9A-3F9E60206E52}" type="presOf" srcId="{A3C057AB-8BAA-4753-82EA-6A1B4AEC7F39}" destId="{B8B964EF-6FF3-47A5-AC4E-120A8F934221}" srcOrd="0" destOrd="0" presId="urn:microsoft.com/office/officeart/2005/8/layout/orgChart1"/>
    <dgm:cxn modelId="{1267F511-E52D-491F-B16B-928C1B4D484E}" type="presOf" srcId="{BB70412D-FD19-47E2-A105-A1DF303BB260}" destId="{92B67BF0-3A0B-4962-8D2B-E3F242AA97D3}" srcOrd="0" destOrd="0" presId="urn:microsoft.com/office/officeart/2005/8/layout/orgChart1"/>
    <dgm:cxn modelId="{0336F87B-4C96-4148-BBBD-7E266F932512}" type="presOf" srcId="{9182F2B4-670F-4664-995C-57FBACFC71A7}" destId="{49CD6CB7-51E0-4CBE-ADBD-2BFA77D2F938}" srcOrd="0" destOrd="0" presId="urn:microsoft.com/office/officeart/2005/8/layout/orgChart1"/>
    <dgm:cxn modelId="{D13EF0FB-4A0C-4F7A-A355-86B84A709A2D}" type="presOf" srcId="{7A9712A9-A9E8-4D82-A450-524FE42C480A}" destId="{3ACD528F-2C85-4A31-AF16-BF5BA1F1A135}" srcOrd="0" destOrd="0" presId="urn:microsoft.com/office/officeart/2005/8/layout/orgChart1"/>
    <dgm:cxn modelId="{2D14D27E-C356-471A-8EDB-C2C99E645565}" type="presOf" srcId="{D371E0A6-E6FB-4C51-9D34-A5A9C4E9FA96}" destId="{A880EE12-52DD-43CE-844D-D2EA7DC3800D}" srcOrd="1" destOrd="0" presId="urn:microsoft.com/office/officeart/2005/8/layout/orgChart1"/>
    <dgm:cxn modelId="{1A24B951-54E5-4255-9D59-082DAD40F8F8}" srcId="{428CDE1A-AC88-40BB-BDA2-B17CAB41EADA}" destId="{00AAF8ED-F34F-4822-85D1-6B17183FE917}" srcOrd="0" destOrd="0" parTransId="{00FF6970-5372-44F7-B3ED-D7443C12325C}" sibTransId="{D2A4EC39-A065-4699-BA38-48EC083DE2B2}"/>
    <dgm:cxn modelId="{5CEC3C8D-3397-4FBE-8817-E2BFC869BF7A}" srcId="{6E4290F0-9434-49B6-94EF-5143FA25BD67}" destId="{48094F30-499F-4EFE-9A60-B8FC2C5D6026}" srcOrd="4" destOrd="0" parTransId="{555926E6-423A-41D2-B0DA-B834B5544FE2}" sibTransId="{958FBC6E-4160-4850-8745-B938EA3D6512}"/>
    <dgm:cxn modelId="{BFF1F040-F308-4E9A-B273-37055B6CB4FF}" srcId="{D4F7D221-C35E-45CA-90D6-88149BAA56F5}" destId="{7A9712A9-A9E8-4D82-A450-524FE42C480A}" srcOrd="0" destOrd="0" parTransId="{72C8FDE9-A09B-4941-8C5D-DAC967A084D8}" sibTransId="{EAC123D4-98F2-4CBC-B5D9-C97A76EDF6CA}"/>
    <dgm:cxn modelId="{4E060B82-B2E4-4688-AACB-B1CA04EC6532}" type="presOf" srcId="{11267818-3FE8-4204-A22C-77F3CA0FB87C}" destId="{05B24125-8561-450B-AB5A-4CF61AC6FB4F}" srcOrd="0" destOrd="0" presId="urn:microsoft.com/office/officeart/2005/8/layout/orgChart1"/>
    <dgm:cxn modelId="{8A1CB837-57F6-48CD-B0DD-1D4C14AFEF24}" type="presOf" srcId="{555926E6-423A-41D2-B0DA-B834B5544FE2}" destId="{ED4304EC-BB87-4B05-A93A-5A14F9AED3C1}" srcOrd="0" destOrd="0" presId="urn:microsoft.com/office/officeart/2005/8/layout/orgChart1"/>
    <dgm:cxn modelId="{C7694277-6490-4BFF-BC7A-FE578962A5B6}" type="presOf" srcId="{6D522C42-2909-4321-8429-4F2327B65402}" destId="{3789CAF1-2C4E-4015-B4B0-323AFEA23136}" srcOrd="0" destOrd="0" presId="urn:microsoft.com/office/officeart/2005/8/layout/orgChart1"/>
    <dgm:cxn modelId="{89D255F7-084F-4DD9-B55A-E67C77FB9E55}" type="presOf" srcId="{865BD619-C16E-4FA3-81BC-CD44FB911614}" destId="{BBB20F9A-31E8-419A-8241-FA5E5B45E5EA}" srcOrd="0" destOrd="0" presId="urn:microsoft.com/office/officeart/2005/8/layout/orgChart1"/>
    <dgm:cxn modelId="{AEBCE5F7-090A-4A82-B3EE-5466729848BE}" srcId="{3FB9B959-0A7C-4CE7-8042-A08C4BEC3B40}" destId="{6E4290F0-9434-49B6-94EF-5143FA25BD67}" srcOrd="0" destOrd="0" parTransId="{3B268510-479B-4CF4-8BEE-C41127A06316}" sibTransId="{7AFB0705-E26E-4145-A175-89BA08AFDDD7}"/>
    <dgm:cxn modelId="{B0D7FDA7-B345-4612-BFE0-058DE6653CCC}" srcId="{7A9712A9-A9E8-4D82-A450-524FE42C480A}" destId="{E70B4625-3CCE-499C-8E4B-402C0928EAE0}" srcOrd="1" destOrd="0" parTransId="{77614350-4EF2-483D-AF39-3495D8470BFE}" sibTransId="{B7984906-1221-4CE5-B103-0C944B7B8681}"/>
    <dgm:cxn modelId="{1B450437-F5E0-4DA7-93E7-D6E5317FE4C1}" type="presOf" srcId="{AFC12135-3E18-4229-9A81-3CA26259902E}" destId="{B4C6DCE3-8118-48A4-9CEC-3C3639FCCD13}" srcOrd="1" destOrd="0" presId="urn:microsoft.com/office/officeart/2005/8/layout/orgChart1"/>
    <dgm:cxn modelId="{9A9570AC-50C3-4CD6-9809-6B57D58EA6A8}" srcId="{6E4290F0-9434-49B6-94EF-5143FA25BD67}" destId="{0038B3C5-F0E9-4183-B90C-B5A8B0C5F6D8}" srcOrd="5" destOrd="0" parTransId="{035B45F9-FBDA-486F-99D3-A510CEEAD269}" sibTransId="{0D8128B9-D352-488E-B622-7A968AD4FA4E}"/>
    <dgm:cxn modelId="{5F06CFE0-402B-44E9-934D-F9F92C245D0B}" type="presOf" srcId="{1C80DB50-5554-4A24-9D2C-595872931A5F}" destId="{92C0C251-6393-48BE-8DC1-A54F20F8E9AF}" srcOrd="0" destOrd="0" presId="urn:microsoft.com/office/officeart/2005/8/layout/orgChart1"/>
    <dgm:cxn modelId="{08AB2233-17C3-43EE-A4E8-37BCDD6C076D}" type="presOf" srcId="{56CADD5F-D44F-4307-989D-3D1358E9AF51}" destId="{4A531E7C-28C2-4811-B40E-BAC369986724}" srcOrd="0" destOrd="0" presId="urn:microsoft.com/office/officeart/2005/8/layout/orgChart1"/>
    <dgm:cxn modelId="{B7241F47-7A5D-479F-AE97-290A52575D2F}" type="presOf" srcId="{B0DA7FA6-6C1A-4A80-AF6E-1683140E276C}" destId="{CCA4EF0F-8FF7-4BC2-B361-7B9A86412DC7}" srcOrd="0" destOrd="0" presId="urn:microsoft.com/office/officeart/2005/8/layout/orgChart1"/>
    <dgm:cxn modelId="{C1704370-8B17-4317-AA8A-C1BC578C9BE5}" type="presOf" srcId="{C89F7B45-4376-4038-9455-1F0570EC8533}" destId="{030AEBFF-D0BE-4933-B798-771B946A1784}" srcOrd="0" destOrd="0" presId="urn:microsoft.com/office/officeart/2005/8/layout/orgChart1"/>
    <dgm:cxn modelId="{A989FF7E-560D-418E-AA7A-4D17311C52CF}" type="presOf" srcId="{E354491B-0995-44CB-A22C-E13272108E97}" destId="{DEB66E4E-1A51-4469-B3BE-6FDF9C417CA4}" srcOrd="1" destOrd="0" presId="urn:microsoft.com/office/officeart/2005/8/layout/orgChart1"/>
    <dgm:cxn modelId="{CDAA6BB8-9324-4ED3-AB5D-176C138CD166}" type="presOf" srcId="{48094F30-499F-4EFE-9A60-B8FC2C5D6026}" destId="{C5DA7549-5CBA-4A2D-9515-49A1D82111F6}" srcOrd="0" destOrd="0" presId="urn:microsoft.com/office/officeart/2005/8/layout/orgChart1"/>
    <dgm:cxn modelId="{87FBDDEC-3A09-405E-9CDC-04B4625447BD}" type="presOf" srcId="{CC2FA641-A150-4062-A925-BE4AD041FD5D}" destId="{16175270-2865-4560-A1F0-54E995EFD956}" srcOrd="0" destOrd="0" presId="urn:microsoft.com/office/officeart/2005/8/layout/orgChart1"/>
    <dgm:cxn modelId="{DFA2537D-70D8-46B2-9D6F-642956AC6102}" type="presOf" srcId="{D371E0A6-E6FB-4C51-9D34-A5A9C4E9FA96}" destId="{CBCD6ED9-48D2-4AB7-971F-01045A380BB4}" srcOrd="0" destOrd="0" presId="urn:microsoft.com/office/officeart/2005/8/layout/orgChart1"/>
    <dgm:cxn modelId="{57E48CFD-9B24-46F5-A98D-057D6916CD6B}" srcId="{3FB9B959-0A7C-4CE7-8042-A08C4BEC3B40}" destId="{607CB572-55F6-43D5-BD9C-44B47356F072}" srcOrd="2" destOrd="0" parTransId="{D7CF1898-8527-4B09-A985-C1DC1C27D776}" sibTransId="{7FE9B857-7A5C-421B-8186-5E1196DB82C4}"/>
    <dgm:cxn modelId="{DE40AE50-787D-49C2-A998-083AF66E4B6B}" type="presOf" srcId="{11267818-3FE8-4204-A22C-77F3CA0FB87C}" destId="{CCF97781-8C29-4C45-A701-279922D9C73F}" srcOrd="1" destOrd="0" presId="urn:microsoft.com/office/officeart/2005/8/layout/orgChart1"/>
    <dgm:cxn modelId="{6D23896C-511E-46AA-A84E-8D94873C4DBC}" type="presOf" srcId="{1A45DF53-0F89-4F16-A74D-60A54553BAB2}" destId="{9C36F02A-7CBD-4B82-9BA2-FBAA1E74F9F3}" srcOrd="0" destOrd="0" presId="urn:microsoft.com/office/officeart/2005/8/layout/orgChart1"/>
    <dgm:cxn modelId="{C43BB972-B8C6-4AB2-B92C-FA2692CB4E5E}" type="presOf" srcId="{77614350-4EF2-483D-AF39-3495D8470BFE}" destId="{9DC28BBE-0F90-444A-887A-D3B5CEFBAF2B}" srcOrd="0" destOrd="0" presId="urn:microsoft.com/office/officeart/2005/8/layout/orgChart1"/>
    <dgm:cxn modelId="{25BDF6CB-B0F1-4ACC-934C-B632466D68BB}" type="presOf" srcId="{CFD4C081-4276-4C89-997A-F3B2665F8EA3}" destId="{3EC39DA9-8C1B-4940-A2F9-60CF9C2301D3}" srcOrd="0" destOrd="0" presId="urn:microsoft.com/office/officeart/2005/8/layout/orgChart1"/>
    <dgm:cxn modelId="{DCC28CF0-EAA5-4281-91FB-37C6CB620A99}" type="presOf" srcId="{445AA6E7-AC39-4611-9562-8FBD1932C5C8}" destId="{580D83BC-B456-454A-9B4C-AD9DE393754B}" srcOrd="1" destOrd="0" presId="urn:microsoft.com/office/officeart/2005/8/layout/orgChart1"/>
    <dgm:cxn modelId="{1F0C8F77-B606-44C4-9DF7-F188D9DA3A57}" type="presOf" srcId="{5819F083-D1A6-40C5-8BA0-49F68372D0D2}" destId="{F8EC7D8E-AA75-48AF-9C82-30E2D151962C}" srcOrd="0" destOrd="0" presId="urn:microsoft.com/office/officeart/2005/8/layout/orgChart1"/>
    <dgm:cxn modelId="{9CDD36A8-C07F-46C6-A422-F2EBB3A94B5B}" type="presOf" srcId="{0038B3C5-F0E9-4183-B90C-B5A8B0C5F6D8}" destId="{AD84A945-90AE-4009-946C-876072D64338}" srcOrd="0" destOrd="0" presId="urn:microsoft.com/office/officeart/2005/8/layout/orgChart1"/>
    <dgm:cxn modelId="{BF98FDF7-78BA-4195-B19C-CC0C9DA409D2}" type="presOf" srcId="{E70B4625-3CCE-499C-8E4B-402C0928EAE0}" destId="{FDC85F2A-31F3-4417-8945-75AB7D67135F}" srcOrd="1" destOrd="0" presId="urn:microsoft.com/office/officeart/2005/8/layout/orgChart1"/>
    <dgm:cxn modelId="{961E8E66-36AE-4701-887D-5C316EF05F28}" type="presOf" srcId="{607CB572-55F6-43D5-BD9C-44B47356F072}" destId="{63D0DAA5-BDF7-4C71-8AB9-9D4F59C4DD0F}" srcOrd="1" destOrd="0" presId="urn:microsoft.com/office/officeart/2005/8/layout/orgChart1"/>
    <dgm:cxn modelId="{18D31EBA-CB41-4ECC-AAA2-D4CDF3710808}" srcId="{3FB9B959-0A7C-4CE7-8042-A08C4BEC3B40}" destId="{AFC12135-3E18-4229-9A81-3CA26259902E}" srcOrd="1" destOrd="0" parTransId="{6652B45F-10BA-4F98-A2D8-233E0A505807}" sibTransId="{A925DEB9-D2BF-4011-94DA-FE4B610193E7}"/>
    <dgm:cxn modelId="{0702C95F-5295-4093-88E9-04293CFDA8B7}" type="presOf" srcId="{D4F7D221-C35E-45CA-90D6-88149BAA56F5}" destId="{5E09F953-7B0A-414A-87F4-AB351DD16D42}" srcOrd="1" destOrd="0" presId="urn:microsoft.com/office/officeart/2005/8/layout/orgChart1"/>
    <dgm:cxn modelId="{25D6F7A4-8A71-4451-8634-2DE843D3AC82}" srcId="{00AAF8ED-F34F-4822-85D1-6B17183FE917}" destId="{D4F7D221-C35E-45CA-90D6-88149BAA56F5}" srcOrd="1" destOrd="0" parTransId="{9182F2B4-670F-4664-995C-57FBACFC71A7}" sibTransId="{21DD15CF-8EB8-450B-9CCA-48A4080AC3A8}"/>
    <dgm:cxn modelId="{D8005303-4B46-431A-9B8E-32FF7DD70222}" srcId="{D4F7D221-C35E-45CA-90D6-88149BAA56F5}" destId="{1A45DF53-0F89-4F16-A74D-60A54553BAB2}" srcOrd="1" destOrd="0" parTransId="{CC2FA641-A150-4062-A925-BE4AD041FD5D}" sibTransId="{0E2BFEB3-C1F7-4574-82C6-E304AA8B07EE}"/>
    <dgm:cxn modelId="{569CF07F-CED9-43D3-B519-14FC80556BE7}" type="presOf" srcId="{D4F7D221-C35E-45CA-90D6-88149BAA56F5}" destId="{F98F3CAD-4D2D-40D5-924C-C908F254989C}" srcOrd="0" destOrd="0" presId="urn:microsoft.com/office/officeart/2005/8/layout/orgChart1"/>
    <dgm:cxn modelId="{20CFF7B7-F4D9-453B-934A-D606B556B8D4}" type="presOf" srcId="{56CADD5F-D44F-4307-989D-3D1358E9AF51}" destId="{338749C1-71E3-4BC0-905E-9C45C3BFBFB8}" srcOrd="1" destOrd="0" presId="urn:microsoft.com/office/officeart/2005/8/layout/orgChart1"/>
    <dgm:cxn modelId="{82D76F5C-C8A0-4FC2-A359-982A80AFCD79}" type="presOf" srcId="{3B268510-479B-4CF4-8BEE-C41127A06316}" destId="{BAD53734-B6EC-40DD-8EEC-8C5ECCB9C9ED}" srcOrd="0" destOrd="0" presId="urn:microsoft.com/office/officeart/2005/8/layout/orgChart1"/>
    <dgm:cxn modelId="{C13EE5EA-3699-44FD-BB6B-66D62AC1582E}" type="presOf" srcId="{6D522C42-2909-4321-8429-4F2327B65402}" destId="{4E01B39A-2561-4FEA-BD62-53C0C524D3DC}" srcOrd="1" destOrd="0" presId="urn:microsoft.com/office/officeart/2005/8/layout/orgChart1"/>
    <dgm:cxn modelId="{A68055B2-9472-42D3-A18E-70DA5F36BA31}" srcId="{D4F7D221-C35E-45CA-90D6-88149BAA56F5}" destId="{11267818-3FE8-4204-A22C-77F3CA0FB87C}" srcOrd="2" destOrd="0" parTransId="{28D992DF-09B7-40F0-8ED1-769ADEB092B5}" sibTransId="{C729777B-FA93-4A91-BA2E-7A7D5ACB8E38}"/>
    <dgm:cxn modelId="{8F1771FF-D580-48E6-9F56-18D5CB134882}" type="presOf" srcId="{72C8FDE9-A09B-4941-8C5D-DAC967A084D8}" destId="{6874CBE1-82E2-4E90-8AA9-E8C2BE7CA430}" srcOrd="0" destOrd="0" presId="urn:microsoft.com/office/officeart/2005/8/layout/orgChart1"/>
    <dgm:cxn modelId="{B1C4C194-EA51-4423-8A25-D3C006226D90}" type="presOf" srcId="{D7CF1898-8527-4B09-A985-C1DC1C27D776}" destId="{D9243F6E-45F3-4D2C-8273-F1D26423CA10}" srcOrd="0" destOrd="0" presId="urn:microsoft.com/office/officeart/2005/8/layout/orgChart1"/>
    <dgm:cxn modelId="{FCA83F51-B37C-4517-8732-DF1D4FA1EF56}" type="presOf" srcId="{87EB4D8E-2442-4EE8-B35B-7B16A6512CD9}" destId="{97D848EB-24AA-4BC3-8C11-64B8CE8457E7}" srcOrd="0" destOrd="0" presId="urn:microsoft.com/office/officeart/2005/8/layout/orgChart1"/>
    <dgm:cxn modelId="{DEB4B768-77CB-4383-8BAF-5C235774AD57}" type="presParOf" srcId="{D19293B1-0547-48CD-8E85-CBE4FCDFE012}" destId="{14811E70-0598-426F-AB61-B70DF46DB329}" srcOrd="0" destOrd="0" presId="urn:microsoft.com/office/officeart/2005/8/layout/orgChart1"/>
    <dgm:cxn modelId="{33B61BD6-550A-417E-9AD7-359E3D90013A}" type="presParOf" srcId="{14811E70-0598-426F-AB61-B70DF46DB329}" destId="{603166B4-3E10-49C5-885D-222FFA30EB8D}" srcOrd="0" destOrd="0" presId="urn:microsoft.com/office/officeart/2005/8/layout/orgChart1"/>
    <dgm:cxn modelId="{2E39049E-EC56-4D0B-AF39-46935D6C9E55}" type="presParOf" srcId="{603166B4-3E10-49C5-885D-222FFA30EB8D}" destId="{24573ED7-40B5-4D72-84B4-6E368AEA37E4}" srcOrd="0" destOrd="0" presId="urn:microsoft.com/office/officeart/2005/8/layout/orgChart1"/>
    <dgm:cxn modelId="{1357000E-0DFE-408B-B9CA-3CCB7BD7E496}" type="presParOf" srcId="{603166B4-3E10-49C5-885D-222FFA30EB8D}" destId="{CFDAD7AC-A36A-4103-902A-2AA9228CAB7E}" srcOrd="1" destOrd="0" presId="urn:microsoft.com/office/officeart/2005/8/layout/orgChart1"/>
    <dgm:cxn modelId="{A0E2A072-2FBE-47E7-A301-7AD5946F6EA3}" type="presParOf" srcId="{14811E70-0598-426F-AB61-B70DF46DB329}" destId="{46D72B2E-14F8-4219-A3FF-B42EB3DE6790}" srcOrd="1" destOrd="0" presId="urn:microsoft.com/office/officeart/2005/8/layout/orgChart1"/>
    <dgm:cxn modelId="{610543E7-0DC4-4961-BF6D-36C9D1164C17}" type="presParOf" srcId="{46D72B2E-14F8-4219-A3FF-B42EB3DE6790}" destId="{BBB20F9A-31E8-419A-8241-FA5E5B45E5EA}" srcOrd="0" destOrd="0" presId="urn:microsoft.com/office/officeart/2005/8/layout/orgChart1"/>
    <dgm:cxn modelId="{202C6C7A-2427-4736-8757-A2CC13106D07}" type="presParOf" srcId="{46D72B2E-14F8-4219-A3FF-B42EB3DE6790}" destId="{76F58AEC-5CDF-4B9D-A09A-57DAE1033643}" srcOrd="1" destOrd="0" presId="urn:microsoft.com/office/officeart/2005/8/layout/orgChart1"/>
    <dgm:cxn modelId="{70547400-E063-4DE1-9DFE-7694C5E70241}" type="presParOf" srcId="{76F58AEC-5CDF-4B9D-A09A-57DAE1033643}" destId="{190C2B4A-C9E7-4625-8E8B-418CA511FA39}" srcOrd="0" destOrd="0" presId="urn:microsoft.com/office/officeart/2005/8/layout/orgChart1"/>
    <dgm:cxn modelId="{E18D5EEF-6D39-42ED-BA93-00B3664F7BBD}" type="presParOf" srcId="{190C2B4A-C9E7-4625-8E8B-418CA511FA39}" destId="{3789CAF1-2C4E-4015-B4B0-323AFEA23136}" srcOrd="0" destOrd="0" presId="urn:microsoft.com/office/officeart/2005/8/layout/orgChart1"/>
    <dgm:cxn modelId="{9ECDA68A-24E4-433C-B1EF-2A27BB6BA223}" type="presParOf" srcId="{190C2B4A-C9E7-4625-8E8B-418CA511FA39}" destId="{4E01B39A-2561-4FEA-BD62-53C0C524D3DC}" srcOrd="1" destOrd="0" presId="urn:microsoft.com/office/officeart/2005/8/layout/orgChart1"/>
    <dgm:cxn modelId="{A9F0D339-6FD7-4384-9BE3-3F5A07C8F811}" type="presParOf" srcId="{76F58AEC-5CDF-4B9D-A09A-57DAE1033643}" destId="{312609D0-1F09-4A61-A702-33353D091F48}" srcOrd="1" destOrd="0" presId="urn:microsoft.com/office/officeart/2005/8/layout/orgChart1"/>
    <dgm:cxn modelId="{BD8CED21-162E-493B-B985-B6D11344BBBA}" type="presParOf" srcId="{312609D0-1F09-4A61-A702-33353D091F48}" destId="{EE9CDB54-3C7B-4CD2-8656-49C4105EA142}" srcOrd="0" destOrd="0" presId="urn:microsoft.com/office/officeart/2005/8/layout/orgChart1"/>
    <dgm:cxn modelId="{697D1234-DEAC-4337-8DCA-07DB8B4F2886}" type="presParOf" srcId="{312609D0-1F09-4A61-A702-33353D091F48}" destId="{E7149557-DB0E-45A6-AC33-B696C83F36DB}" srcOrd="1" destOrd="0" presId="urn:microsoft.com/office/officeart/2005/8/layout/orgChart1"/>
    <dgm:cxn modelId="{51888F49-1D10-4856-AF68-0E5F2803FCC5}" type="presParOf" srcId="{E7149557-DB0E-45A6-AC33-B696C83F36DB}" destId="{43278969-5327-43D1-93BC-7741F47FBF0E}" srcOrd="0" destOrd="0" presId="urn:microsoft.com/office/officeart/2005/8/layout/orgChart1"/>
    <dgm:cxn modelId="{9D554921-5880-4CB2-AE25-1AFAAE800D02}" type="presParOf" srcId="{43278969-5327-43D1-93BC-7741F47FBF0E}" destId="{BC3C126B-3DAA-473E-9816-4FB885920109}" srcOrd="0" destOrd="0" presId="urn:microsoft.com/office/officeart/2005/8/layout/orgChart1"/>
    <dgm:cxn modelId="{93DCE7A2-D566-40B0-BE78-D7031036F176}" type="presParOf" srcId="{43278969-5327-43D1-93BC-7741F47FBF0E}" destId="{DEB66E4E-1A51-4469-B3BE-6FDF9C417CA4}" srcOrd="1" destOrd="0" presId="urn:microsoft.com/office/officeart/2005/8/layout/orgChart1"/>
    <dgm:cxn modelId="{A13D834B-B0C6-4A27-A53B-0096605C09F6}" type="presParOf" srcId="{E7149557-DB0E-45A6-AC33-B696C83F36DB}" destId="{23C849AD-8792-41BA-BBF3-97BA7D4DC3F3}" srcOrd="1" destOrd="0" presId="urn:microsoft.com/office/officeart/2005/8/layout/orgChart1"/>
    <dgm:cxn modelId="{0191DDB7-DF28-47EE-88F5-90A3DE044394}" type="presParOf" srcId="{E7149557-DB0E-45A6-AC33-B696C83F36DB}" destId="{14170ADC-761A-4F82-91CA-94D0593FC8A0}" srcOrd="2" destOrd="0" presId="urn:microsoft.com/office/officeart/2005/8/layout/orgChart1"/>
    <dgm:cxn modelId="{FE220120-DF2D-4B67-875E-D4F5D5DB05EF}" type="presParOf" srcId="{312609D0-1F09-4A61-A702-33353D091F48}" destId="{92C0C251-6393-48BE-8DC1-A54F20F8E9AF}" srcOrd="2" destOrd="0" presId="urn:microsoft.com/office/officeart/2005/8/layout/orgChart1"/>
    <dgm:cxn modelId="{E286EF4A-6FCB-4355-90E8-591091020EB6}" type="presParOf" srcId="{312609D0-1F09-4A61-A702-33353D091F48}" destId="{1288687D-1A4D-491C-BFE8-568FFC48325E}" srcOrd="3" destOrd="0" presId="urn:microsoft.com/office/officeart/2005/8/layout/orgChart1"/>
    <dgm:cxn modelId="{DFA38288-8C1D-42DF-9F4E-FAB02A97A28A}" type="presParOf" srcId="{1288687D-1A4D-491C-BFE8-568FFC48325E}" destId="{77CE4D03-94B2-427F-B944-8566177F3203}" srcOrd="0" destOrd="0" presId="urn:microsoft.com/office/officeart/2005/8/layout/orgChart1"/>
    <dgm:cxn modelId="{2FC5B95E-7942-4C6C-BBB8-41B9F28F4D55}" type="presParOf" srcId="{77CE4D03-94B2-427F-B944-8566177F3203}" destId="{F8EC7D8E-AA75-48AF-9C82-30E2D151962C}" srcOrd="0" destOrd="0" presId="urn:microsoft.com/office/officeart/2005/8/layout/orgChart1"/>
    <dgm:cxn modelId="{F382D2CC-DD3B-47DA-9EAD-BC6A1FDE3CB3}" type="presParOf" srcId="{77CE4D03-94B2-427F-B944-8566177F3203}" destId="{75209213-2668-4322-B04E-C48841DF81C5}" srcOrd="1" destOrd="0" presId="urn:microsoft.com/office/officeart/2005/8/layout/orgChart1"/>
    <dgm:cxn modelId="{936CB693-A010-4CCC-BC59-7519BB672663}" type="presParOf" srcId="{1288687D-1A4D-491C-BFE8-568FFC48325E}" destId="{36B14302-54CD-4B23-860E-6709A2134F2E}" srcOrd="1" destOrd="0" presId="urn:microsoft.com/office/officeart/2005/8/layout/orgChart1"/>
    <dgm:cxn modelId="{2C006F18-24CE-447D-B1FB-5DEA7081A4FC}" type="presParOf" srcId="{1288687D-1A4D-491C-BFE8-568FFC48325E}" destId="{4AA39C93-AC9A-4AC3-A784-8D3E10891DDA}" srcOrd="2" destOrd="0" presId="urn:microsoft.com/office/officeart/2005/8/layout/orgChart1"/>
    <dgm:cxn modelId="{F8E4E7EC-01BE-4AAE-A123-8DB6F55F9DD2}" type="presParOf" srcId="{76F58AEC-5CDF-4B9D-A09A-57DAE1033643}" destId="{AC78CB1E-5182-43C5-A7B2-1650895C5463}" srcOrd="2" destOrd="0" presId="urn:microsoft.com/office/officeart/2005/8/layout/orgChart1"/>
    <dgm:cxn modelId="{3CA7054D-3DB1-4F38-916B-EE4C52BAE1B4}" type="presParOf" srcId="{46D72B2E-14F8-4219-A3FF-B42EB3DE6790}" destId="{49CD6CB7-51E0-4CBE-ADBD-2BFA77D2F938}" srcOrd="2" destOrd="0" presId="urn:microsoft.com/office/officeart/2005/8/layout/orgChart1"/>
    <dgm:cxn modelId="{DEF903EB-60AE-4671-875F-A52297B1B844}" type="presParOf" srcId="{46D72B2E-14F8-4219-A3FF-B42EB3DE6790}" destId="{662E2575-007C-41AD-BBF8-329E2E9783D9}" srcOrd="3" destOrd="0" presId="urn:microsoft.com/office/officeart/2005/8/layout/orgChart1"/>
    <dgm:cxn modelId="{C8601F59-92E7-4FF5-B5B8-9BFF1A0C7E3E}" type="presParOf" srcId="{662E2575-007C-41AD-BBF8-329E2E9783D9}" destId="{C323A4E0-D108-48CF-BB46-4FA70DF75459}" srcOrd="0" destOrd="0" presId="urn:microsoft.com/office/officeart/2005/8/layout/orgChart1"/>
    <dgm:cxn modelId="{3F6AC2B9-8699-4BE4-9586-11981230AF94}" type="presParOf" srcId="{C323A4E0-D108-48CF-BB46-4FA70DF75459}" destId="{F98F3CAD-4D2D-40D5-924C-C908F254989C}" srcOrd="0" destOrd="0" presId="urn:microsoft.com/office/officeart/2005/8/layout/orgChart1"/>
    <dgm:cxn modelId="{31A570DE-43E0-4CEC-A9B0-883ACB60750F}" type="presParOf" srcId="{C323A4E0-D108-48CF-BB46-4FA70DF75459}" destId="{5E09F953-7B0A-414A-87F4-AB351DD16D42}" srcOrd="1" destOrd="0" presId="urn:microsoft.com/office/officeart/2005/8/layout/orgChart1"/>
    <dgm:cxn modelId="{CEC7F3A2-A258-4A7E-ACCA-6A3D91A83681}" type="presParOf" srcId="{662E2575-007C-41AD-BBF8-329E2E9783D9}" destId="{1C16C052-E543-4C77-B195-E42889A32339}" srcOrd="1" destOrd="0" presId="urn:microsoft.com/office/officeart/2005/8/layout/orgChart1"/>
    <dgm:cxn modelId="{E897B892-3BE6-4168-90C4-E03BBCB20649}" type="presParOf" srcId="{1C16C052-E543-4C77-B195-E42889A32339}" destId="{6874CBE1-82E2-4E90-8AA9-E8C2BE7CA430}" srcOrd="0" destOrd="0" presId="urn:microsoft.com/office/officeart/2005/8/layout/orgChart1"/>
    <dgm:cxn modelId="{ACADEA98-A841-44BF-8E8D-078C81FCE0FD}" type="presParOf" srcId="{1C16C052-E543-4C77-B195-E42889A32339}" destId="{88AEF8A8-109A-4F22-A699-2E38FAF3F4CD}" srcOrd="1" destOrd="0" presId="urn:microsoft.com/office/officeart/2005/8/layout/orgChart1"/>
    <dgm:cxn modelId="{B13CCD97-2031-4B47-BCB9-0C36D6A2F829}" type="presParOf" srcId="{88AEF8A8-109A-4F22-A699-2E38FAF3F4CD}" destId="{2F2D290D-CD7E-45DE-AE3C-8D7EC5520090}" srcOrd="0" destOrd="0" presId="urn:microsoft.com/office/officeart/2005/8/layout/orgChart1"/>
    <dgm:cxn modelId="{FA3662FE-67C6-48A1-AAD9-B1DB0CE18333}" type="presParOf" srcId="{2F2D290D-CD7E-45DE-AE3C-8D7EC5520090}" destId="{3ACD528F-2C85-4A31-AF16-BF5BA1F1A135}" srcOrd="0" destOrd="0" presId="urn:microsoft.com/office/officeart/2005/8/layout/orgChart1"/>
    <dgm:cxn modelId="{118E3708-6652-4D89-A4F3-79558A5B6FCC}" type="presParOf" srcId="{2F2D290D-CD7E-45DE-AE3C-8D7EC5520090}" destId="{0063CBAB-5A89-4DF0-8028-711768AE441B}" srcOrd="1" destOrd="0" presId="urn:microsoft.com/office/officeart/2005/8/layout/orgChart1"/>
    <dgm:cxn modelId="{B3FF8604-45F5-4A60-AB0C-2ECDA7563809}" type="presParOf" srcId="{88AEF8A8-109A-4F22-A699-2E38FAF3F4CD}" destId="{A6FF6C58-5CB2-49CD-9034-2D889D4B0C7F}" srcOrd="1" destOrd="0" presId="urn:microsoft.com/office/officeart/2005/8/layout/orgChart1"/>
    <dgm:cxn modelId="{3BE94E8C-6CFD-49AE-BDBA-96C136BF9CA2}" type="presParOf" srcId="{A6FF6C58-5CB2-49CD-9034-2D889D4B0C7F}" destId="{E0ADA573-3F86-4820-8737-3AEC5FAE66C6}" srcOrd="0" destOrd="0" presId="urn:microsoft.com/office/officeart/2005/8/layout/orgChart1"/>
    <dgm:cxn modelId="{68A7BDF7-699E-4176-AC1A-E608C2D95899}" type="presParOf" srcId="{A6FF6C58-5CB2-49CD-9034-2D889D4B0C7F}" destId="{F328407F-F2B2-43B6-A554-2AC5750B9BED}" srcOrd="1" destOrd="0" presId="urn:microsoft.com/office/officeart/2005/8/layout/orgChart1"/>
    <dgm:cxn modelId="{70DDF789-9EB1-49F3-8226-CE1D924F9DEE}" type="presParOf" srcId="{F328407F-F2B2-43B6-A554-2AC5750B9BED}" destId="{77E13F5A-DA2B-45DC-8105-AAEAABEBC523}" srcOrd="0" destOrd="0" presId="urn:microsoft.com/office/officeart/2005/8/layout/orgChart1"/>
    <dgm:cxn modelId="{3D8BFBB5-FE34-4D81-A1D7-E81B0F2C84C1}" type="presParOf" srcId="{77E13F5A-DA2B-45DC-8105-AAEAABEBC523}" destId="{4A531E7C-28C2-4811-B40E-BAC369986724}" srcOrd="0" destOrd="0" presId="urn:microsoft.com/office/officeart/2005/8/layout/orgChart1"/>
    <dgm:cxn modelId="{70F48A20-9A71-4733-A4F7-AB012B09EA63}" type="presParOf" srcId="{77E13F5A-DA2B-45DC-8105-AAEAABEBC523}" destId="{338749C1-71E3-4BC0-905E-9C45C3BFBFB8}" srcOrd="1" destOrd="0" presId="urn:microsoft.com/office/officeart/2005/8/layout/orgChart1"/>
    <dgm:cxn modelId="{886F24AD-9779-4021-87F7-51BE0F2E256F}" type="presParOf" srcId="{F328407F-F2B2-43B6-A554-2AC5750B9BED}" destId="{0043D2ED-5A44-4787-BB8C-66FCFB597D6C}" srcOrd="1" destOrd="0" presId="urn:microsoft.com/office/officeart/2005/8/layout/orgChart1"/>
    <dgm:cxn modelId="{0E08859E-1619-40A3-AF25-A1AE774AEA42}" type="presParOf" srcId="{F328407F-F2B2-43B6-A554-2AC5750B9BED}" destId="{8994AF75-C1DD-4B5B-AAFC-0BA676A23FE9}" srcOrd="2" destOrd="0" presId="urn:microsoft.com/office/officeart/2005/8/layout/orgChart1"/>
    <dgm:cxn modelId="{FE501CF2-E18A-4252-B76E-8DFF6E69410B}" type="presParOf" srcId="{A6FF6C58-5CB2-49CD-9034-2D889D4B0C7F}" destId="{9DC28BBE-0F90-444A-887A-D3B5CEFBAF2B}" srcOrd="2" destOrd="0" presId="urn:microsoft.com/office/officeart/2005/8/layout/orgChart1"/>
    <dgm:cxn modelId="{A670BC85-7E53-4208-B7AC-89CA6BB6CB14}" type="presParOf" srcId="{A6FF6C58-5CB2-49CD-9034-2D889D4B0C7F}" destId="{72247BD9-C8B0-4BE8-8A8E-7A461E98BC82}" srcOrd="3" destOrd="0" presId="urn:microsoft.com/office/officeart/2005/8/layout/orgChart1"/>
    <dgm:cxn modelId="{219ABEEF-C324-4251-AE57-368C69B3518A}" type="presParOf" srcId="{72247BD9-C8B0-4BE8-8A8E-7A461E98BC82}" destId="{1EDE99B4-EA41-43C8-81EC-9ADA7BC6932A}" srcOrd="0" destOrd="0" presId="urn:microsoft.com/office/officeart/2005/8/layout/orgChart1"/>
    <dgm:cxn modelId="{C72CC85D-6739-443C-8120-50B93E2A1385}" type="presParOf" srcId="{1EDE99B4-EA41-43C8-81EC-9ADA7BC6932A}" destId="{F6D0353C-F2FD-4C66-A803-3E6488512125}" srcOrd="0" destOrd="0" presId="urn:microsoft.com/office/officeart/2005/8/layout/orgChart1"/>
    <dgm:cxn modelId="{524761F3-EE23-44F6-86AA-A8620600FEA3}" type="presParOf" srcId="{1EDE99B4-EA41-43C8-81EC-9ADA7BC6932A}" destId="{FDC85F2A-31F3-4417-8945-75AB7D67135F}" srcOrd="1" destOrd="0" presId="urn:microsoft.com/office/officeart/2005/8/layout/orgChart1"/>
    <dgm:cxn modelId="{3F8EFE38-8AEC-49CF-953B-8A928855FF44}" type="presParOf" srcId="{72247BD9-C8B0-4BE8-8A8E-7A461E98BC82}" destId="{0DA6CE52-615A-447A-95CD-2A790EE87D68}" srcOrd="1" destOrd="0" presId="urn:microsoft.com/office/officeart/2005/8/layout/orgChart1"/>
    <dgm:cxn modelId="{ECEC8E9D-3C1E-46A4-B62D-CDA76ABCC704}" type="presParOf" srcId="{72247BD9-C8B0-4BE8-8A8E-7A461E98BC82}" destId="{F4401F65-6173-4EF1-9FFD-AFD08D5AF39F}" srcOrd="2" destOrd="0" presId="urn:microsoft.com/office/officeart/2005/8/layout/orgChart1"/>
    <dgm:cxn modelId="{05E4DE3B-C96A-4831-BF8E-3BF1C7383370}" type="presParOf" srcId="{88AEF8A8-109A-4F22-A699-2E38FAF3F4CD}" destId="{26D14FAD-BCBC-4CEF-B56E-4DD69425E3C7}" srcOrd="2" destOrd="0" presId="urn:microsoft.com/office/officeart/2005/8/layout/orgChart1"/>
    <dgm:cxn modelId="{6F6D54B4-348C-4DED-B2F7-249A03A4492C}" type="presParOf" srcId="{1C16C052-E543-4C77-B195-E42889A32339}" destId="{16175270-2865-4560-A1F0-54E995EFD956}" srcOrd="2" destOrd="0" presId="urn:microsoft.com/office/officeart/2005/8/layout/orgChart1"/>
    <dgm:cxn modelId="{1A0A4198-03A4-4D3E-9577-C205C322A385}" type="presParOf" srcId="{1C16C052-E543-4C77-B195-E42889A32339}" destId="{C00870FF-AE72-4F11-B0F1-D819F4C9107C}" srcOrd="3" destOrd="0" presId="urn:microsoft.com/office/officeart/2005/8/layout/orgChart1"/>
    <dgm:cxn modelId="{63767696-0EFE-4592-A6B9-07DD43EA661C}" type="presParOf" srcId="{C00870FF-AE72-4F11-B0F1-D819F4C9107C}" destId="{642995ED-9701-4887-8B48-C357B7A6099C}" srcOrd="0" destOrd="0" presId="urn:microsoft.com/office/officeart/2005/8/layout/orgChart1"/>
    <dgm:cxn modelId="{1D75F38C-551A-47CA-8F78-C4AFEA96D770}" type="presParOf" srcId="{642995ED-9701-4887-8B48-C357B7A6099C}" destId="{9C36F02A-7CBD-4B82-9BA2-FBAA1E74F9F3}" srcOrd="0" destOrd="0" presId="urn:microsoft.com/office/officeart/2005/8/layout/orgChart1"/>
    <dgm:cxn modelId="{9FBB30DF-CC6B-4839-9149-CABE84FC19B8}" type="presParOf" srcId="{642995ED-9701-4887-8B48-C357B7A6099C}" destId="{6860CEC6-E31D-44B5-A08E-2EC56937C8EB}" srcOrd="1" destOrd="0" presId="urn:microsoft.com/office/officeart/2005/8/layout/orgChart1"/>
    <dgm:cxn modelId="{76F68F0D-252E-4942-93C3-6FAF34798238}" type="presParOf" srcId="{C00870FF-AE72-4F11-B0F1-D819F4C9107C}" destId="{7DED669C-4174-4B6E-858A-BED8ED39C6E9}" srcOrd="1" destOrd="0" presId="urn:microsoft.com/office/officeart/2005/8/layout/orgChart1"/>
    <dgm:cxn modelId="{18F25B59-6B53-4AF4-9454-B9AFDBB34E66}" type="presParOf" srcId="{C00870FF-AE72-4F11-B0F1-D819F4C9107C}" destId="{58988FFE-C53A-47E8-BA69-268378BFF0EB}" srcOrd="2" destOrd="0" presId="urn:microsoft.com/office/officeart/2005/8/layout/orgChart1"/>
    <dgm:cxn modelId="{C41CC7AE-0F71-4A2F-B9F4-95E7EB0C70C8}" type="presParOf" srcId="{1C16C052-E543-4C77-B195-E42889A32339}" destId="{E00047BB-8703-448C-9668-1CB17762B972}" srcOrd="4" destOrd="0" presId="urn:microsoft.com/office/officeart/2005/8/layout/orgChart1"/>
    <dgm:cxn modelId="{14E818CC-906B-4043-BFC8-3B5D9FB9F925}" type="presParOf" srcId="{1C16C052-E543-4C77-B195-E42889A32339}" destId="{5F01FB20-8266-4F2D-BEFB-DBE7F2FA053D}" srcOrd="5" destOrd="0" presId="urn:microsoft.com/office/officeart/2005/8/layout/orgChart1"/>
    <dgm:cxn modelId="{1C0DE126-0A4F-456F-8563-6793FC2BEB36}" type="presParOf" srcId="{5F01FB20-8266-4F2D-BEFB-DBE7F2FA053D}" destId="{E732F918-0FC9-4C65-BFDE-02ACD4CCB20F}" srcOrd="0" destOrd="0" presId="urn:microsoft.com/office/officeart/2005/8/layout/orgChart1"/>
    <dgm:cxn modelId="{47854380-012E-448D-8CD2-065683C44016}" type="presParOf" srcId="{E732F918-0FC9-4C65-BFDE-02ACD4CCB20F}" destId="{05B24125-8561-450B-AB5A-4CF61AC6FB4F}" srcOrd="0" destOrd="0" presId="urn:microsoft.com/office/officeart/2005/8/layout/orgChart1"/>
    <dgm:cxn modelId="{B88EDBDB-9ED6-4A5F-8F79-C33C7855A2DE}" type="presParOf" srcId="{E732F918-0FC9-4C65-BFDE-02ACD4CCB20F}" destId="{CCF97781-8C29-4C45-A701-279922D9C73F}" srcOrd="1" destOrd="0" presId="urn:microsoft.com/office/officeart/2005/8/layout/orgChart1"/>
    <dgm:cxn modelId="{FFE1D9E5-5ACA-4994-B471-6F9F73F897E8}" type="presParOf" srcId="{5F01FB20-8266-4F2D-BEFB-DBE7F2FA053D}" destId="{FEDC8B4C-A886-4BA0-AFFC-79B23732B3B4}" srcOrd="1" destOrd="0" presId="urn:microsoft.com/office/officeart/2005/8/layout/orgChart1"/>
    <dgm:cxn modelId="{4134353D-3639-47B3-99A8-009102723204}" type="presParOf" srcId="{5F01FB20-8266-4F2D-BEFB-DBE7F2FA053D}" destId="{6A80C1E8-3F04-498C-A667-892C6B03508B}" srcOrd="2" destOrd="0" presId="urn:microsoft.com/office/officeart/2005/8/layout/orgChart1"/>
    <dgm:cxn modelId="{28819200-8F2E-4ABE-A48A-246621C708F8}" type="presParOf" srcId="{662E2575-007C-41AD-BBF8-329E2E9783D9}" destId="{4EDCD3C0-86EB-4859-B4F8-051629E018B2}" srcOrd="2" destOrd="0" presId="urn:microsoft.com/office/officeart/2005/8/layout/orgChart1"/>
    <dgm:cxn modelId="{65690DF6-6521-4322-9AF6-41E4AD1BF5F8}" type="presParOf" srcId="{46D72B2E-14F8-4219-A3FF-B42EB3DE6790}" destId="{E79EE3CD-306D-4BAF-B678-5202BF8BE090}" srcOrd="4" destOrd="0" presId="urn:microsoft.com/office/officeart/2005/8/layout/orgChart1"/>
    <dgm:cxn modelId="{A1879375-55A3-430A-AD6C-FEC0355B6536}" type="presParOf" srcId="{46D72B2E-14F8-4219-A3FF-B42EB3DE6790}" destId="{0193881C-7F56-4F5C-B224-64B4243095FA}" srcOrd="5" destOrd="0" presId="urn:microsoft.com/office/officeart/2005/8/layout/orgChart1"/>
    <dgm:cxn modelId="{6039D485-BD51-4184-97BF-2BA70D7437B7}" type="presParOf" srcId="{0193881C-7F56-4F5C-B224-64B4243095FA}" destId="{07BC98D5-BDF5-4989-BB25-82ECCD64CC9A}" srcOrd="0" destOrd="0" presId="urn:microsoft.com/office/officeart/2005/8/layout/orgChart1"/>
    <dgm:cxn modelId="{6935E577-C6FC-44C0-B9AD-5352C12E1D1D}" type="presParOf" srcId="{07BC98D5-BDF5-4989-BB25-82ECCD64CC9A}" destId="{82D6BC35-8D8C-4AB0-9BCD-2AEF0D67687A}" srcOrd="0" destOrd="0" presId="urn:microsoft.com/office/officeart/2005/8/layout/orgChart1"/>
    <dgm:cxn modelId="{0DC5B12E-4FCA-4AF3-BAED-8F1925BBD492}" type="presParOf" srcId="{07BC98D5-BDF5-4989-BB25-82ECCD64CC9A}" destId="{DEDD680B-1483-422B-B1A2-E97A9D807C44}" srcOrd="1" destOrd="0" presId="urn:microsoft.com/office/officeart/2005/8/layout/orgChart1"/>
    <dgm:cxn modelId="{89B99AE1-419E-4830-8F0F-D09945BBA71A}" type="presParOf" srcId="{0193881C-7F56-4F5C-B224-64B4243095FA}" destId="{1BABC94D-2F15-4AB8-8450-E67A40A376C1}" srcOrd="1" destOrd="0" presId="urn:microsoft.com/office/officeart/2005/8/layout/orgChart1"/>
    <dgm:cxn modelId="{ED515E0C-5144-48E8-96AD-E9815DC9761D}" type="presParOf" srcId="{1BABC94D-2F15-4AB8-8450-E67A40A376C1}" destId="{BAD53734-B6EC-40DD-8EEC-8C5ECCB9C9ED}" srcOrd="0" destOrd="0" presId="urn:microsoft.com/office/officeart/2005/8/layout/orgChart1"/>
    <dgm:cxn modelId="{E1A334EC-5014-43B3-B5AA-4721F369FEAF}" type="presParOf" srcId="{1BABC94D-2F15-4AB8-8450-E67A40A376C1}" destId="{66335E3A-7CD6-429A-A981-748185164439}" srcOrd="1" destOrd="0" presId="urn:microsoft.com/office/officeart/2005/8/layout/orgChart1"/>
    <dgm:cxn modelId="{46097320-E3BF-4D1C-BCA2-6BD7D09C665C}" type="presParOf" srcId="{66335E3A-7CD6-429A-A981-748185164439}" destId="{DB0BA9FA-1099-4DE8-BEF7-092AACE90801}" srcOrd="0" destOrd="0" presId="urn:microsoft.com/office/officeart/2005/8/layout/orgChart1"/>
    <dgm:cxn modelId="{B12C198A-BE7B-48EC-ADFE-F5F2279CE13E}" type="presParOf" srcId="{DB0BA9FA-1099-4DE8-BEF7-092AACE90801}" destId="{9AFF82C2-6B69-4B53-8769-21208BC5B8CE}" srcOrd="0" destOrd="0" presId="urn:microsoft.com/office/officeart/2005/8/layout/orgChart1"/>
    <dgm:cxn modelId="{394ECC82-E7EB-421A-A71F-195A5995228D}" type="presParOf" srcId="{DB0BA9FA-1099-4DE8-BEF7-092AACE90801}" destId="{59BBC194-C4CF-477B-A533-4F3AB7DC8D6E}" srcOrd="1" destOrd="0" presId="urn:microsoft.com/office/officeart/2005/8/layout/orgChart1"/>
    <dgm:cxn modelId="{FE129C10-49F7-4B5A-BDE6-DFE3FA558C75}" type="presParOf" srcId="{66335E3A-7CD6-429A-A981-748185164439}" destId="{F5B8D7B9-C91C-4C79-894A-BF4790085AE3}" srcOrd="1" destOrd="0" presId="urn:microsoft.com/office/officeart/2005/8/layout/orgChart1"/>
    <dgm:cxn modelId="{03F843B7-E719-4F22-B229-00663A476C2E}" type="presParOf" srcId="{F5B8D7B9-C91C-4C79-894A-BF4790085AE3}" destId="{31720407-10BF-40C7-BE23-1E906D82C4A9}" srcOrd="0" destOrd="0" presId="urn:microsoft.com/office/officeart/2005/8/layout/orgChart1"/>
    <dgm:cxn modelId="{22C3625F-9CAB-4486-867F-EB294BCD0D84}" type="presParOf" srcId="{F5B8D7B9-C91C-4C79-894A-BF4790085AE3}" destId="{1E176723-46E7-442E-BA49-41D17572DCE9}" srcOrd="1" destOrd="0" presId="urn:microsoft.com/office/officeart/2005/8/layout/orgChart1"/>
    <dgm:cxn modelId="{E6B6CC86-6423-4A98-ADDD-F70437B0AB4B}" type="presParOf" srcId="{1E176723-46E7-442E-BA49-41D17572DCE9}" destId="{B1E4428B-7711-4327-A3CD-B2A4689D8B16}" srcOrd="0" destOrd="0" presId="urn:microsoft.com/office/officeart/2005/8/layout/orgChart1"/>
    <dgm:cxn modelId="{A19C0256-51A9-4F50-98DA-8FB6667B0D01}" type="presParOf" srcId="{B1E4428B-7711-4327-A3CD-B2A4689D8B16}" destId="{6BA6C8B9-D8CC-4189-B352-0195B72F8BC4}" srcOrd="0" destOrd="0" presId="urn:microsoft.com/office/officeart/2005/8/layout/orgChart1"/>
    <dgm:cxn modelId="{8EFA7851-8807-49C0-9148-5974A26D3416}" type="presParOf" srcId="{B1E4428B-7711-4327-A3CD-B2A4689D8B16}" destId="{580D83BC-B456-454A-9B4C-AD9DE393754B}" srcOrd="1" destOrd="0" presId="urn:microsoft.com/office/officeart/2005/8/layout/orgChart1"/>
    <dgm:cxn modelId="{8BC9C82E-A5DE-4DFE-BFE8-96525BCF2EA9}" type="presParOf" srcId="{1E176723-46E7-442E-BA49-41D17572DCE9}" destId="{349F8075-A6C8-4FFC-A7FD-5D198356A891}" srcOrd="1" destOrd="0" presId="urn:microsoft.com/office/officeart/2005/8/layout/orgChart1"/>
    <dgm:cxn modelId="{C3BA7E65-750F-440F-8EEE-5D715C6074BE}" type="presParOf" srcId="{1E176723-46E7-442E-BA49-41D17572DCE9}" destId="{0B597CDA-1B63-4689-AA7F-78B80A8AA125}" srcOrd="2" destOrd="0" presId="urn:microsoft.com/office/officeart/2005/8/layout/orgChart1"/>
    <dgm:cxn modelId="{0D814D68-9BCD-4A4E-BEAD-013F918AD2C8}" type="presParOf" srcId="{F5B8D7B9-C91C-4C79-894A-BF4790085AE3}" destId="{030AEBFF-D0BE-4933-B798-771B946A1784}" srcOrd="2" destOrd="0" presId="urn:microsoft.com/office/officeart/2005/8/layout/orgChart1"/>
    <dgm:cxn modelId="{9A408450-0DD9-4271-8D2A-BC13F7BF72F8}" type="presParOf" srcId="{F5B8D7B9-C91C-4C79-894A-BF4790085AE3}" destId="{689EDFCE-F349-4245-ACFE-662FA75B7A0F}" srcOrd="3" destOrd="0" presId="urn:microsoft.com/office/officeart/2005/8/layout/orgChart1"/>
    <dgm:cxn modelId="{A4EFAE72-B95C-4EFD-8CF9-C792BE074EB3}" type="presParOf" srcId="{689EDFCE-F349-4245-ACFE-662FA75B7A0F}" destId="{8D5057DB-BB17-4FB0-9FB0-87DD1BE4B3BD}" srcOrd="0" destOrd="0" presId="urn:microsoft.com/office/officeart/2005/8/layout/orgChart1"/>
    <dgm:cxn modelId="{E1EE8429-0D5D-41AB-B19D-C1838EC1208A}" type="presParOf" srcId="{8D5057DB-BB17-4FB0-9FB0-87DD1BE4B3BD}" destId="{B8B964EF-6FF3-47A5-AC4E-120A8F934221}" srcOrd="0" destOrd="0" presId="urn:microsoft.com/office/officeart/2005/8/layout/orgChart1"/>
    <dgm:cxn modelId="{1A72A634-CB53-4014-9D4F-973C0054A532}" type="presParOf" srcId="{8D5057DB-BB17-4FB0-9FB0-87DD1BE4B3BD}" destId="{32C7811F-19C4-42AA-A94D-4CC56E1BC037}" srcOrd="1" destOrd="0" presId="urn:microsoft.com/office/officeart/2005/8/layout/orgChart1"/>
    <dgm:cxn modelId="{60189E4E-5DD5-40BD-8514-20824762F222}" type="presParOf" srcId="{689EDFCE-F349-4245-ACFE-662FA75B7A0F}" destId="{988B3334-F127-4770-AB76-AC52A5661456}" srcOrd="1" destOrd="0" presId="urn:microsoft.com/office/officeart/2005/8/layout/orgChart1"/>
    <dgm:cxn modelId="{2591423A-08DF-4948-8BDC-735401F2E93C}" type="presParOf" srcId="{689EDFCE-F349-4245-ACFE-662FA75B7A0F}" destId="{AAD102B3-0A81-496C-87A4-4BF1F8103EBC}" srcOrd="2" destOrd="0" presId="urn:microsoft.com/office/officeart/2005/8/layout/orgChart1"/>
    <dgm:cxn modelId="{86C5B225-0354-4BCC-A1FE-BC281D342B9C}" type="presParOf" srcId="{F5B8D7B9-C91C-4C79-894A-BF4790085AE3}" destId="{2313EA59-9C98-4A74-A392-81AB8AEE117C}" srcOrd="4" destOrd="0" presId="urn:microsoft.com/office/officeart/2005/8/layout/orgChart1"/>
    <dgm:cxn modelId="{AFAB6E6A-56F8-45AD-9F5C-C20966204BA7}" type="presParOf" srcId="{F5B8D7B9-C91C-4C79-894A-BF4790085AE3}" destId="{D309FB95-CCD2-45DB-9D8B-8588833D3256}" srcOrd="5" destOrd="0" presId="urn:microsoft.com/office/officeart/2005/8/layout/orgChart1"/>
    <dgm:cxn modelId="{C3BF031B-B1FE-452D-8B62-585DD5B837DE}" type="presParOf" srcId="{D309FB95-CCD2-45DB-9D8B-8588833D3256}" destId="{C1B64AF7-EEC7-424F-A302-8988104BF061}" srcOrd="0" destOrd="0" presId="urn:microsoft.com/office/officeart/2005/8/layout/orgChart1"/>
    <dgm:cxn modelId="{33D3EE5C-8B11-407D-8839-5A7115BE1BBF}" type="presParOf" srcId="{C1B64AF7-EEC7-424F-A302-8988104BF061}" destId="{9EC3A83F-61EC-487D-8B84-C17BAB8EF9D1}" srcOrd="0" destOrd="0" presId="urn:microsoft.com/office/officeart/2005/8/layout/orgChart1"/>
    <dgm:cxn modelId="{BCB72180-D424-4F6A-916D-4EE8F118A9B4}" type="presParOf" srcId="{C1B64AF7-EEC7-424F-A302-8988104BF061}" destId="{E6527113-F3ED-46C1-A935-F25210F55E45}" srcOrd="1" destOrd="0" presId="urn:microsoft.com/office/officeart/2005/8/layout/orgChart1"/>
    <dgm:cxn modelId="{ACF9B08E-BE80-487D-AF81-12C4D054E7E8}" type="presParOf" srcId="{D309FB95-CCD2-45DB-9D8B-8588833D3256}" destId="{5C89A4A3-18EA-43CD-BB02-22C80C4C18C4}" srcOrd="1" destOrd="0" presId="urn:microsoft.com/office/officeart/2005/8/layout/orgChart1"/>
    <dgm:cxn modelId="{7CF461C8-789A-4C31-8A4F-523CEE0548AB}" type="presParOf" srcId="{D309FB95-CCD2-45DB-9D8B-8588833D3256}" destId="{C5D3B617-25CF-42B4-8763-C46DCA05026E}" srcOrd="2" destOrd="0" presId="urn:microsoft.com/office/officeart/2005/8/layout/orgChart1"/>
    <dgm:cxn modelId="{B33CE8D9-4632-47F2-B476-7C4C3EC0100B}" type="presParOf" srcId="{F5B8D7B9-C91C-4C79-894A-BF4790085AE3}" destId="{97D848EB-24AA-4BC3-8C11-64B8CE8457E7}" srcOrd="6" destOrd="0" presId="urn:microsoft.com/office/officeart/2005/8/layout/orgChart1"/>
    <dgm:cxn modelId="{7BB58F40-B630-4812-8938-96072635209A}" type="presParOf" srcId="{F5B8D7B9-C91C-4C79-894A-BF4790085AE3}" destId="{44E99996-2A98-4239-A4D7-6135DC04DAD8}" srcOrd="7" destOrd="0" presId="urn:microsoft.com/office/officeart/2005/8/layout/orgChart1"/>
    <dgm:cxn modelId="{79ECE920-D016-4F8B-BFEC-B7DC23B7134E}" type="presParOf" srcId="{44E99996-2A98-4239-A4D7-6135DC04DAD8}" destId="{6EFA3350-E1A7-45A6-8955-0D7C9D74ECF8}" srcOrd="0" destOrd="0" presId="urn:microsoft.com/office/officeart/2005/8/layout/orgChart1"/>
    <dgm:cxn modelId="{1333C223-C042-4B7C-8C68-237DA527BE91}" type="presParOf" srcId="{6EFA3350-E1A7-45A6-8955-0D7C9D74ECF8}" destId="{A826453B-D3EB-4FE1-964D-D376394C035A}" srcOrd="0" destOrd="0" presId="urn:microsoft.com/office/officeart/2005/8/layout/orgChart1"/>
    <dgm:cxn modelId="{F2F55776-9408-4CB5-BF7A-9E2F5E52E7BB}" type="presParOf" srcId="{6EFA3350-E1A7-45A6-8955-0D7C9D74ECF8}" destId="{C2340FAC-8F65-482C-99EB-2940EA812DE0}" srcOrd="1" destOrd="0" presId="urn:microsoft.com/office/officeart/2005/8/layout/orgChart1"/>
    <dgm:cxn modelId="{EEAF6AEB-6B6B-47E5-8BBC-4770671E7EC2}" type="presParOf" srcId="{44E99996-2A98-4239-A4D7-6135DC04DAD8}" destId="{7D22854A-4349-4F0C-9FFE-C10FE62CE895}" srcOrd="1" destOrd="0" presId="urn:microsoft.com/office/officeart/2005/8/layout/orgChart1"/>
    <dgm:cxn modelId="{4728319E-28DC-4F97-8E4A-A8DA13131336}" type="presParOf" srcId="{44E99996-2A98-4239-A4D7-6135DC04DAD8}" destId="{CD752056-CD49-476F-ADFD-73C818DCF35B}" srcOrd="2" destOrd="0" presId="urn:microsoft.com/office/officeart/2005/8/layout/orgChart1"/>
    <dgm:cxn modelId="{7EC180F1-BDC0-4A07-A38F-37C4E8F8DF6B}" type="presParOf" srcId="{F5B8D7B9-C91C-4C79-894A-BF4790085AE3}" destId="{ED4304EC-BB87-4B05-A93A-5A14F9AED3C1}" srcOrd="8" destOrd="0" presId="urn:microsoft.com/office/officeart/2005/8/layout/orgChart1"/>
    <dgm:cxn modelId="{088F17E6-6607-4B39-8520-02435E5E7B9F}" type="presParOf" srcId="{F5B8D7B9-C91C-4C79-894A-BF4790085AE3}" destId="{8557E7D1-F756-4157-9BA5-CBA994006906}" srcOrd="9" destOrd="0" presId="urn:microsoft.com/office/officeart/2005/8/layout/orgChart1"/>
    <dgm:cxn modelId="{9C4003E9-2093-4B60-850C-F9888B0EBC85}" type="presParOf" srcId="{8557E7D1-F756-4157-9BA5-CBA994006906}" destId="{658B0C5C-C93D-409D-9C74-0EE21BD15C7C}" srcOrd="0" destOrd="0" presId="urn:microsoft.com/office/officeart/2005/8/layout/orgChart1"/>
    <dgm:cxn modelId="{43EAA1EB-864D-480C-8C71-2EC4BF825FC4}" type="presParOf" srcId="{658B0C5C-C93D-409D-9C74-0EE21BD15C7C}" destId="{C5DA7549-5CBA-4A2D-9515-49A1D82111F6}" srcOrd="0" destOrd="0" presId="urn:microsoft.com/office/officeart/2005/8/layout/orgChart1"/>
    <dgm:cxn modelId="{F1C02F51-8AEE-43CE-A383-92FBC35DE171}" type="presParOf" srcId="{658B0C5C-C93D-409D-9C74-0EE21BD15C7C}" destId="{DCF53C2B-2C61-4ECA-8625-5779FC23C442}" srcOrd="1" destOrd="0" presId="urn:microsoft.com/office/officeart/2005/8/layout/orgChart1"/>
    <dgm:cxn modelId="{EC349BE4-C2D8-484F-B301-214780FBC052}" type="presParOf" srcId="{8557E7D1-F756-4157-9BA5-CBA994006906}" destId="{F6EBD3F4-FDB8-4A35-BA5F-39BD502EE251}" srcOrd="1" destOrd="0" presId="urn:microsoft.com/office/officeart/2005/8/layout/orgChart1"/>
    <dgm:cxn modelId="{4D6B39F5-833B-4B6C-B340-BC3716F05460}" type="presParOf" srcId="{8557E7D1-F756-4157-9BA5-CBA994006906}" destId="{ECA86666-CACD-4623-B9A4-B56FF143B047}" srcOrd="2" destOrd="0" presId="urn:microsoft.com/office/officeart/2005/8/layout/orgChart1"/>
    <dgm:cxn modelId="{211F97AC-B6C3-4138-89F2-33F907C86504}" type="presParOf" srcId="{F5B8D7B9-C91C-4C79-894A-BF4790085AE3}" destId="{8CCAD5BB-3391-4F0A-A0F8-858E7527D9CC}" srcOrd="10" destOrd="0" presId="urn:microsoft.com/office/officeart/2005/8/layout/orgChart1"/>
    <dgm:cxn modelId="{74DFC415-C68D-4FC8-86C8-98F9EA8F54D2}" type="presParOf" srcId="{F5B8D7B9-C91C-4C79-894A-BF4790085AE3}" destId="{AB768A04-5E7B-4A1B-B7FD-016AC666E845}" srcOrd="11" destOrd="0" presId="urn:microsoft.com/office/officeart/2005/8/layout/orgChart1"/>
    <dgm:cxn modelId="{F66EA6DF-D31B-4E02-AF57-9EF620EED524}" type="presParOf" srcId="{AB768A04-5E7B-4A1B-B7FD-016AC666E845}" destId="{6C7CCE62-5BF6-4FFD-AE31-FA8DA661C1C3}" srcOrd="0" destOrd="0" presId="urn:microsoft.com/office/officeart/2005/8/layout/orgChart1"/>
    <dgm:cxn modelId="{A625E598-5CC2-4282-8C4F-A4DA84208C74}" type="presParOf" srcId="{6C7CCE62-5BF6-4FFD-AE31-FA8DA661C1C3}" destId="{AD84A945-90AE-4009-946C-876072D64338}" srcOrd="0" destOrd="0" presId="urn:microsoft.com/office/officeart/2005/8/layout/orgChart1"/>
    <dgm:cxn modelId="{236C1433-7CC7-4A0A-AD21-0EE8CF832DEE}" type="presParOf" srcId="{6C7CCE62-5BF6-4FFD-AE31-FA8DA661C1C3}" destId="{6F5D6F48-94AF-4406-BB9B-25469B9E4C44}" srcOrd="1" destOrd="0" presId="urn:microsoft.com/office/officeart/2005/8/layout/orgChart1"/>
    <dgm:cxn modelId="{8E455448-B7EB-4A54-9521-2614255022C8}" type="presParOf" srcId="{AB768A04-5E7B-4A1B-B7FD-016AC666E845}" destId="{ED55E3B3-1023-4097-9B9B-7AA08C7044EE}" srcOrd="1" destOrd="0" presId="urn:microsoft.com/office/officeart/2005/8/layout/orgChart1"/>
    <dgm:cxn modelId="{500D32B2-324A-423D-AC8E-3F7C3256974F}" type="presParOf" srcId="{AB768A04-5E7B-4A1B-B7FD-016AC666E845}" destId="{FA8FE74C-0CEC-456E-BEE9-3D3D5F73C338}" srcOrd="2" destOrd="0" presId="urn:microsoft.com/office/officeart/2005/8/layout/orgChart1"/>
    <dgm:cxn modelId="{ABEAE91C-301E-4925-914A-B0024A59CC21}" type="presParOf" srcId="{F5B8D7B9-C91C-4C79-894A-BF4790085AE3}" destId="{92B67BF0-3A0B-4962-8D2B-E3F242AA97D3}" srcOrd="12" destOrd="0" presId="urn:microsoft.com/office/officeart/2005/8/layout/orgChart1"/>
    <dgm:cxn modelId="{F656D79D-26AB-40B3-840A-574E8C5CA520}" type="presParOf" srcId="{F5B8D7B9-C91C-4C79-894A-BF4790085AE3}" destId="{2530FFA9-F641-4C11-AAB5-C6EDEB8720DE}" srcOrd="13" destOrd="0" presId="urn:microsoft.com/office/officeart/2005/8/layout/orgChart1"/>
    <dgm:cxn modelId="{007838AA-32A7-4544-BEBE-66CA219484F4}" type="presParOf" srcId="{2530FFA9-F641-4C11-AAB5-C6EDEB8720DE}" destId="{F40C4370-218A-4D55-A567-237E6A688C82}" srcOrd="0" destOrd="0" presId="urn:microsoft.com/office/officeart/2005/8/layout/orgChart1"/>
    <dgm:cxn modelId="{901A7337-EAD6-48F5-AB7C-91526B7E2CE2}" type="presParOf" srcId="{F40C4370-218A-4D55-A567-237E6A688C82}" destId="{CBCD6ED9-48D2-4AB7-971F-01045A380BB4}" srcOrd="0" destOrd="0" presId="urn:microsoft.com/office/officeart/2005/8/layout/orgChart1"/>
    <dgm:cxn modelId="{E859D06B-E220-4D61-B515-494A4F68F3BE}" type="presParOf" srcId="{F40C4370-218A-4D55-A567-237E6A688C82}" destId="{A880EE12-52DD-43CE-844D-D2EA7DC3800D}" srcOrd="1" destOrd="0" presId="urn:microsoft.com/office/officeart/2005/8/layout/orgChart1"/>
    <dgm:cxn modelId="{E128BA1E-2D72-400B-A3E4-757441594452}" type="presParOf" srcId="{2530FFA9-F641-4C11-AAB5-C6EDEB8720DE}" destId="{60DA4A11-98CD-4F24-85BC-72CB701E8BD2}" srcOrd="1" destOrd="0" presId="urn:microsoft.com/office/officeart/2005/8/layout/orgChart1"/>
    <dgm:cxn modelId="{041DA19C-86B2-4679-B0B3-1C741BD95E94}" type="presParOf" srcId="{2530FFA9-F641-4C11-AAB5-C6EDEB8720DE}" destId="{6E2F7CBE-A6C2-49C3-A527-48BC6EAF7DEA}" srcOrd="2" destOrd="0" presId="urn:microsoft.com/office/officeart/2005/8/layout/orgChart1"/>
    <dgm:cxn modelId="{4B0D41DA-0FD7-4DA1-9434-E39FC999FAAA}" type="presParOf" srcId="{66335E3A-7CD6-429A-A981-748185164439}" destId="{6C9C0A76-B9CC-4EDD-9673-9660D22D1D97}" srcOrd="2" destOrd="0" presId="urn:microsoft.com/office/officeart/2005/8/layout/orgChart1"/>
    <dgm:cxn modelId="{CC40FF94-BB62-4E62-B0CB-2FFD4D798FE1}" type="presParOf" srcId="{1BABC94D-2F15-4AB8-8450-E67A40A376C1}" destId="{DD54FB4A-8FC9-4BE5-AAC9-A1BF42B34C00}" srcOrd="2" destOrd="0" presId="urn:microsoft.com/office/officeart/2005/8/layout/orgChart1"/>
    <dgm:cxn modelId="{698C5B56-022C-4FEC-AA54-43D160E569E5}" type="presParOf" srcId="{1BABC94D-2F15-4AB8-8450-E67A40A376C1}" destId="{9ABB8F27-C544-4F8C-9A5E-F603D9F57863}" srcOrd="3" destOrd="0" presId="urn:microsoft.com/office/officeart/2005/8/layout/orgChart1"/>
    <dgm:cxn modelId="{C0332672-6D04-404B-ABCD-F8111A8F8181}" type="presParOf" srcId="{9ABB8F27-C544-4F8C-9A5E-F603D9F57863}" destId="{678B8024-3301-4682-AE2E-39973E7D44C5}" srcOrd="0" destOrd="0" presId="urn:microsoft.com/office/officeart/2005/8/layout/orgChart1"/>
    <dgm:cxn modelId="{1844FE90-925F-48FE-B3FD-5A2B436D233B}" type="presParOf" srcId="{678B8024-3301-4682-AE2E-39973E7D44C5}" destId="{61A41FCD-AFE9-466D-8ED5-E453D013D2F1}" srcOrd="0" destOrd="0" presId="urn:microsoft.com/office/officeart/2005/8/layout/orgChart1"/>
    <dgm:cxn modelId="{B09891B4-E1C4-4F3E-AA53-4FC65B857F7E}" type="presParOf" srcId="{678B8024-3301-4682-AE2E-39973E7D44C5}" destId="{B4C6DCE3-8118-48A4-9CEC-3C3639FCCD13}" srcOrd="1" destOrd="0" presId="urn:microsoft.com/office/officeart/2005/8/layout/orgChart1"/>
    <dgm:cxn modelId="{F08D0971-9C26-4D38-851C-6C74D6ABCB3E}" type="presParOf" srcId="{9ABB8F27-C544-4F8C-9A5E-F603D9F57863}" destId="{1455B854-B8B6-4A97-8FE2-E61F5841EFDE}" srcOrd="1" destOrd="0" presId="urn:microsoft.com/office/officeart/2005/8/layout/orgChart1"/>
    <dgm:cxn modelId="{97CFE1C6-E4BC-4BA8-BBAA-D6B93E1BB363}" type="presParOf" srcId="{9ABB8F27-C544-4F8C-9A5E-F603D9F57863}" destId="{820FB531-416B-461C-8F9D-9672524FEC38}" srcOrd="2" destOrd="0" presId="urn:microsoft.com/office/officeart/2005/8/layout/orgChart1"/>
    <dgm:cxn modelId="{4D6A7CB3-28F0-4C0B-971C-94B8E4BDA524}" type="presParOf" srcId="{1BABC94D-2F15-4AB8-8450-E67A40A376C1}" destId="{D9243F6E-45F3-4D2C-8273-F1D26423CA10}" srcOrd="4" destOrd="0" presId="urn:microsoft.com/office/officeart/2005/8/layout/orgChart1"/>
    <dgm:cxn modelId="{C87EED82-F729-4C0C-9472-4804C8BAD6B2}" type="presParOf" srcId="{1BABC94D-2F15-4AB8-8450-E67A40A376C1}" destId="{27F9ABF4-9380-4235-8A12-F9220891AA52}" srcOrd="5" destOrd="0" presId="urn:microsoft.com/office/officeart/2005/8/layout/orgChart1"/>
    <dgm:cxn modelId="{84D32AF8-EB25-4DE3-A508-2046A156CAAF}" type="presParOf" srcId="{27F9ABF4-9380-4235-8A12-F9220891AA52}" destId="{292E9507-A681-4D8C-8CE0-7073D6A6822F}" srcOrd="0" destOrd="0" presId="urn:microsoft.com/office/officeart/2005/8/layout/orgChart1"/>
    <dgm:cxn modelId="{AA57A25A-0586-419F-87C3-BC281E4E07EE}" type="presParOf" srcId="{292E9507-A681-4D8C-8CE0-7073D6A6822F}" destId="{E2209CD7-06B1-4C48-8E24-5F32438BDC6B}" srcOrd="0" destOrd="0" presId="urn:microsoft.com/office/officeart/2005/8/layout/orgChart1"/>
    <dgm:cxn modelId="{3F578E8C-18F6-4730-A255-F96AE8F9030D}" type="presParOf" srcId="{292E9507-A681-4D8C-8CE0-7073D6A6822F}" destId="{63D0DAA5-BDF7-4C71-8AB9-9D4F59C4DD0F}" srcOrd="1" destOrd="0" presId="urn:microsoft.com/office/officeart/2005/8/layout/orgChart1"/>
    <dgm:cxn modelId="{31B419CE-03B8-4F1E-B25C-40629D52B916}" type="presParOf" srcId="{27F9ABF4-9380-4235-8A12-F9220891AA52}" destId="{9AA09008-9C6A-4D72-9A7A-25362A836607}" srcOrd="1" destOrd="0" presId="urn:microsoft.com/office/officeart/2005/8/layout/orgChart1"/>
    <dgm:cxn modelId="{E3045066-A8E5-4A77-8637-862FB8E1CE2C}" type="presParOf" srcId="{27F9ABF4-9380-4235-8A12-F9220891AA52}" destId="{763C17AE-0807-46EF-B64F-13BC6C492EFF}" srcOrd="2" destOrd="0" presId="urn:microsoft.com/office/officeart/2005/8/layout/orgChart1"/>
    <dgm:cxn modelId="{C0B5DA0C-A97C-4770-ADCB-48ABCA20D553}" type="presParOf" srcId="{0193881C-7F56-4F5C-B224-64B4243095FA}" destId="{EBC2D790-7E36-4CD5-BBEF-D56248333FCB}" srcOrd="2" destOrd="0" presId="urn:microsoft.com/office/officeart/2005/8/layout/orgChart1"/>
    <dgm:cxn modelId="{8D87C50F-2F0B-459A-BC2F-FE1B3FD6154B}" type="presParOf" srcId="{46D72B2E-14F8-4219-A3FF-B42EB3DE6790}" destId="{CCA4EF0F-8FF7-4BC2-B361-7B9A86412DC7}" srcOrd="6" destOrd="0" presId="urn:microsoft.com/office/officeart/2005/8/layout/orgChart1"/>
    <dgm:cxn modelId="{959D26B5-8D94-4223-ACCC-E8BE824F3759}" type="presParOf" srcId="{46D72B2E-14F8-4219-A3FF-B42EB3DE6790}" destId="{48746092-7ACB-44BA-81C3-ACE83558417E}" srcOrd="7" destOrd="0" presId="urn:microsoft.com/office/officeart/2005/8/layout/orgChart1"/>
    <dgm:cxn modelId="{D8F92750-75DC-434D-ABB1-6D3EDB6B6015}" type="presParOf" srcId="{48746092-7ACB-44BA-81C3-ACE83558417E}" destId="{46F66A6F-74F9-4A65-84BD-D5798335692C}" srcOrd="0" destOrd="0" presId="urn:microsoft.com/office/officeart/2005/8/layout/orgChart1"/>
    <dgm:cxn modelId="{40396C9E-8BD8-4D7E-A751-74EAFEFD244C}" type="presParOf" srcId="{46F66A6F-74F9-4A65-84BD-D5798335692C}" destId="{3EC39DA9-8C1B-4940-A2F9-60CF9C2301D3}" srcOrd="0" destOrd="0" presId="urn:microsoft.com/office/officeart/2005/8/layout/orgChart1"/>
    <dgm:cxn modelId="{E0679DBB-60B8-4BC1-814F-170647201D0D}" type="presParOf" srcId="{46F66A6F-74F9-4A65-84BD-D5798335692C}" destId="{FC8DBE91-3068-4569-8576-5FA8A54CAD98}" srcOrd="1" destOrd="0" presId="urn:microsoft.com/office/officeart/2005/8/layout/orgChart1"/>
    <dgm:cxn modelId="{DB766D15-EAAD-4C50-8835-0D1F6C17B9B2}" type="presParOf" srcId="{48746092-7ACB-44BA-81C3-ACE83558417E}" destId="{62186E18-2E25-4E31-B4E4-D38DF7AE4725}" srcOrd="1" destOrd="0" presId="urn:microsoft.com/office/officeart/2005/8/layout/orgChart1"/>
    <dgm:cxn modelId="{EC5D398C-0170-4410-A049-973FCB620B4A}" type="presParOf" srcId="{48746092-7ACB-44BA-81C3-ACE83558417E}" destId="{0289CAF9-54F5-4F60-9E34-712E4303D202}" srcOrd="2" destOrd="0" presId="urn:microsoft.com/office/officeart/2005/8/layout/orgChart1"/>
    <dgm:cxn modelId="{2B6B9FDC-47AF-4093-9F92-E2D812CCA8A2}" type="presParOf" srcId="{14811E70-0598-426F-AB61-B70DF46DB329}" destId="{208D8589-E776-42BA-8605-E1D45B0BB11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892167-962B-4958-8175-44004978393B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3500000"/>
            <a:gd name="adj2" fmla="val 162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A14815-A32D-49EC-B4E3-11C22F13CAD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0800000"/>
            <a:gd name="adj2" fmla="val 1350000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2EBD6F-0D26-4A5D-99B1-C7416A8AF731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8100000"/>
            <a:gd name="adj2" fmla="val 108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D79ECE-7EA8-42E0-AD2A-82747AC134D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5400000"/>
            <a:gd name="adj2" fmla="val 8100000"/>
            <a:gd name="adj3" fmla="val 3431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2D5B8-A1F1-45EB-8803-6ED597017832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2700000"/>
            <a:gd name="adj2" fmla="val 5400000"/>
            <a:gd name="adj3" fmla="val 3431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81C8B2-6E4E-43AA-B4F7-F0CC78A18FCE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0"/>
            <a:gd name="adj2" fmla="val 2700000"/>
            <a:gd name="adj3" fmla="val 3431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AE6956-CD3A-45B9-8221-F29B561504B0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8900000"/>
            <a:gd name="adj2" fmla="val 0"/>
            <a:gd name="adj3" fmla="val 3431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FF6C68-1285-446C-8D4D-4B46D23EF18D}">
      <dsp:nvSpPr>
        <dsp:cNvPr id="0" name=""/>
        <dsp:cNvSpPr/>
      </dsp:nvSpPr>
      <dsp:spPr>
        <a:xfrm>
          <a:off x="2351883" y="351633"/>
          <a:ext cx="3176582" cy="3176582"/>
        </a:xfrm>
        <a:prstGeom prst="blockArc">
          <a:avLst>
            <a:gd name="adj1" fmla="val 16200000"/>
            <a:gd name="adj2" fmla="val 18900000"/>
            <a:gd name="adj3" fmla="val 3431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359E03-D949-45AA-836A-B565AFD2D6BF}">
      <dsp:nvSpPr>
        <dsp:cNvPr id="0" name=""/>
        <dsp:cNvSpPr/>
      </dsp:nvSpPr>
      <dsp:spPr>
        <a:xfrm>
          <a:off x="3399555" y="1399305"/>
          <a:ext cx="1081239" cy="108123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 de Configuracón</a:t>
          </a:r>
        </a:p>
      </dsp:txBody>
      <dsp:txXfrm>
        <a:off x="3557899" y="1557649"/>
        <a:ext cx="764551" cy="764551"/>
      </dsp:txXfrm>
    </dsp:sp>
    <dsp:sp modelId="{730CFCD2-25BD-4474-8C51-8590F139D637}">
      <dsp:nvSpPr>
        <dsp:cNvPr id="0" name=""/>
        <dsp:cNvSpPr/>
      </dsp:nvSpPr>
      <dsp:spPr>
        <a:xfrm>
          <a:off x="3561741" y="447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Gestión</a:t>
          </a:r>
        </a:p>
      </dsp:txBody>
      <dsp:txXfrm>
        <a:off x="3672582" y="111288"/>
        <a:ext cx="535185" cy="535185"/>
      </dsp:txXfrm>
    </dsp:sp>
    <dsp:sp modelId="{81B80D18-E650-461B-999E-D6D5B2A42445}">
      <dsp:nvSpPr>
        <dsp:cNvPr id="0" name=""/>
        <dsp:cNvSpPr/>
      </dsp:nvSpPr>
      <dsp:spPr>
        <a:xfrm>
          <a:off x="4665566" y="457666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Negocio</a:t>
          </a:r>
        </a:p>
      </dsp:txBody>
      <dsp:txXfrm>
        <a:off x="4776407" y="568507"/>
        <a:ext cx="535185" cy="535185"/>
      </dsp:txXfrm>
    </dsp:sp>
    <dsp:sp modelId="{991DDE3B-73D1-4788-83A0-F633E2B48B0C}">
      <dsp:nvSpPr>
        <dsp:cNvPr id="0" name=""/>
        <dsp:cNvSpPr/>
      </dsp:nvSpPr>
      <dsp:spPr>
        <a:xfrm>
          <a:off x="5122785" y="1561491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Requisitos</a:t>
          </a:r>
        </a:p>
      </dsp:txBody>
      <dsp:txXfrm>
        <a:off x="5233626" y="1672332"/>
        <a:ext cx="535185" cy="535185"/>
      </dsp:txXfrm>
    </dsp:sp>
    <dsp:sp modelId="{97B585FE-277F-4377-9E66-F8F303236C82}">
      <dsp:nvSpPr>
        <dsp:cNvPr id="0" name=""/>
        <dsp:cNvSpPr/>
      </dsp:nvSpPr>
      <dsp:spPr>
        <a:xfrm>
          <a:off x="4665566" y="2665316"/>
          <a:ext cx="756867" cy="75686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Analisis y Diseño</a:t>
          </a:r>
        </a:p>
      </dsp:txBody>
      <dsp:txXfrm>
        <a:off x="4776407" y="2776157"/>
        <a:ext cx="535185" cy="535185"/>
      </dsp:txXfrm>
    </dsp:sp>
    <dsp:sp modelId="{94CC21EE-32EE-4936-8E8D-580648858C48}">
      <dsp:nvSpPr>
        <dsp:cNvPr id="0" name=""/>
        <dsp:cNvSpPr/>
      </dsp:nvSpPr>
      <dsp:spPr>
        <a:xfrm>
          <a:off x="3561741" y="3122535"/>
          <a:ext cx="756867" cy="75686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Implementación</a:t>
          </a:r>
        </a:p>
      </dsp:txBody>
      <dsp:txXfrm>
        <a:off x="3672582" y="3233376"/>
        <a:ext cx="535185" cy="535185"/>
      </dsp:txXfrm>
    </dsp:sp>
    <dsp:sp modelId="{F64151BB-4534-413E-BFB1-1F8BB346AA76}">
      <dsp:nvSpPr>
        <dsp:cNvPr id="0" name=""/>
        <dsp:cNvSpPr/>
      </dsp:nvSpPr>
      <dsp:spPr>
        <a:xfrm>
          <a:off x="2457916" y="2665316"/>
          <a:ext cx="756867" cy="75686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Pruebas</a:t>
          </a:r>
        </a:p>
      </dsp:txBody>
      <dsp:txXfrm>
        <a:off x="2568757" y="2776157"/>
        <a:ext cx="535185" cy="535185"/>
      </dsp:txXfrm>
    </dsp:sp>
    <dsp:sp modelId="{03DCAE1A-1EB6-414D-A2EC-F98FECEAB5B8}">
      <dsp:nvSpPr>
        <dsp:cNvPr id="0" name=""/>
        <dsp:cNvSpPr/>
      </dsp:nvSpPr>
      <dsp:spPr>
        <a:xfrm>
          <a:off x="2000697" y="1561491"/>
          <a:ext cx="756867" cy="75686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Producción</a:t>
          </a:r>
        </a:p>
      </dsp:txBody>
      <dsp:txXfrm>
        <a:off x="2111538" y="1672332"/>
        <a:ext cx="535185" cy="535185"/>
      </dsp:txXfrm>
    </dsp:sp>
    <dsp:sp modelId="{C2D2ED05-0CBC-44DB-869B-C725A9E292C0}">
      <dsp:nvSpPr>
        <dsp:cNvPr id="0" name=""/>
        <dsp:cNvSpPr/>
      </dsp:nvSpPr>
      <dsp:spPr>
        <a:xfrm>
          <a:off x="2457916" y="457666"/>
          <a:ext cx="756867" cy="75686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1000" kern="1200"/>
            <a:t>Mantenimiento</a:t>
          </a:r>
        </a:p>
      </dsp:txBody>
      <dsp:txXfrm>
        <a:off x="2568757" y="568507"/>
        <a:ext cx="535185" cy="53518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A4EF0F-8FF7-4BC2-B361-7B9A86412DC7}">
      <dsp:nvSpPr>
        <dsp:cNvPr id="0" name=""/>
        <dsp:cNvSpPr/>
      </dsp:nvSpPr>
      <dsp:spPr>
        <a:xfrm>
          <a:off x="2700019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714102" y="47930"/>
              </a:lnTo>
              <a:lnTo>
                <a:pt x="1714102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43F6E-45F3-4D2C-8273-F1D26423CA10}">
      <dsp:nvSpPr>
        <dsp:cNvPr id="0" name=""/>
        <dsp:cNvSpPr/>
      </dsp:nvSpPr>
      <dsp:spPr>
        <a:xfrm>
          <a:off x="3861775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54FB4A-8FC9-4BE5-AAC9-A1BF42B34C00}">
      <dsp:nvSpPr>
        <dsp:cNvPr id="0" name=""/>
        <dsp:cNvSpPr/>
      </dsp:nvSpPr>
      <dsp:spPr>
        <a:xfrm>
          <a:off x="3816055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B67BF0-3A0B-4962-8D2B-E3F242AA97D3}">
      <dsp:nvSpPr>
        <dsp:cNvPr id="0" name=""/>
        <dsp:cNvSpPr/>
      </dsp:nvSpPr>
      <dsp:spPr>
        <a:xfrm>
          <a:off x="3081113" y="878977"/>
          <a:ext cx="91440" cy="21546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4610"/>
              </a:lnTo>
              <a:lnTo>
                <a:pt x="114192" y="21546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CAD5BB-3391-4F0A-A0F8-858E7527D9CC}">
      <dsp:nvSpPr>
        <dsp:cNvPr id="0" name=""/>
        <dsp:cNvSpPr/>
      </dsp:nvSpPr>
      <dsp:spPr>
        <a:xfrm>
          <a:off x="3081113" y="878977"/>
          <a:ext cx="91440" cy="18305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506"/>
              </a:lnTo>
              <a:lnTo>
                <a:pt x="114192" y="18305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304EC-BB87-4B05-A93A-5A14F9AED3C1}">
      <dsp:nvSpPr>
        <dsp:cNvPr id="0" name=""/>
        <dsp:cNvSpPr/>
      </dsp:nvSpPr>
      <dsp:spPr>
        <a:xfrm>
          <a:off x="3081113" y="878977"/>
          <a:ext cx="91440" cy="15064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6401"/>
              </a:lnTo>
              <a:lnTo>
                <a:pt x="114192" y="15064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848EB-24AA-4BC3-8C11-64B8CE8457E7}">
      <dsp:nvSpPr>
        <dsp:cNvPr id="0" name=""/>
        <dsp:cNvSpPr/>
      </dsp:nvSpPr>
      <dsp:spPr>
        <a:xfrm>
          <a:off x="3081113" y="878977"/>
          <a:ext cx="91440" cy="11822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82296"/>
              </a:lnTo>
              <a:lnTo>
                <a:pt x="114192" y="11822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13EA59-9C98-4A74-A392-81AB8AEE117C}">
      <dsp:nvSpPr>
        <dsp:cNvPr id="0" name=""/>
        <dsp:cNvSpPr/>
      </dsp:nvSpPr>
      <dsp:spPr>
        <a:xfrm>
          <a:off x="3081113" y="878977"/>
          <a:ext cx="91440" cy="85819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8192"/>
              </a:lnTo>
              <a:lnTo>
                <a:pt x="114192" y="858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0AEBFF-D0BE-4933-B798-771B946A1784}">
      <dsp:nvSpPr>
        <dsp:cNvPr id="0" name=""/>
        <dsp:cNvSpPr/>
      </dsp:nvSpPr>
      <dsp:spPr>
        <a:xfrm>
          <a:off x="3081113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20407-10BF-40C7-BE23-1E906D82C4A9}">
      <dsp:nvSpPr>
        <dsp:cNvPr id="0" name=""/>
        <dsp:cNvSpPr/>
      </dsp:nvSpPr>
      <dsp:spPr>
        <a:xfrm>
          <a:off x="3081113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53734-B6EC-40DD-8EEC-8C5ECCB9C9ED}">
      <dsp:nvSpPr>
        <dsp:cNvPr id="0" name=""/>
        <dsp:cNvSpPr/>
      </dsp:nvSpPr>
      <dsp:spPr>
        <a:xfrm>
          <a:off x="3309427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9EE3CD-306D-4BAF-B678-5202BF8BE090}">
      <dsp:nvSpPr>
        <dsp:cNvPr id="0" name=""/>
        <dsp:cNvSpPr/>
      </dsp:nvSpPr>
      <dsp:spPr>
        <a:xfrm>
          <a:off x="2700019" y="230768"/>
          <a:ext cx="1161755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1161755" y="47930"/>
              </a:lnTo>
              <a:lnTo>
                <a:pt x="1161755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0047BB-8703-448C-9668-1CB17762B972}">
      <dsp:nvSpPr>
        <dsp:cNvPr id="0" name=""/>
        <dsp:cNvSpPr/>
      </dsp:nvSpPr>
      <dsp:spPr>
        <a:xfrm>
          <a:off x="2204733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930"/>
              </a:lnTo>
              <a:lnTo>
                <a:pt x="552347" y="47930"/>
              </a:lnTo>
              <a:lnTo>
                <a:pt x="552347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75270-2865-4560-A1F0-54E995EFD956}">
      <dsp:nvSpPr>
        <dsp:cNvPr id="0" name=""/>
        <dsp:cNvSpPr/>
      </dsp:nvSpPr>
      <dsp:spPr>
        <a:xfrm>
          <a:off x="2159013" y="554872"/>
          <a:ext cx="91440" cy="958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C28BBE-0F90-444A-887A-D3B5CEFBAF2B}">
      <dsp:nvSpPr>
        <dsp:cNvPr id="0" name=""/>
        <dsp:cNvSpPr/>
      </dsp:nvSpPr>
      <dsp:spPr>
        <a:xfrm>
          <a:off x="1424072" y="878977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ADA573-3F86-4820-8737-3AEC5FAE66C6}">
      <dsp:nvSpPr>
        <dsp:cNvPr id="0" name=""/>
        <dsp:cNvSpPr/>
      </dsp:nvSpPr>
      <dsp:spPr>
        <a:xfrm>
          <a:off x="1424072" y="878977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4CBE1-82E2-4E90-8AA9-E8C2BE7CA430}">
      <dsp:nvSpPr>
        <dsp:cNvPr id="0" name=""/>
        <dsp:cNvSpPr/>
      </dsp:nvSpPr>
      <dsp:spPr>
        <a:xfrm>
          <a:off x="1652386" y="554872"/>
          <a:ext cx="552347" cy="95861"/>
        </a:xfrm>
        <a:custGeom>
          <a:avLst/>
          <a:gdLst/>
          <a:ahLst/>
          <a:cxnLst/>
          <a:rect l="0" t="0" r="0" b="0"/>
          <a:pathLst>
            <a:path>
              <a:moveTo>
                <a:pt x="552347" y="0"/>
              </a:moveTo>
              <a:lnTo>
                <a:pt x="552347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CD6CB7-51E0-4CBE-ADBD-2BFA77D2F938}">
      <dsp:nvSpPr>
        <dsp:cNvPr id="0" name=""/>
        <dsp:cNvSpPr/>
      </dsp:nvSpPr>
      <dsp:spPr>
        <a:xfrm>
          <a:off x="2204733" y="230768"/>
          <a:ext cx="495286" cy="95861"/>
        </a:xfrm>
        <a:custGeom>
          <a:avLst/>
          <a:gdLst/>
          <a:ahLst/>
          <a:cxnLst/>
          <a:rect l="0" t="0" r="0" b="0"/>
          <a:pathLst>
            <a:path>
              <a:moveTo>
                <a:pt x="495286" y="0"/>
              </a:moveTo>
              <a:lnTo>
                <a:pt x="495286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0C251-6393-48BE-8DC1-A54F20F8E9AF}">
      <dsp:nvSpPr>
        <dsp:cNvPr id="0" name=""/>
        <dsp:cNvSpPr/>
      </dsp:nvSpPr>
      <dsp:spPr>
        <a:xfrm>
          <a:off x="757603" y="554872"/>
          <a:ext cx="91440" cy="5340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34087"/>
              </a:lnTo>
              <a:lnTo>
                <a:pt x="114192" y="5340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9CDB54-3C7B-4CD2-8656-49C4105EA142}">
      <dsp:nvSpPr>
        <dsp:cNvPr id="0" name=""/>
        <dsp:cNvSpPr/>
      </dsp:nvSpPr>
      <dsp:spPr>
        <a:xfrm>
          <a:off x="757603" y="554872"/>
          <a:ext cx="91440" cy="2099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983"/>
              </a:lnTo>
              <a:lnTo>
                <a:pt x="114192" y="2099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B20F9A-31E8-419A-8241-FA5E5B45E5EA}">
      <dsp:nvSpPr>
        <dsp:cNvPr id="0" name=""/>
        <dsp:cNvSpPr/>
      </dsp:nvSpPr>
      <dsp:spPr>
        <a:xfrm>
          <a:off x="985917" y="230768"/>
          <a:ext cx="1714102" cy="95861"/>
        </a:xfrm>
        <a:custGeom>
          <a:avLst/>
          <a:gdLst/>
          <a:ahLst/>
          <a:cxnLst/>
          <a:rect l="0" t="0" r="0" b="0"/>
          <a:pathLst>
            <a:path>
              <a:moveTo>
                <a:pt x="1714102" y="0"/>
              </a:moveTo>
              <a:lnTo>
                <a:pt x="1714102" y="47930"/>
              </a:lnTo>
              <a:lnTo>
                <a:pt x="0" y="47930"/>
              </a:lnTo>
              <a:lnTo>
                <a:pt x="0" y="95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573ED7-40B5-4D72-84B4-6E368AEA37E4}">
      <dsp:nvSpPr>
        <dsp:cNvPr id="0" name=""/>
        <dsp:cNvSpPr/>
      </dsp:nvSpPr>
      <dsp:spPr>
        <a:xfrm>
          <a:off x="2471777" y="2525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SPPEN</a:t>
          </a:r>
        </a:p>
      </dsp:txBody>
      <dsp:txXfrm>
        <a:off x="2471777" y="2525"/>
        <a:ext cx="456485" cy="228242"/>
      </dsp:txXfrm>
    </dsp:sp>
    <dsp:sp modelId="{3789CAF1-2C4E-4015-B4B0-323AFEA23136}">
      <dsp:nvSpPr>
        <dsp:cNvPr id="0" name=""/>
        <dsp:cNvSpPr/>
      </dsp:nvSpPr>
      <dsp:spPr>
        <a:xfrm>
          <a:off x="757674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Gestion</a:t>
          </a:r>
        </a:p>
      </dsp:txBody>
      <dsp:txXfrm>
        <a:off x="757674" y="326630"/>
        <a:ext cx="456485" cy="228242"/>
      </dsp:txXfrm>
    </dsp:sp>
    <dsp:sp modelId="{BC3C126B-3DAA-473E-9816-4FB885920109}">
      <dsp:nvSpPr>
        <dsp:cNvPr id="0" name=""/>
        <dsp:cNvSpPr/>
      </dsp:nvSpPr>
      <dsp:spPr>
        <a:xfrm>
          <a:off x="871796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Planes</a:t>
          </a:r>
        </a:p>
      </dsp:txBody>
      <dsp:txXfrm>
        <a:off x="871796" y="650734"/>
        <a:ext cx="456485" cy="228242"/>
      </dsp:txXfrm>
    </dsp:sp>
    <dsp:sp modelId="{F8EC7D8E-AA75-48AF-9C82-30E2D151962C}">
      <dsp:nvSpPr>
        <dsp:cNvPr id="0" name=""/>
        <dsp:cNvSpPr/>
      </dsp:nvSpPr>
      <dsp:spPr>
        <a:xfrm>
          <a:off x="87179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Documentos</a:t>
          </a:r>
        </a:p>
      </dsp:txBody>
      <dsp:txXfrm>
        <a:off x="871796" y="974839"/>
        <a:ext cx="456485" cy="228242"/>
      </dsp:txXfrm>
    </dsp:sp>
    <dsp:sp modelId="{F98F3CAD-4D2D-40D5-924C-C908F254989C}">
      <dsp:nvSpPr>
        <dsp:cNvPr id="0" name=""/>
        <dsp:cNvSpPr/>
      </dsp:nvSpPr>
      <dsp:spPr>
        <a:xfrm>
          <a:off x="1976490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</a:t>
          </a:r>
        </a:p>
      </dsp:txBody>
      <dsp:txXfrm>
        <a:off x="1976490" y="326630"/>
        <a:ext cx="456485" cy="228242"/>
      </dsp:txXfrm>
    </dsp:sp>
    <dsp:sp modelId="{3ACD528F-2C85-4A31-AF16-BF5BA1F1A135}">
      <dsp:nvSpPr>
        <dsp:cNvPr id="0" name=""/>
        <dsp:cNvSpPr/>
      </dsp:nvSpPr>
      <dsp:spPr>
        <a:xfrm>
          <a:off x="1424143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1424143" y="650734"/>
        <a:ext cx="456485" cy="228242"/>
      </dsp:txXfrm>
    </dsp:sp>
    <dsp:sp modelId="{4A531E7C-28C2-4811-B40E-BAC369986724}">
      <dsp:nvSpPr>
        <dsp:cNvPr id="0" name=""/>
        <dsp:cNvSpPr/>
      </dsp:nvSpPr>
      <dsp:spPr>
        <a:xfrm>
          <a:off x="1538264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1</a:t>
          </a:r>
        </a:p>
      </dsp:txBody>
      <dsp:txXfrm>
        <a:off x="1538264" y="974839"/>
        <a:ext cx="456485" cy="228242"/>
      </dsp:txXfrm>
    </dsp:sp>
    <dsp:sp modelId="{F6D0353C-F2FD-4C66-A803-3E6488512125}">
      <dsp:nvSpPr>
        <dsp:cNvPr id="0" name=""/>
        <dsp:cNvSpPr/>
      </dsp:nvSpPr>
      <dsp:spPr>
        <a:xfrm>
          <a:off x="1538264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Linea Base 2</a:t>
          </a:r>
        </a:p>
      </dsp:txBody>
      <dsp:txXfrm>
        <a:off x="1538264" y="1298943"/>
        <a:ext cx="456485" cy="228242"/>
      </dsp:txXfrm>
    </dsp:sp>
    <dsp:sp modelId="{9C36F02A-7CBD-4B82-9BA2-FBAA1E74F9F3}">
      <dsp:nvSpPr>
        <dsp:cNvPr id="0" name=""/>
        <dsp:cNvSpPr/>
      </dsp:nvSpPr>
      <dsp:spPr>
        <a:xfrm>
          <a:off x="1976490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1976490" y="650734"/>
        <a:ext cx="456485" cy="228242"/>
      </dsp:txXfrm>
    </dsp:sp>
    <dsp:sp modelId="{05B24125-8561-450B-AB5A-4CF61AC6FB4F}">
      <dsp:nvSpPr>
        <dsp:cNvPr id="0" name=""/>
        <dsp:cNvSpPr/>
      </dsp:nvSpPr>
      <dsp:spPr>
        <a:xfrm>
          <a:off x="2528838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2528838" y="650734"/>
        <a:ext cx="456485" cy="228242"/>
      </dsp:txXfrm>
    </dsp:sp>
    <dsp:sp modelId="{82D6BC35-8D8C-4AB0-9BCD-2AEF0D67687A}">
      <dsp:nvSpPr>
        <dsp:cNvPr id="0" name=""/>
        <dsp:cNvSpPr/>
      </dsp:nvSpPr>
      <dsp:spPr>
        <a:xfrm>
          <a:off x="3633532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Desarrolo</a:t>
          </a:r>
        </a:p>
      </dsp:txBody>
      <dsp:txXfrm>
        <a:off x="3633532" y="326630"/>
        <a:ext cx="456485" cy="228242"/>
      </dsp:txXfrm>
    </dsp:sp>
    <dsp:sp modelId="{9AFF82C2-6B69-4B53-8769-21208BC5B8CE}">
      <dsp:nvSpPr>
        <dsp:cNvPr id="0" name=""/>
        <dsp:cNvSpPr/>
      </dsp:nvSpPr>
      <dsp:spPr>
        <a:xfrm>
          <a:off x="3081185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ARSS</a:t>
          </a:r>
        </a:p>
      </dsp:txBody>
      <dsp:txXfrm>
        <a:off x="3081185" y="650734"/>
        <a:ext cx="456485" cy="228242"/>
      </dsp:txXfrm>
    </dsp:sp>
    <dsp:sp modelId="{6BA6C8B9-D8CC-4189-B352-0195B72F8BC4}">
      <dsp:nvSpPr>
        <dsp:cNvPr id="0" name=""/>
        <dsp:cNvSpPr/>
      </dsp:nvSpPr>
      <dsp:spPr>
        <a:xfrm>
          <a:off x="3195306" y="974839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Gestión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PE" sz="500" kern="1200"/>
        </a:p>
      </dsp:txBody>
      <dsp:txXfrm>
        <a:off x="3195306" y="974839"/>
        <a:ext cx="456485" cy="228242"/>
      </dsp:txXfrm>
    </dsp:sp>
    <dsp:sp modelId="{B8B964EF-6FF3-47A5-AC4E-120A8F934221}">
      <dsp:nvSpPr>
        <dsp:cNvPr id="0" name=""/>
        <dsp:cNvSpPr/>
      </dsp:nvSpPr>
      <dsp:spPr>
        <a:xfrm>
          <a:off x="3195306" y="129894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Negocio</a:t>
          </a:r>
        </a:p>
      </dsp:txBody>
      <dsp:txXfrm>
        <a:off x="3195306" y="1298943"/>
        <a:ext cx="456485" cy="228242"/>
      </dsp:txXfrm>
    </dsp:sp>
    <dsp:sp modelId="{9EC3A83F-61EC-487D-8B84-C17BAB8EF9D1}">
      <dsp:nvSpPr>
        <dsp:cNvPr id="0" name=""/>
        <dsp:cNvSpPr/>
      </dsp:nvSpPr>
      <dsp:spPr>
        <a:xfrm>
          <a:off x="3195306" y="1623048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Requisitos</a:t>
          </a:r>
        </a:p>
      </dsp:txBody>
      <dsp:txXfrm>
        <a:off x="3195306" y="1623048"/>
        <a:ext cx="456485" cy="228242"/>
      </dsp:txXfrm>
    </dsp:sp>
    <dsp:sp modelId="{A826453B-D3EB-4FE1-964D-D376394C035A}">
      <dsp:nvSpPr>
        <dsp:cNvPr id="0" name=""/>
        <dsp:cNvSpPr/>
      </dsp:nvSpPr>
      <dsp:spPr>
        <a:xfrm>
          <a:off x="3195306" y="1947153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Analisis</a:t>
          </a:r>
        </a:p>
      </dsp:txBody>
      <dsp:txXfrm>
        <a:off x="3195306" y="1947153"/>
        <a:ext cx="456485" cy="228242"/>
      </dsp:txXfrm>
    </dsp:sp>
    <dsp:sp modelId="{C5DA7549-5CBA-4A2D-9515-49A1D82111F6}">
      <dsp:nvSpPr>
        <dsp:cNvPr id="0" name=""/>
        <dsp:cNvSpPr/>
      </dsp:nvSpPr>
      <dsp:spPr>
        <a:xfrm>
          <a:off x="3195306" y="2271257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Implementación</a:t>
          </a:r>
        </a:p>
      </dsp:txBody>
      <dsp:txXfrm>
        <a:off x="3195306" y="2271257"/>
        <a:ext cx="456485" cy="228242"/>
      </dsp:txXfrm>
    </dsp:sp>
    <dsp:sp modelId="{AD84A945-90AE-4009-946C-876072D64338}">
      <dsp:nvSpPr>
        <dsp:cNvPr id="0" name=""/>
        <dsp:cNvSpPr/>
      </dsp:nvSpPr>
      <dsp:spPr>
        <a:xfrm>
          <a:off x="3195306" y="2595362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Pruebas</a:t>
          </a:r>
        </a:p>
      </dsp:txBody>
      <dsp:txXfrm>
        <a:off x="3195306" y="2595362"/>
        <a:ext cx="456485" cy="228242"/>
      </dsp:txXfrm>
    </dsp:sp>
    <dsp:sp modelId="{CBCD6ED9-48D2-4AB7-971F-01045A380BB4}">
      <dsp:nvSpPr>
        <dsp:cNvPr id="0" name=""/>
        <dsp:cNvSpPr/>
      </dsp:nvSpPr>
      <dsp:spPr>
        <a:xfrm>
          <a:off x="3195306" y="2919466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Producción</a:t>
          </a:r>
        </a:p>
      </dsp:txBody>
      <dsp:txXfrm>
        <a:off x="3195306" y="2919466"/>
        <a:ext cx="456485" cy="228242"/>
      </dsp:txXfrm>
    </dsp:sp>
    <dsp:sp modelId="{61A41FCD-AFE9-466D-8ED5-E453D013D2F1}">
      <dsp:nvSpPr>
        <dsp:cNvPr id="0" name=""/>
        <dsp:cNvSpPr/>
      </dsp:nvSpPr>
      <dsp:spPr>
        <a:xfrm>
          <a:off x="3633532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AFCA</a:t>
          </a:r>
        </a:p>
      </dsp:txBody>
      <dsp:txXfrm>
        <a:off x="3633532" y="650734"/>
        <a:ext cx="456485" cy="228242"/>
      </dsp:txXfrm>
    </dsp:sp>
    <dsp:sp modelId="{E2209CD7-06B1-4C48-8E24-5F32438BDC6B}">
      <dsp:nvSpPr>
        <dsp:cNvPr id="0" name=""/>
        <dsp:cNvSpPr/>
      </dsp:nvSpPr>
      <dsp:spPr>
        <a:xfrm>
          <a:off x="4185879" y="650734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SMMM</a:t>
          </a:r>
        </a:p>
      </dsp:txBody>
      <dsp:txXfrm>
        <a:off x="4185879" y="650734"/>
        <a:ext cx="456485" cy="228242"/>
      </dsp:txXfrm>
    </dsp:sp>
    <dsp:sp modelId="{3EC39DA9-8C1B-4940-A2F9-60CF9C2301D3}">
      <dsp:nvSpPr>
        <dsp:cNvPr id="0" name=""/>
        <dsp:cNvSpPr/>
      </dsp:nvSpPr>
      <dsp:spPr>
        <a:xfrm>
          <a:off x="4185879" y="326630"/>
          <a:ext cx="456485" cy="22824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kern="1200"/>
            <a:t>Release</a:t>
          </a:r>
        </a:p>
      </dsp:txBody>
      <dsp:txXfrm>
        <a:off x="4185879" y="326630"/>
        <a:ext cx="456485" cy="2282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35867-A9EC-4D78-9B0E-C734B825D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2596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Claudia</cp:lastModifiedBy>
  <cp:revision>7</cp:revision>
  <dcterms:created xsi:type="dcterms:W3CDTF">2017-11-27T03:46:00Z</dcterms:created>
  <dcterms:modified xsi:type="dcterms:W3CDTF">2017-11-27T03:51:00Z</dcterms:modified>
</cp:coreProperties>
</file>