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CFFF9" w14:textId="25BE03AE" w:rsidR="004C7E8E" w:rsidRDefault="004C7E8E" w:rsidP="004C7E8E">
      <w:pPr>
        <w:spacing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80181904"/>
      <w:r w:rsidRPr="00693B1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85888" behindDoc="1" locked="0" layoutInCell="1" allowOverlap="1" wp14:anchorId="6F4CF8D6" wp14:editId="276700A7">
            <wp:simplePos x="0" y="0"/>
            <wp:positionH relativeFrom="column">
              <wp:posOffset>62865</wp:posOffset>
            </wp:positionH>
            <wp:positionV relativeFrom="paragraph">
              <wp:posOffset>0</wp:posOffset>
            </wp:positionV>
            <wp:extent cx="1588135" cy="1588135"/>
            <wp:effectExtent l="0" t="0" r="0" b="0"/>
            <wp:wrapTight wrapText="bothSides">
              <wp:wrapPolygon edited="0">
                <wp:start x="9068" y="0"/>
                <wp:lineTo x="6996" y="518"/>
                <wp:lineTo x="1814" y="3627"/>
                <wp:lineTo x="0" y="8550"/>
                <wp:lineTo x="0" y="12696"/>
                <wp:lineTo x="1814" y="16841"/>
                <wp:lineTo x="1814" y="17878"/>
                <wp:lineTo x="7255" y="20987"/>
                <wp:lineTo x="9068" y="21246"/>
                <wp:lineTo x="12178" y="21246"/>
                <wp:lineTo x="13732" y="20987"/>
                <wp:lineTo x="19432" y="17619"/>
                <wp:lineTo x="19432" y="16841"/>
                <wp:lineTo x="21246" y="12696"/>
                <wp:lineTo x="21246" y="8550"/>
                <wp:lineTo x="19691" y="3627"/>
                <wp:lineTo x="14250" y="518"/>
                <wp:lineTo x="12178" y="0"/>
                <wp:lineTo x="9068" y="0"/>
              </wp:wrapPolygon>
            </wp:wrapTight>
            <wp:docPr id="13007461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35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1D2C9E" w14:textId="61AC3018" w:rsidR="004C7E8E" w:rsidRDefault="004C7E8E" w:rsidP="004C7E8E">
      <w:pPr>
        <w:spacing w:after="12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4DD8B89" w14:textId="5733C519" w:rsidR="00693B1B" w:rsidRDefault="00693B1B" w:rsidP="004C7E8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3B1B">
        <w:rPr>
          <w:rFonts w:ascii="Times New Roman" w:hAnsi="Times New Roman" w:cs="Times New Roman"/>
          <w:b/>
          <w:bCs/>
          <w:sz w:val="32"/>
          <w:szCs w:val="32"/>
        </w:rPr>
        <w:t>Universidad Autónoma de Ciudad Juárez</w:t>
      </w:r>
    </w:p>
    <w:p w14:paraId="271E2A0D" w14:textId="6385CDB6" w:rsidR="004C7E8E" w:rsidRDefault="004C7E8E" w:rsidP="004C7E8E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22878" w14:textId="6F764411" w:rsidR="00693B1B" w:rsidRPr="00735AC7" w:rsidRDefault="00693B1B" w:rsidP="004C7E8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5AC7">
        <w:rPr>
          <w:rFonts w:ascii="Times New Roman" w:hAnsi="Times New Roman" w:cs="Times New Roman"/>
          <w:b/>
          <w:bCs/>
          <w:sz w:val="28"/>
          <w:szCs w:val="28"/>
        </w:rPr>
        <w:t>Instituto de Ingeniería y Tecnología</w:t>
      </w:r>
    </w:p>
    <w:p w14:paraId="0B72B40A" w14:textId="0C89D4A6" w:rsidR="00693B1B" w:rsidRPr="00735AC7" w:rsidRDefault="00693B1B" w:rsidP="004C7E8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35AC7">
        <w:rPr>
          <w:rFonts w:ascii="Times New Roman" w:hAnsi="Times New Roman" w:cs="Times New Roman"/>
          <w:b/>
          <w:bCs/>
          <w:sz w:val="28"/>
          <w:szCs w:val="28"/>
        </w:rPr>
        <w:t>Departamento de Ingeniería Eléctrica y Computación</w:t>
      </w:r>
    </w:p>
    <w:p w14:paraId="632EA73A" w14:textId="0DE9833E" w:rsidR="004C7E8E" w:rsidRPr="004C7E8E" w:rsidRDefault="004C7E8E" w:rsidP="005453E9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4C7E8E">
        <w:rPr>
          <w:rFonts w:ascii="Times New Roman" w:hAnsi="Times New Roman" w:cs="Times New Roman"/>
          <w:b/>
          <w:bCs/>
          <w:sz w:val="28"/>
          <w:szCs w:val="28"/>
          <w:lang w:val="es-MX"/>
        </w:rPr>
        <w:t>Ingeniería de Software </w:t>
      </w:r>
    </w:p>
    <w:p w14:paraId="5A7B815C" w14:textId="77777777" w:rsidR="005453E9" w:rsidRDefault="004C7E8E" w:rsidP="004C7E8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  <w:r w:rsidRPr="005453E9">
        <w:rPr>
          <w:rFonts w:ascii="Times New Roman" w:hAnsi="Times New Roman" w:cs="Times New Roman"/>
          <w:b/>
          <w:bCs/>
          <w:sz w:val="32"/>
          <w:szCs w:val="32"/>
          <w:lang w:val="es-MX"/>
        </w:rPr>
        <w:t>“</w:t>
      </w:r>
      <w:r w:rsidR="005453E9">
        <w:rPr>
          <w:rFonts w:ascii="Times New Roman" w:hAnsi="Times New Roman" w:cs="Times New Roman"/>
          <w:b/>
          <w:bCs/>
          <w:sz w:val="32"/>
          <w:szCs w:val="32"/>
          <w:lang w:val="es-MX"/>
        </w:rPr>
        <w:t>Sistema de Control de Gastos en</w:t>
      </w:r>
      <w:r w:rsidR="005453E9" w:rsidRPr="005453E9">
        <w:rPr>
          <w:rFonts w:ascii="Times New Roman" w:hAnsi="Times New Roman" w:cs="Times New Roman"/>
          <w:b/>
          <w:bCs/>
          <w:sz w:val="32"/>
          <w:szCs w:val="32"/>
          <w:lang w:val="es-MX"/>
        </w:rPr>
        <w:t xml:space="preserve"> Base al Modelo 4P+T</w:t>
      </w:r>
      <w:r w:rsidR="005453E9">
        <w:rPr>
          <w:rFonts w:ascii="Times New Roman" w:hAnsi="Times New Roman" w:cs="Times New Roman"/>
          <w:b/>
          <w:bCs/>
          <w:sz w:val="32"/>
          <w:szCs w:val="32"/>
          <w:lang w:val="es-MX"/>
        </w:rPr>
        <w:t>:</w:t>
      </w:r>
      <w:r w:rsidR="005453E9" w:rsidRPr="005453E9">
        <w:rPr>
          <w:rFonts w:ascii="Times New Roman" w:hAnsi="Times New Roman" w:cs="Times New Roman"/>
          <w:b/>
          <w:bCs/>
          <w:sz w:val="32"/>
          <w:szCs w:val="32"/>
          <w:lang w:val="es-MX"/>
        </w:rPr>
        <w:t xml:space="preserve"> </w:t>
      </w:r>
    </w:p>
    <w:p w14:paraId="3542769F" w14:textId="2F5B3E8D" w:rsidR="004C7E8E" w:rsidRPr="005453E9" w:rsidRDefault="005453E9" w:rsidP="004C7E8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  <w:r w:rsidRPr="005453E9">
        <w:rPr>
          <w:rFonts w:ascii="Times New Roman" w:hAnsi="Times New Roman" w:cs="Times New Roman"/>
          <w:b/>
          <w:bCs/>
          <w:sz w:val="32"/>
          <w:szCs w:val="32"/>
          <w:lang w:val="es-MX"/>
        </w:rPr>
        <w:t>Mi-Monederito</w:t>
      </w:r>
      <w:r w:rsidR="004C7E8E" w:rsidRPr="005453E9">
        <w:rPr>
          <w:rFonts w:ascii="Times New Roman" w:hAnsi="Times New Roman" w:cs="Times New Roman"/>
          <w:b/>
          <w:bCs/>
          <w:sz w:val="32"/>
          <w:szCs w:val="32"/>
          <w:lang w:val="es-MX"/>
        </w:rPr>
        <w:t>”</w:t>
      </w:r>
    </w:p>
    <w:p w14:paraId="46CC9BA7" w14:textId="55E0E35C" w:rsidR="005453E9" w:rsidRPr="005453E9" w:rsidRDefault="005453E9" w:rsidP="004C7E8E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5453E9">
        <w:rPr>
          <w:rFonts w:ascii="Times New Roman" w:hAnsi="Times New Roman" w:cs="Times New Roman"/>
          <w:sz w:val="28"/>
          <w:szCs w:val="28"/>
          <w:lang w:val="es-MX"/>
        </w:rPr>
        <w:t>Equipo THETO</w:t>
      </w:r>
    </w:p>
    <w:p w14:paraId="6F0CE00E" w14:textId="445E3FAA" w:rsidR="005453E9" w:rsidRDefault="005453E9" w:rsidP="005453E9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proofErr w:type="spellStart"/>
      <w:r w:rsidRPr="005453E9">
        <w:rPr>
          <w:rFonts w:ascii="Times New Roman" w:hAnsi="Times New Roman" w:cs="Times New Roman"/>
          <w:b/>
          <w:bCs/>
          <w:sz w:val="28"/>
          <w:szCs w:val="28"/>
          <w:lang w:val="es-MX"/>
        </w:rPr>
        <w:t>Sariña</w:t>
      </w:r>
      <w:proofErr w:type="spellEnd"/>
      <w:r w:rsidRPr="005453E9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Salinas Luis Eduardo 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ab/>
        <w:t>202245</w:t>
      </w:r>
    </w:p>
    <w:p w14:paraId="39F42FF4" w14:textId="457BD98C" w:rsidR="005453E9" w:rsidRPr="005453E9" w:rsidRDefault="005453E9" w:rsidP="005453E9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5453E9">
        <w:rPr>
          <w:rFonts w:ascii="Times New Roman" w:hAnsi="Times New Roman" w:cs="Times New Roman"/>
          <w:b/>
          <w:bCs/>
          <w:sz w:val="28"/>
          <w:szCs w:val="28"/>
          <w:lang w:val="es-MX"/>
        </w:rPr>
        <w:t>Esquivel García</w:t>
      </w:r>
      <w:r w:rsidRPr="005453E9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r w:rsidRPr="005453E9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Ian Gerardo 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ab/>
        <w:t>234646</w:t>
      </w:r>
    </w:p>
    <w:p w14:paraId="59AC88B2" w14:textId="7A28EA27" w:rsidR="005453E9" w:rsidRPr="005453E9" w:rsidRDefault="005453E9" w:rsidP="005453E9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5453E9">
        <w:rPr>
          <w:rFonts w:ascii="Times New Roman" w:hAnsi="Times New Roman" w:cs="Times New Roman"/>
          <w:b/>
          <w:bCs/>
          <w:sz w:val="28"/>
          <w:szCs w:val="28"/>
          <w:lang w:val="es-MX"/>
        </w:rPr>
        <w:t>Beltrán Herrada Jared Gustavo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ab/>
        <w:t>234878</w:t>
      </w:r>
    </w:p>
    <w:p w14:paraId="6CC81F8A" w14:textId="7F8EE808" w:rsidR="005453E9" w:rsidRDefault="005453E9" w:rsidP="005453E9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5453E9">
        <w:rPr>
          <w:rFonts w:ascii="Times New Roman" w:hAnsi="Times New Roman" w:cs="Times New Roman"/>
          <w:b/>
          <w:bCs/>
          <w:sz w:val="28"/>
          <w:szCs w:val="28"/>
          <w:lang w:val="es-MX"/>
        </w:rPr>
        <w:t>Santillan Núñez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r w:rsidRPr="005453E9">
        <w:rPr>
          <w:rFonts w:ascii="Times New Roman" w:hAnsi="Times New Roman" w:cs="Times New Roman"/>
          <w:b/>
          <w:bCs/>
          <w:sz w:val="28"/>
          <w:szCs w:val="28"/>
          <w:lang w:val="es-MX"/>
        </w:rPr>
        <w:t>Ana Paula</w:t>
      </w:r>
      <w:r w:rsidRPr="005453E9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ab/>
        <w:t>246102</w:t>
      </w:r>
    </w:p>
    <w:p w14:paraId="28668791" w14:textId="4CA1E270" w:rsidR="005453E9" w:rsidRPr="005453E9" w:rsidRDefault="005453E9" w:rsidP="005453E9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5453E9">
        <w:rPr>
          <w:rFonts w:ascii="Times New Roman" w:hAnsi="Times New Roman" w:cs="Times New Roman"/>
          <w:b/>
          <w:bCs/>
          <w:sz w:val="28"/>
          <w:szCs w:val="28"/>
          <w:lang w:val="es-MX"/>
        </w:rPr>
        <w:t>Muñoz González</w:t>
      </w:r>
      <w:r w:rsidRPr="005453E9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r w:rsidRPr="005453E9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Marlene Itzel </w:t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ab/>
        <w:t>247554</w:t>
      </w:r>
    </w:p>
    <w:p w14:paraId="1B84B9DF" w14:textId="77777777" w:rsidR="004C7E8E" w:rsidRPr="004C7E8E" w:rsidRDefault="004C7E8E" w:rsidP="004C7E8E">
      <w:pPr>
        <w:spacing w:after="120" w:line="360" w:lineRule="auto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4C7E8E">
        <w:rPr>
          <w:rFonts w:ascii="Times New Roman" w:hAnsi="Times New Roman" w:cs="Times New Roman"/>
          <w:b/>
          <w:bCs/>
          <w:sz w:val="28"/>
          <w:szCs w:val="28"/>
          <w:lang w:val="es-MX"/>
        </w:rPr>
        <w:t> </w:t>
      </w:r>
    </w:p>
    <w:p w14:paraId="39B96A38" w14:textId="59D71F90" w:rsidR="004C7E8E" w:rsidRPr="004C7E8E" w:rsidRDefault="005453E9" w:rsidP="005453E9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s-MX"/>
        </w:rPr>
        <w:t>Fundamentos de Ingeniería de Software</w:t>
      </w:r>
    </w:p>
    <w:p w14:paraId="543AEF9D" w14:textId="46EBA99F" w:rsidR="004C7E8E" w:rsidRDefault="000F4091" w:rsidP="004C7E8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Maestro</w:t>
      </w:r>
      <w:r w:rsidR="005453E9">
        <w:rPr>
          <w:rFonts w:ascii="Times New Roman" w:hAnsi="Times New Roman" w:cs="Times New Roman"/>
          <w:b/>
          <w:bCs/>
          <w:sz w:val="32"/>
          <w:szCs w:val="32"/>
        </w:rPr>
        <w:t>.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5453E9">
        <w:rPr>
          <w:rFonts w:ascii="Times New Roman" w:hAnsi="Times New Roman" w:cs="Times New Roman"/>
          <w:b/>
          <w:bCs/>
          <w:sz w:val="32"/>
          <w:szCs w:val="32"/>
        </w:rPr>
        <w:t>Rafael Jiménez Castro</w:t>
      </w:r>
    </w:p>
    <w:p w14:paraId="3C9F4558" w14:textId="77777777" w:rsidR="004C7E8E" w:rsidRDefault="004C7E8E" w:rsidP="004C7E8E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ECD059" w14:textId="4C164889" w:rsidR="00E723DE" w:rsidRPr="00A5523B" w:rsidRDefault="00735AC7" w:rsidP="005453E9">
      <w:pPr>
        <w:spacing w:after="120" w:line="360" w:lineRule="auto"/>
        <w:jc w:val="center"/>
        <w:rPr>
          <w:rFonts w:ascii="Arial" w:hAnsi="Arial" w:cs="Arial"/>
        </w:rPr>
      </w:pPr>
      <w:r w:rsidRPr="00735AC7">
        <w:rPr>
          <w:rFonts w:ascii="Times New Roman" w:hAnsi="Times New Roman" w:cs="Times New Roman"/>
          <w:sz w:val="28"/>
          <w:szCs w:val="28"/>
        </w:rPr>
        <w:t xml:space="preserve">Ciudad Juárez, Chihuahua, </w:t>
      </w:r>
      <w:proofErr w:type="gramStart"/>
      <w:r w:rsidR="004C7E8E">
        <w:rPr>
          <w:rFonts w:ascii="Times New Roman" w:hAnsi="Times New Roman" w:cs="Times New Roman"/>
          <w:sz w:val="28"/>
          <w:szCs w:val="28"/>
        </w:rPr>
        <w:t>Enero</w:t>
      </w:r>
      <w:proofErr w:type="gramEnd"/>
      <w:r w:rsidR="005453E9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="005453E9">
        <w:rPr>
          <w:rFonts w:ascii="Times New Roman" w:hAnsi="Times New Roman" w:cs="Times New Roman"/>
          <w:sz w:val="28"/>
          <w:szCs w:val="28"/>
        </w:rPr>
        <w:t>Mayo</w:t>
      </w:r>
      <w:proofErr w:type="gramEnd"/>
      <w:r w:rsidR="004C7E8E">
        <w:rPr>
          <w:rFonts w:ascii="Times New Roman" w:hAnsi="Times New Roman" w:cs="Times New Roman"/>
          <w:sz w:val="28"/>
          <w:szCs w:val="28"/>
        </w:rPr>
        <w:t xml:space="preserve"> 2026</w:t>
      </w:r>
      <w:bookmarkEnd w:id="0"/>
    </w:p>
    <w:p w14:paraId="7007EB98" w14:textId="7917D9FB" w:rsidR="00263C8E" w:rsidRPr="00A5523B" w:rsidRDefault="00263C8E" w:rsidP="00A5523B">
      <w:pPr>
        <w:spacing w:after="120" w:line="360" w:lineRule="auto"/>
        <w:ind w:left="708" w:hanging="708"/>
        <w:jc w:val="both"/>
        <w:rPr>
          <w:rFonts w:ascii="Arial" w:hAnsi="Arial" w:cs="Arial"/>
          <w:sz w:val="28"/>
          <w:szCs w:val="28"/>
          <w:lang w:val="es-MX"/>
        </w:rPr>
      </w:pPr>
    </w:p>
    <w:sectPr w:rsidR="00263C8E" w:rsidRPr="00A5523B" w:rsidSect="004C7E8E">
      <w:footerReference w:type="default" r:id="rId12"/>
      <w:type w:val="continuous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3142D" w14:textId="77777777" w:rsidR="009A7A54" w:rsidRDefault="009A7A54" w:rsidP="002730EC">
      <w:pPr>
        <w:spacing w:after="0" w:line="240" w:lineRule="auto"/>
      </w:pPr>
      <w:r>
        <w:separator/>
      </w:r>
    </w:p>
  </w:endnote>
  <w:endnote w:type="continuationSeparator" w:id="0">
    <w:p w14:paraId="4F8120C5" w14:textId="77777777" w:rsidR="009A7A54" w:rsidRDefault="009A7A54" w:rsidP="00273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150E4" w14:textId="0D9A655F" w:rsidR="00A078F7" w:rsidRDefault="00A078F7">
    <w:pPr>
      <w:pStyle w:val="Footer"/>
      <w:jc w:val="right"/>
    </w:pPr>
    <w:r>
      <w:rPr>
        <w:color w:val="156082" w:themeColor="accent1"/>
        <w:sz w:val="20"/>
        <w:szCs w:val="20"/>
      </w:rPr>
      <w:t xml:space="preserve"> </w:t>
    </w:r>
  </w:p>
  <w:p w14:paraId="3620A9A6" w14:textId="77777777" w:rsidR="00A078F7" w:rsidRDefault="00A078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89C4B" w14:textId="77777777" w:rsidR="009A7A54" w:rsidRDefault="009A7A54" w:rsidP="002730EC">
      <w:pPr>
        <w:spacing w:after="0" w:line="240" w:lineRule="auto"/>
      </w:pPr>
      <w:r>
        <w:separator/>
      </w:r>
    </w:p>
  </w:footnote>
  <w:footnote w:type="continuationSeparator" w:id="0">
    <w:p w14:paraId="5C5D64A0" w14:textId="77777777" w:rsidR="009A7A54" w:rsidRDefault="009A7A54" w:rsidP="002730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02AFE"/>
    <w:multiLevelType w:val="hybridMultilevel"/>
    <w:tmpl w:val="23BC4F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27E27"/>
    <w:multiLevelType w:val="hybridMultilevel"/>
    <w:tmpl w:val="09369A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C0501"/>
    <w:multiLevelType w:val="hybridMultilevel"/>
    <w:tmpl w:val="35882B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1138322">
    <w:abstractNumId w:val="1"/>
  </w:num>
  <w:num w:numId="2" w16cid:durableId="540365291">
    <w:abstractNumId w:val="2"/>
  </w:num>
  <w:num w:numId="3" w16cid:durableId="7886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E9"/>
    <w:rsid w:val="00026051"/>
    <w:rsid w:val="00044E41"/>
    <w:rsid w:val="000466FA"/>
    <w:rsid w:val="00047CFA"/>
    <w:rsid w:val="00072319"/>
    <w:rsid w:val="0007389D"/>
    <w:rsid w:val="00087D58"/>
    <w:rsid w:val="0009236D"/>
    <w:rsid w:val="000935C0"/>
    <w:rsid w:val="000B7BBE"/>
    <w:rsid w:val="000E67D2"/>
    <w:rsid w:val="000F4091"/>
    <w:rsid w:val="0010505F"/>
    <w:rsid w:val="001051CF"/>
    <w:rsid w:val="00106723"/>
    <w:rsid w:val="001213B0"/>
    <w:rsid w:val="00125EF7"/>
    <w:rsid w:val="00134044"/>
    <w:rsid w:val="00161F1A"/>
    <w:rsid w:val="00162D9D"/>
    <w:rsid w:val="00164FC9"/>
    <w:rsid w:val="00176FB6"/>
    <w:rsid w:val="001833AB"/>
    <w:rsid w:val="00191C6B"/>
    <w:rsid w:val="001979F3"/>
    <w:rsid w:val="001D4717"/>
    <w:rsid w:val="001D5105"/>
    <w:rsid w:val="001D5701"/>
    <w:rsid w:val="001D5B36"/>
    <w:rsid w:val="001D6717"/>
    <w:rsid w:val="001F5AD2"/>
    <w:rsid w:val="001F5F4C"/>
    <w:rsid w:val="00203171"/>
    <w:rsid w:val="00213486"/>
    <w:rsid w:val="0023485C"/>
    <w:rsid w:val="00234EA1"/>
    <w:rsid w:val="00243282"/>
    <w:rsid w:val="00243E47"/>
    <w:rsid w:val="00250793"/>
    <w:rsid w:val="00257492"/>
    <w:rsid w:val="00263C8E"/>
    <w:rsid w:val="00270703"/>
    <w:rsid w:val="002730EC"/>
    <w:rsid w:val="00274D1E"/>
    <w:rsid w:val="00283032"/>
    <w:rsid w:val="00286DDE"/>
    <w:rsid w:val="002B1283"/>
    <w:rsid w:val="002B7B13"/>
    <w:rsid w:val="002D0736"/>
    <w:rsid w:val="002D5573"/>
    <w:rsid w:val="002D57B3"/>
    <w:rsid w:val="002E0EB9"/>
    <w:rsid w:val="0031575C"/>
    <w:rsid w:val="00316620"/>
    <w:rsid w:val="00323841"/>
    <w:rsid w:val="0034596F"/>
    <w:rsid w:val="00346A7C"/>
    <w:rsid w:val="003556E9"/>
    <w:rsid w:val="0036028F"/>
    <w:rsid w:val="0037248D"/>
    <w:rsid w:val="003B120D"/>
    <w:rsid w:val="003C2A4D"/>
    <w:rsid w:val="003D3E68"/>
    <w:rsid w:val="003D527E"/>
    <w:rsid w:val="003E1E27"/>
    <w:rsid w:val="003E3671"/>
    <w:rsid w:val="003E608C"/>
    <w:rsid w:val="003F5AAF"/>
    <w:rsid w:val="00401182"/>
    <w:rsid w:val="00421B88"/>
    <w:rsid w:val="00424219"/>
    <w:rsid w:val="0042749F"/>
    <w:rsid w:val="004401D1"/>
    <w:rsid w:val="004516D0"/>
    <w:rsid w:val="00453456"/>
    <w:rsid w:val="00453A44"/>
    <w:rsid w:val="00464805"/>
    <w:rsid w:val="00481AF2"/>
    <w:rsid w:val="00485BE9"/>
    <w:rsid w:val="00493436"/>
    <w:rsid w:val="00493A03"/>
    <w:rsid w:val="004A6D4E"/>
    <w:rsid w:val="004B3D47"/>
    <w:rsid w:val="004C6E63"/>
    <w:rsid w:val="004C7E8E"/>
    <w:rsid w:val="004E26E2"/>
    <w:rsid w:val="004E5E11"/>
    <w:rsid w:val="00512EAF"/>
    <w:rsid w:val="005153FE"/>
    <w:rsid w:val="00520205"/>
    <w:rsid w:val="00531DBE"/>
    <w:rsid w:val="00535114"/>
    <w:rsid w:val="005439F4"/>
    <w:rsid w:val="005453E9"/>
    <w:rsid w:val="00562D7F"/>
    <w:rsid w:val="00574509"/>
    <w:rsid w:val="005844E6"/>
    <w:rsid w:val="0059165B"/>
    <w:rsid w:val="00591F5D"/>
    <w:rsid w:val="005A1090"/>
    <w:rsid w:val="005B4BD2"/>
    <w:rsid w:val="005C45FB"/>
    <w:rsid w:val="005D733C"/>
    <w:rsid w:val="005E2798"/>
    <w:rsid w:val="005E498E"/>
    <w:rsid w:val="006012D5"/>
    <w:rsid w:val="00601810"/>
    <w:rsid w:val="006116D9"/>
    <w:rsid w:val="00614246"/>
    <w:rsid w:val="006235A8"/>
    <w:rsid w:val="00625D02"/>
    <w:rsid w:val="006519F9"/>
    <w:rsid w:val="00653B57"/>
    <w:rsid w:val="00656DF7"/>
    <w:rsid w:val="006574A9"/>
    <w:rsid w:val="00663182"/>
    <w:rsid w:val="0067351A"/>
    <w:rsid w:val="00693B1B"/>
    <w:rsid w:val="006A7461"/>
    <w:rsid w:val="006B34B6"/>
    <w:rsid w:val="006B7BFB"/>
    <w:rsid w:val="006C273E"/>
    <w:rsid w:val="006E5DB4"/>
    <w:rsid w:val="006F24D3"/>
    <w:rsid w:val="006F7CCD"/>
    <w:rsid w:val="0070024D"/>
    <w:rsid w:val="007032BF"/>
    <w:rsid w:val="007049F8"/>
    <w:rsid w:val="007129CE"/>
    <w:rsid w:val="00735AC7"/>
    <w:rsid w:val="00750076"/>
    <w:rsid w:val="00754417"/>
    <w:rsid w:val="0075510D"/>
    <w:rsid w:val="00770E37"/>
    <w:rsid w:val="007745DE"/>
    <w:rsid w:val="0078002E"/>
    <w:rsid w:val="00787447"/>
    <w:rsid w:val="00796ABF"/>
    <w:rsid w:val="007A08E6"/>
    <w:rsid w:val="007A16B7"/>
    <w:rsid w:val="007B682E"/>
    <w:rsid w:val="007C1461"/>
    <w:rsid w:val="007D6DC2"/>
    <w:rsid w:val="00804913"/>
    <w:rsid w:val="00805103"/>
    <w:rsid w:val="00807296"/>
    <w:rsid w:val="00830D24"/>
    <w:rsid w:val="00855763"/>
    <w:rsid w:val="0086451C"/>
    <w:rsid w:val="00873A70"/>
    <w:rsid w:val="00876955"/>
    <w:rsid w:val="0088260C"/>
    <w:rsid w:val="0088765E"/>
    <w:rsid w:val="00893689"/>
    <w:rsid w:val="00897119"/>
    <w:rsid w:val="008A2F17"/>
    <w:rsid w:val="008B6133"/>
    <w:rsid w:val="008C7201"/>
    <w:rsid w:val="008D1B4B"/>
    <w:rsid w:val="008D4E11"/>
    <w:rsid w:val="008D5122"/>
    <w:rsid w:val="008F25FD"/>
    <w:rsid w:val="0092632F"/>
    <w:rsid w:val="009416DC"/>
    <w:rsid w:val="00945FAA"/>
    <w:rsid w:val="00947435"/>
    <w:rsid w:val="00952562"/>
    <w:rsid w:val="00961E33"/>
    <w:rsid w:val="00972321"/>
    <w:rsid w:val="00974A84"/>
    <w:rsid w:val="00977124"/>
    <w:rsid w:val="00986E16"/>
    <w:rsid w:val="00995A49"/>
    <w:rsid w:val="009A7A54"/>
    <w:rsid w:val="009C0DEC"/>
    <w:rsid w:val="009D6188"/>
    <w:rsid w:val="009D6505"/>
    <w:rsid w:val="009E6A9C"/>
    <w:rsid w:val="009F3191"/>
    <w:rsid w:val="00A01B02"/>
    <w:rsid w:val="00A07464"/>
    <w:rsid w:val="00A078F7"/>
    <w:rsid w:val="00A36415"/>
    <w:rsid w:val="00A4071B"/>
    <w:rsid w:val="00A409A3"/>
    <w:rsid w:val="00A41972"/>
    <w:rsid w:val="00A5523B"/>
    <w:rsid w:val="00A71B42"/>
    <w:rsid w:val="00A86A29"/>
    <w:rsid w:val="00A92F8C"/>
    <w:rsid w:val="00A93075"/>
    <w:rsid w:val="00A940A6"/>
    <w:rsid w:val="00AB1F57"/>
    <w:rsid w:val="00AD619C"/>
    <w:rsid w:val="00AE29AC"/>
    <w:rsid w:val="00AE2E8D"/>
    <w:rsid w:val="00AE5367"/>
    <w:rsid w:val="00AF4DB9"/>
    <w:rsid w:val="00AF6A87"/>
    <w:rsid w:val="00B05B91"/>
    <w:rsid w:val="00B10204"/>
    <w:rsid w:val="00B1195E"/>
    <w:rsid w:val="00B23C49"/>
    <w:rsid w:val="00B26426"/>
    <w:rsid w:val="00B3368C"/>
    <w:rsid w:val="00B43FF9"/>
    <w:rsid w:val="00B72B5C"/>
    <w:rsid w:val="00B7561A"/>
    <w:rsid w:val="00B95C76"/>
    <w:rsid w:val="00BB2C7D"/>
    <w:rsid w:val="00BD4570"/>
    <w:rsid w:val="00C04B7A"/>
    <w:rsid w:val="00C2506E"/>
    <w:rsid w:val="00C32E90"/>
    <w:rsid w:val="00C35903"/>
    <w:rsid w:val="00C37B7A"/>
    <w:rsid w:val="00C42644"/>
    <w:rsid w:val="00C47C61"/>
    <w:rsid w:val="00C656A6"/>
    <w:rsid w:val="00C77A6D"/>
    <w:rsid w:val="00C861D2"/>
    <w:rsid w:val="00C86323"/>
    <w:rsid w:val="00C879D1"/>
    <w:rsid w:val="00C93541"/>
    <w:rsid w:val="00C9437A"/>
    <w:rsid w:val="00CC694C"/>
    <w:rsid w:val="00CD53DA"/>
    <w:rsid w:val="00D0611B"/>
    <w:rsid w:val="00D07791"/>
    <w:rsid w:val="00D16CFF"/>
    <w:rsid w:val="00D17859"/>
    <w:rsid w:val="00D42A30"/>
    <w:rsid w:val="00D44C25"/>
    <w:rsid w:val="00D55579"/>
    <w:rsid w:val="00D60755"/>
    <w:rsid w:val="00D71D81"/>
    <w:rsid w:val="00D90AA1"/>
    <w:rsid w:val="00D976FC"/>
    <w:rsid w:val="00DD09AD"/>
    <w:rsid w:val="00DD2970"/>
    <w:rsid w:val="00DE7980"/>
    <w:rsid w:val="00E421C5"/>
    <w:rsid w:val="00E426C5"/>
    <w:rsid w:val="00E5048F"/>
    <w:rsid w:val="00E50BA0"/>
    <w:rsid w:val="00E54531"/>
    <w:rsid w:val="00E6551F"/>
    <w:rsid w:val="00E6623E"/>
    <w:rsid w:val="00E678B5"/>
    <w:rsid w:val="00E723DE"/>
    <w:rsid w:val="00E84A62"/>
    <w:rsid w:val="00E878F4"/>
    <w:rsid w:val="00E97F83"/>
    <w:rsid w:val="00EA0276"/>
    <w:rsid w:val="00EA52F5"/>
    <w:rsid w:val="00EA5C8F"/>
    <w:rsid w:val="00EA6C84"/>
    <w:rsid w:val="00EC0E55"/>
    <w:rsid w:val="00ED63E6"/>
    <w:rsid w:val="00F01797"/>
    <w:rsid w:val="00F02F23"/>
    <w:rsid w:val="00F23E18"/>
    <w:rsid w:val="00F31C81"/>
    <w:rsid w:val="00F4387C"/>
    <w:rsid w:val="00F66935"/>
    <w:rsid w:val="00F721E2"/>
    <w:rsid w:val="00F7448C"/>
    <w:rsid w:val="00F76FA4"/>
    <w:rsid w:val="00F80822"/>
    <w:rsid w:val="00F86AAD"/>
    <w:rsid w:val="00F93D64"/>
    <w:rsid w:val="00F963E0"/>
    <w:rsid w:val="00FA2882"/>
    <w:rsid w:val="00FD02BA"/>
    <w:rsid w:val="00FD1613"/>
    <w:rsid w:val="00FE620E"/>
    <w:rsid w:val="01502E71"/>
    <w:rsid w:val="1AFA4C08"/>
    <w:rsid w:val="790BA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497266"/>
  <w15:chartTrackingRefBased/>
  <w15:docId w15:val="{F830A7C3-A2B3-412D-B7ED-A90456378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A9C"/>
    <w:pPr>
      <w:spacing w:line="278" w:lineRule="auto"/>
    </w:pPr>
    <w:rPr>
      <w:kern w:val="0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5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E9"/>
    <w:rPr>
      <w:i/>
      <w:iCs/>
      <w:color w:val="404040" w:themeColor="text1" w:themeTint="BF"/>
    </w:rPr>
  </w:style>
  <w:style w:type="paragraph" w:styleId="ListParagraph">
    <w:name w:val="List Paragraph"/>
    <w:aliases w:val="AB List 1,Bullet Points"/>
    <w:basedOn w:val="Normal"/>
    <w:link w:val="ListParagraphChar"/>
    <w:uiPriority w:val="34"/>
    <w:qFormat/>
    <w:rsid w:val="00485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E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E6A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6A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6A9C"/>
    <w:rPr>
      <w:kern w:val="0"/>
      <w:sz w:val="20"/>
      <w:szCs w:val="20"/>
      <w:lang w:val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9E6A9C"/>
    <w:rPr>
      <w:color w:val="467886" w:themeColor="hyperlink"/>
      <w:u w:val="single"/>
    </w:rPr>
  </w:style>
  <w:style w:type="character" w:customStyle="1" w:styleId="ListParagraphChar">
    <w:name w:val="List Paragraph Char"/>
    <w:aliases w:val="AB List 1 Char,Bullet Points Char"/>
    <w:basedOn w:val="DefaultParagraphFont"/>
    <w:link w:val="ListParagraph"/>
    <w:uiPriority w:val="34"/>
    <w:rsid w:val="009E6A9C"/>
    <w:rPr>
      <w:kern w:val="0"/>
      <w:lang w:val="es-E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6D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6D4E"/>
    <w:rPr>
      <w:b/>
      <w:bCs/>
      <w:kern w:val="0"/>
      <w:sz w:val="20"/>
      <w:szCs w:val="20"/>
      <w:lang w:val="es-ES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424219"/>
  </w:style>
  <w:style w:type="paragraph" w:styleId="EndnoteText">
    <w:name w:val="endnote text"/>
    <w:basedOn w:val="Normal"/>
    <w:link w:val="EndnoteTextChar"/>
    <w:uiPriority w:val="99"/>
    <w:semiHidden/>
    <w:unhideWhenUsed/>
    <w:rsid w:val="002730E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730EC"/>
    <w:rPr>
      <w:kern w:val="0"/>
      <w:sz w:val="20"/>
      <w:szCs w:val="20"/>
      <w:lang w:val="es-E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2730EC"/>
    <w:rPr>
      <w:vertAlign w:val="superscript"/>
    </w:rPr>
  </w:style>
  <w:style w:type="table" w:styleId="TableGrid">
    <w:name w:val="Table Grid"/>
    <w:basedOn w:val="TableNormal"/>
    <w:uiPriority w:val="39"/>
    <w:rsid w:val="00D71D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71D81"/>
    <w:pPr>
      <w:spacing w:before="480" w:after="0" w:line="276" w:lineRule="auto"/>
      <w:outlineLvl w:val="9"/>
    </w:pPr>
    <w:rPr>
      <w:b/>
      <w:bCs/>
      <w:sz w:val="28"/>
      <w:szCs w:val="28"/>
      <w:lang w:val="es-MX" w:eastAsia="es-MX"/>
    </w:rPr>
  </w:style>
  <w:style w:type="paragraph" w:styleId="TOC1">
    <w:name w:val="toc 1"/>
    <w:basedOn w:val="Normal"/>
    <w:next w:val="Normal"/>
    <w:autoRedefine/>
    <w:uiPriority w:val="39"/>
    <w:unhideWhenUsed/>
    <w:rsid w:val="00D71D81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71D81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71D81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71D81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71D81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71D81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71D81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71D81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71D81"/>
    <w:pPr>
      <w:spacing w:after="0"/>
      <w:ind w:left="1760"/>
    </w:pPr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EA5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Emphasis">
    <w:name w:val="Emphasis"/>
    <w:basedOn w:val="DefaultParagraphFont"/>
    <w:uiPriority w:val="20"/>
    <w:qFormat/>
    <w:rsid w:val="00BB2C7D"/>
    <w:rPr>
      <w:i/>
      <w:iCs/>
    </w:rPr>
  </w:style>
  <w:style w:type="paragraph" w:customStyle="1" w:styleId="Default">
    <w:name w:val="Default"/>
    <w:rsid w:val="00D607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78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8F7"/>
    <w:rPr>
      <w:kern w:val="0"/>
      <w:lang w:val="es-E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078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8F7"/>
    <w:rPr>
      <w:kern w:val="0"/>
      <w:lang w:val="es-E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B7B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7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0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8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4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0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7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1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0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3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7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8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8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3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1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0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0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9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8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WIL22</b:Tag>
    <b:SourceType>JournalArticle</b:SourceType>
    <b:Guid>{8C73AB84-4629-4B1B-8B8D-1A17B4D04674}</b:Guid>
    <b:Author>
      <b:Author>
        <b:NameList>
          <b:Person>
            <b:Last>WILLIAM C. SLEEMAN IV</b:Last>
            <b:First>RISHABH</b:First>
            <b:Middle>KAPOOR, and PREETAM GHOSH</b:Middle>
          </b:Person>
        </b:NameList>
      </b:Author>
    </b:Author>
    <b:Title>Multimodal Classification: Current Landscape, Taxonomy and Future Directions</b:Title>
    <b:Year>2022</b:Year>
    <b:RefOrder>19</b:RefOrder>
  </b:Source>
  <b:Source>
    <b:Tag>NPB13</b:Tag>
    <b:SourceType>JournalArticle</b:SourceType>
    <b:Guid>{0F15F949-75D8-4C7C-9043-ADA3834D4502}</b:Guid>
    <b:Author>
      <b:Author>
        <b:NameList>
          <b:Person>
            <b:Last>N.P. Blockley</b:Last>
            <b:First>et</b:First>
            <b:Middle>al.</b:Middle>
          </b:Person>
        </b:NameList>
      </b:Author>
    </b:Author>
    <b:Title>A review of calibrated blood oxygenation level‐dependent (BOLD) methods for the measurement of task‐induced changes in brain oxygen metabolism</b:Title>
    <b:JournalName>NMR Biomed</b:JournalName>
    <b:Year>2013</b:Year>
    <b:Pages>987-1003</b:Pages>
    <b:Volume>26</b:Volume>
    <b:Issue>8</b:Issue>
    <b:RefOrder>20</b:RefOrder>
  </b:Source>
  <b:Source>
    <b:Tag>Isr21</b:Tag>
    <b:SourceType>InternetSite</b:SourceType>
    <b:Guid>{D9EEA6BC-8F28-4CF7-AF06-37ABD7FC9EFC}</b:Guid>
    <b:Title>Mexiquense Radio y Television</b:Title>
    <b:Year>2021</b:Year>
    <b:Author>
      <b:Author>
        <b:NameList>
          <b:Person>
            <b:Last>Davila</b:Last>
            <b:First>Israel</b:First>
          </b:Person>
        </b:NameList>
      </b:Author>
    </b:Author>
    <b:Month>10</b:Month>
    <b:Day>27</b:Day>
    <b:YearAccessed>2024</b:YearAccessed>
    <b:MonthAccessed>4</b:MonthAccessed>
    <b:DayAccessed>3</b:DayAccessed>
    <b:URL>https://radioytvmexiquense.mx/index.php/2021/10/27/en-pandemia-aumento-la-adopcion-de-mascotas/</b:URL>
    <b:RefOrder>28</b:RefOrder>
  </b:Source>
  <b:Source>
    <b:Tag>Lab22</b:Tag>
    <b:SourceType>InternetSite</b:SourceType>
    <b:Guid>{A8BE9044-433B-4FE2-8413-ABADAAABBABB}</b:Guid>
    <b:Title>Labyes</b:Title>
    <b:Year>2022</b:Year>
    <b:Month>5</b:Month>
    <b:Day>26</b:Day>
    <b:YearAccessed>2024</b:YearAccessed>
    <b:MonthAccessed>4</b:MonthAccessed>
    <b:DayAccessed>3</b:DayAccessed>
    <b:URL>https://labyes.com/las-mascotas-en-los-hogares-mexicanos/</b:URL>
    <b:RefOrder>29</b:RefOrder>
  </b:Source>
  <b:Source>
    <b:Tag>Son18</b:Tag>
    <b:SourceType>InternetSite</b:SourceType>
    <b:Guid>{33B7E786-21C4-4F3E-ACB9-B965544784CC}</b:Guid>
    <b:Author>
      <b:Author>
        <b:NameList>
          <b:Person>
            <b:Last>Joshi</b:Last>
            <b:First>Sonam</b:First>
          </b:Person>
        </b:NameList>
      </b:Author>
    </b:Author>
    <b:Title>Times</b:Title>
    <b:Year>2018</b:Year>
    <b:Month>4</b:Month>
    <b:Day>15</b:Day>
    <b:YearAccessed>2024</b:YearAccessed>
    <b:MonthAccessed>4</b:MonthAccessed>
    <b:DayAccessed>3</b:DayAccessed>
    <b:URL>https://timesofindia.indiatimes.com/home/sunday-times/why-millennials-prefer-canines-to-kids/articleshow/63765357.cms</b:URL>
    <b:RefOrder>30</b:RefOrder>
  </b:Source>
  <b:Source>
    <b:Tag>UKP20</b:Tag>
    <b:SourceType>InternetSite</b:SourceType>
    <b:Guid>{5625F980-53E2-4EE8-AF2E-95CB4B442A91}</b:Guid>
    <b:Title>UK PET FOOD</b:Title>
    <b:Year>2020</b:Year>
    <b:Month>10</b:Month>
    <b:Day>9</b:Day>
    <b:YearAccessed>2024</b:YearAccessed>
    <b:MonthAccessed>4</b:MonthAccessed>
    <b:DayAccessed>3</b:DayAccessed>
    <b:URL>https://www.ukpetfood.org/resource/pfma-confirms-dramatic-rise-in-pet-acquisition-among-millennials.html</b:URL>
    <b:RefOrder>31</b:RefOrder>
  </b:Source>
  <b:Source>
    <b:Tag>The22</b:Tag>
    <b:SourceType>InternetSite</b:SourceType>
    <b:Guid>{ABD6F835-8913-4842-A7F1-3675A43D4849}</b:Guid>
    <b:Title>The Gardian</b:Title>
    <b:Year>2022</b:Year>
    <b:Month>1</b:Month>
    <b:Day>05</b:Day>
    <b:YearAccessed>2024</b:YearAccessed>
    <b:MonthAccessed>4</b:MonthAccessed>
    <b:DayAccessed>3</b:DayAccessed>
    <b:URL>https://www.theguardian.com/world/2022/jan/05/pope-couples-choose-pets-children-selfish</b:URL>
    <b:RefOrder>32</b:RefOrder>
  </b:Source>
  <b:Source>
    <b:Tag>Rol23</b:Tag>
    <b:SourceType>InternetSite</b:SourceType>
    <b:Guid>{9433901C-90E7-4523-8D4A-D39F198C09A7}</b:Guid>
    <b:Author>
      <b:Author>
        <b:NameList>
          <b:Person>
            <b:Last>Guevara</b:Last>
            <b:First>Rolando</b:First>
          </b:Person>
        </b:NameList>
      </b:Author>
    </b:Author>
    <b:Title>Milenio Noticias</b:Title>
    <b:Year>2023</b:Year>
    <b:Month>08</b:Month>
    <b:Day>23</b:Day>
    <b:YearAccessed>03</b:YearAccessed>
    <b:MonthAccessed>04</b:MonthAccessed>
    <b:DayAccessed>2024</b:DayAccessed>
    <b:URL>https://www.milenio.com/estados/humanizar-mascotas-malo-explica-terapeuta-lagunero</b:URL>
    <b:RefOrder>33</b:RefOrder>
  </b:Source>
  <b:Source>
    <b:Tag>Dia24</b:Tag>
    <b:SourceType>InternetSite</b:SourceType>
    <b:Guid>{AA8E3E21-068D-44AE-B540-02455D8BB040}</b:Guid>
    <b:Title>Diario de Sevilla</b:Title>
    <b:Year>2024</b:Year>
    <b:Month>01</b:Month>
    <b:Day>22</b:Day>
    <b:YearAccessed>2024</b:YearAccessed>
    <b:MonthAccessed>04</b:MonthAccessed>
    <b:DayAccessed>03</b:DayAccessed>
    <b:URL>https://www.diariodesevilla.es/mascotas/humanizacion-excesiva-mascotas-puede-afectar-bienestar_0_1868814099.html</b:URL>
    <b:RefOrder>34</b:RefOrder>
  </b:Source>
  <b:Source>
    <b:Tag>Ger01</b:Tag>
    <b:SourceType>JournalArticle</b:SourceType>
    <b:Guid>{DBF0F744-B5C2-4189-83E8-37F575A212EB}</b:Guid>
    <b:Title>Risk factors and behaviors associated with separation anxiety in dogs</b:Title>
    <b:Year>2001</b:Year>
    <b:Author>
      <b:Author>
        <b:NameList>
          <b:Person>
            <b:Last>Gerrard Flannigan</b:Last>
            <b:First>Nicholas</b:First>
            <b:Middle>H. Dodman</b:Middle>
          </b:Person>
        </b:NameList>
      </b:Author>
    </b:Author>
    <b:JournalName>AVMA</b:JournalName>
    <b:Pages>460-466</b:Pages>
    <b:Volume>2019</b:Volume>
    <b:Issue>4</b:Issue>
    <b:RefOrder>17</b:RefOrder>
  </b:Source>
  <b:Source>
    <b:Tag>SZh22</b:Tag>
    <b:SourceType>JournalArticle</b:SourceType>
    <b:Guid>{71063945-F0BE-4D0E-A2D6-8FFCAD3761AF}</b:Guid>
    <b:Author>
      <b:Author>
        <b:NameList>
          <b:Person>
            <b:Last>al</b:Last>
            <b:First>S.</b:First>
            <b:Middle>Zhang et</b:Middle>
          </b:Person>
        </b:NameList>
      </b:Author>
    </b:Author>
    <b:Title>Deep learning in human activity recognition with wearable sensors: A review on advances</b:Title>
    <b:JournalName>Sensors</b:JournalName>
    <b:Year>2022</b:Year>
    <b:Pages>1476</b:Pages>
    <b:Volume>22</b:Volume>
    <b:Issue>4</b:Issue>
    <b:RefOrder>10</b:RefOrder>
  </b:Source>
  <b:Source>
    <b:Tag>Pek18</b:Tag>
    <b:SourceType>JournalArticle</b:SourceType>
    <b:Guid>{37D3688B-868A-42A3-BEEC-D38A628C354F}</b:Guid>
    <b:Author>
      <b:Author>
        <b:NameList>
          <b:Person>
            <b:Last>Kumpulainen</b:Last>
            <b:First>Pekka</b:First>
          </b:Person>
          <b:Person>
            <b:Last>Valldeoriola</b:Last>
            <b:First>Anna</b:First>
          </b:Person>
          <b:Person>
            <b:Last>Somppi</b:Last>
            <b:First>Sanni</b:First>
          </b:Person>
          <b:Person>
            <b:Last>Törnqvist</b:Last>
            <b:First>Heini</b:First>
          </b:Person>
          <b:Person>
            <b:Last>Väätäjä</b:Last>
            <b:First>Heli</b:First>
          </b:Person>
          <b:Person>
            <b:First>Veikko</b:First>
            <b:Middle>Surakka</b:Middle>
          </b:Person>
          <b:Person>
            <b:Last>Vainio</b:Last>
            <b:First>Outi</b:First>
          </b:Person>
          <b:Person>
            <b:Last>Kujala</b:Last>
            <b:First>Miiamaaria</b:First>
            <b:Middle>V.</b:Middle>
          </b:Person>
        </b:NameList>
      </b:Author>
    </b:Author>
    <b:Title>Dog activity classification with movement sensor placed on the collar</b:Title>
    <b:JournalName>The ACM Digital Library</b:JournalName>
    <b:Year>2018</b:Year>
    <b:RefOrder>11</b:RefOrder>
  </b:Source>
  <b:Source>
    <b:Tag>Ali24</b:Tag>
    <b:SourceType>JournalArticle</b:SourceType>
    <b:Guid>{D8D9A521-D1D2-42B0-A15E-ED4780375725}</b:Guid>
    <b:Author>
      <b:Author>
        <b:NameList>
          <b:Person>
            <b:Last>Hussain</b:Last>
            <b:First>Ali</b:First>
          </b:Person>
          <b:Person>
            <b:Last>Ali</b:Last>
            <b:First>Sikandar</b:First>
          </b:Person>
          <b:Person>
            <b:Last>Joo</b:Last>
            <b:First>Moon-Il</b:First>
          </b:Person>
          <b:Person>
            <b:Last>Kim</b:Last>
            <b:First>Hee-Cheol</b:First>
          </b:Person>
        </b:NameList>
      </b:Author>
    </b:Author>
    <b:Title>A Deep Learning Approach for Detecting and Classifying Cat Activity to Monitor and Improve Cat’s Well-Being Using Accelerometer, Gyroscope, and Magnetometer</b:Title>
    <b:JournalName>IEEE SENSORS JOURNAL</b:JournalName>
    <b:Year>2024</b:Year>
    <b:Pages>1996-2008</b:Pages>
    <b:Volume>24</b:Volume>
    <b:Issue>2</b:Issue>
    <b:RefOrder>12</b:RefOrder>
  </b:Source>
  <b:Source>
    <b:Tag>Jua23</b:Tag>
    <b:SourceType>InternetSite</b:SourceType>
    <b:Guid>{2FC724E9-21C9-4F02-9DCF-0F3BE1119CA5}</b:Guid>
    <b:Title>20 Minutos</b:Title>
    <b:Year>2023</b:Year>
    <b:Author>
      <b:Author>
        <b:NameList>
          <b:Person>
            <b:Last>Rios</b:Last>
            <b:First>Juan</b:First>
            <b:Middle>Javier</b:Middle>
          </b:Person>
        </b:NameList>
      </b:Author>
    </b:Author>
    <b:ProductionCompany>20 Minutos</b:ProductionCompany>
    <b:Month>8</b:Month>
    <b:Day>16</b:Day>
    <b:YearAccessed>2024</b:YearAccessed>
    <b:MonthAccessed>4</b:MonthAccessed>
    <b:DayAccessed>3</b:DayAccessed>
    <b:URL>https://www.20minutos.es/tecnologia/moviles-dispositivos/collar-inteligente-vacas-evitar-golpes-calor-ganado-5164809/</b:URL>
    <b:RefOrder>13</b:RefOrder>
  </b:Source>
  <b:Source>
    <b:Tag>Cas13</b:Tag>
    <b:SourceType>JournalArticle</b:SourceType>
    <b:Guid>{DF237A8C-4B9C-4613-A718-FA3D9967A5D9}</b:Guid>
    <b:Author>
      <b:Author>
        <b:NameList>
          <b:Person>
            <b:Last>Cassim Ladha</b:Last>
            <b:First>Nils</b:First>
            <b:Middle>Hammerla, Emma Hughes, Patrick Olivier, Thomas Plotz</b:Middle>
          </b:Person>
        </b:NameList>
      </b:Author>
    </b:Author>
    <b:Title> Dog's Life: Wearable Activity Recognition for Dogs</b:Title>
    <b:JournalName>ACM International Joint Conference on Pervasive and Ubiquitous Computing</b:JournalName>
    <b:Year>2013</b:Year>
    <b:Pages>415-418</b:Pages>
    <b:Volume>13</b:Volume>
    <b:RefOrder>14</b:RefOrder>
  </b:Source>
  <b:Source>
    <b:Tag>Tim12</b:Tag>
    <b:SourceType>JournalArticle</b:SourceType>
    <b:Guid>{3C284310-33CC-4E0B-B429-1EE2D568273E}</b:Guid>
    <b:Author>
      <b:Author>
        <b:NameList>
          <b:Person>
            <b:Last>Timothy Preston</b:Last>
            <b:First>Wendy</b:First>
            <b:Middle>Baltzer, Stewart Trost</b:Middle>
          </b:Person>
        </b:NameList>
      </b:Author>
    </b:Author>
    <b:Title>Accelerometer validity and placement for detection of changes in physical activity in dogs under controlled conditions on a treadmill.</b:Title>
    <b:JournalName> Res Vet Sci</b:JournalName>
    <b:Year>2012</b:Year>
    <b:Pages>412-16</b:Pages>
    <b:Volume>93</b:Volume>
    <b:RefOrder>15</b:RefOrder>
  </b:Source>
  <b:Source>
    <b:Tag>Yun18</b:Tag>
    <b:SourceType>JournalArticle</b:SourceType>
    <b:Guid>{1F12C968-7D81-4FA0-AD15-59A251FFEA2D}</b:Guid>
    <b:Author>
      <b:Author>
        <b:NameList>
          <b:Person>
            <b:Last>Yunbin Kim</b:Last>
            <b:First>Jaewon</b:First>
          </b:Person>
          <b:Person>
            <b:Last>Yongwha Chung</b:Last>
            <b:First>Daihee</b:First>
            <b:Middle>Park</b:Middle>
          </b:Person>
          <b:Person>
            <b:Last>Lee</b:Last>
            <b:First>Sungju</b:First>
          </b:Person>
        </b:NameList>
      </b:Author>
    </b:Author>
    <b:Title>Resource-Efficient Pet Dog Sound Events Classification Using LSTM-FCN Based on Time-Series Data</b:Title>
    <b:JournalName>Sensors</b:JournalName>
    <b:Year>2018</b:Year>
    <b:Volume>18</b:Volume>
    <b:Issue>11</b:Issue>
    <b:RefOrder>16</b:RefOrder>
  </b:Source>
  <b:Source>
    <b:Tag>Xin21</b:Tag>
    <b:SourceType>JournalArticle</b:SourceType>
    <b:Guid>{E92E69E7-CAD9-4B94-B051-E62B109F59CF}</b:Guid>
    <b:Author>
      <b:Author>
        <b:NameList>
          <b:Person>
            <b:Last>Xingyu Jiang</b:Last>
            <b:First>Jiayi</b:First>
            <b:Middle>Ma, Guobao Xiao, Zhenfeng Shao, and Xiaojie Guo</b:Middle>
          </b:Person>
        </b:NameList>
      </b:Author>
    </b:Author>
    <b:Title>A review of multimodal image matching: Methods and applications.</b:Title>
    <b:JournalName>Information Fusion</b:JournalName>
    <b:Year>2021</b:Year>
    <b:RefOrder>18</b:RefOrder>
  </b:Source>
  <b:Source>
    <b:Tag>ABo12</b:Tag>
    <b:SourceType>JournalArticle</b:SourceType>
    <b:Guid>{6A75506F-6056-47CF-877F-9CD7194213D6}</b:Guid>
    <b:Author>
      <b:Author>
        <b:NameList>
          <b:Person>
            <b:Last>A. Borogovac</b:Last>
            <b:First>et</b:First>
            <b:Middle>al</b:Middle>
          </b:Person>
        </b:NameList>
      </b:Author>
    </b:Author>
    <b:Title>Arterial Spin Labeling (ASL) fMRI: Advantages, Theoretical Constrains and Experimental Challenges in Neurosciences</b:Title>
    <b:JournalName>International Journal of Biomedical Imaging</b:JournalName>
    <b:Year>2012</b:Year>
    <b:Volume>1</b:Volume>
    <b:Issue>1</b:Issue>
    <b:RefOrder>21</b:RefOrder>
  </b:Source>
  <b:Source>
    <b:Tag>Mar231</b:Tag>
    <b:SourceType>JournalArticle</b:SourceType>
    <b:Guid>{33467EE3-D937-44CD-AB70-2BB1F48C8B7C}</b:Guid>
    <b:Author>
      <b:Author>
        <b:NameList>
          <b:Person>
            <b:Last>María Alfaro-Contreras</b:Last>
            <b:First>Jose</b:First>
            <b:Middle>J. Valero-Mas, José M. Iñesta, Jorge Calvo-Zaragoza,</b:Middle>
          </b:Person>
        </b:NameList>
      </b:Author>
    </b:Author>
    <b:Title>Late multimodal fusion for image and audio music transcription</b:Title>
    <b:JournalName>Expert Systems with Applications</b:JournalName>
    <b:Year>2023</b:Year>
    <b:Volume>216</b:Volume>
    <b:RefOrder>22</b:RefOrder>
  </b:Source>
  <b:Source>
    <b:Tag>San23</b:Tag>
    <b:SourceType>JournalArticle</b:SourceType>
    <b:Guid>{CF09BAA1-291F-4ADF-91C0-E1F185FDADBB}</b:Guid>
    <b:Author>
      <b:Author>
        <b:NameList>
          <b:Person>
            <b:Last>Sandra Steyaert</b:Last>
            <b:First>Marija</b:First>
            <b:Middle>Pizurica, Divya Nagaraj, Priya Khandelwal, Tina Hernandez-Boussard, Andrew J. Gentles &amp; Olivier Gevaert</b:Middle>
          </b:Person>
        </b:NameList>
      </b:Author>
    </b:Author>
    <b:Title>Multimodal data fusion for cancer biomarker discovery with deep learning</b:Title>
    <b:JournalName>Nature Machine Intelligence</b:JournalName>
    <b:Year>2023</b:Year>
    <b:Pages>351-362</b:Pages>
    <b:Volume>5</b:Volume>
    <b:RefOrder>23</b:RefOrder>
  </b:Source>
  <b:Source>
    <b:Tag>KPr19</b:Tag>
    <b:SourceType>JournalArticle</b:SourceType>
    <b:Guid>{9623314A-78C6-47F2-ABB6-F727FDDA483E}</b:Guid>
    <b:Author>
      <b:Author>
        <b:NameList>
          <b:Person>
            <b:Last>K. Prasada Rao</b:Last>
            <b:First>M.V.P.</b:First>
            <b:Middle>Chandra Sekhara Rao, N. Hemanth Chowdary</b:Middle>
          </b:Person>
        </b:NameList>
      </b:Author>
    </b:Author>
    <b:Title>An integrated approach to emotion recognition and gender classification</b:Title>
    <b:JournalName>Journal of Visual Communication and Image Representation</b:JournalName>
    <b:Year>2019</b:Year>
    <b:Pages>339-345</b:Pages>
    <b:Volume>60</b:Volume>
    <b:RefOrder>24</b:RefOrder>
  </b:Source>
  <b:Source>
    <b:Tag>Yue22</b:Tag>
    <b:SourceType>JournalArticle</b:SourceType>
    <b:Guid>{1CFEC656-FFE9-A549-B14E-A61B51D4C622}</b:Guid>
    <b:Author>
      <b:Author>
        <b:NameList>
          <b:Person>
            <b:Last>Yue Tu</b:Last>
            <b:First>Shukuan</b:First>
            <b:Middle>Lin , Jianzhong Qiao , Yilin Zhuang , Peng Zhang</b:Middle>
          </b:Person>
        </b:NameList>
      </b:Author>
    </b:Author>
    <b:Title>Alzheimer’s disease diagnosis via multimodal feature fusion</b:Title>
    <b:JournalName>Computers in Biology and Medicine</b:JournalName>
    <b:Year>2022</b:Year>
    <b:Volume>148</b:Volume>
    <b:RefOrder>7</b:RefOrder>
  </b:Source>
  <b:Source>
    <b:Tag>KBa16</b:Tag>
    <b:SourceType>JournalArticle</b:SourceType>
    <b:Guid>{5996D4A0-8D0A-054F-BFA1-57924048FD39}</b:Guid>
    <b:Author>
      <b:Author>
        <b:NameList>
          <b:Person>
            <b:Last>K. Bahreini</b:Last>
            <b:First>R.</b:First>
            <b:Middle>Nadolski y W. Westera</b:Middle>
          </b:Person>
        </b:NameList>
      </b:Author>
    </b:Author>
    <b:Title>Data Fusion for Real-time Multimodal Emotion Recognition through Webcams and Microphones in E-Learning</b:Title>
    <b:JournalName>International Journal of Human–Computer Interaction</b:JournalName>
    <b:Year>2016</b:Year>
    <b:Volume>32</b:Volume>
    <b:Issue>5</b:Issue>
    <b:Pages>415-430</b:Pages>
    <b:RefOrder>4</b:RefOrder>
  </b:Source>
  <b:Source>
    <b:Tag>MVa23</b:Tag>
    <b:SourceType>JournalArticle</b:SourceType>
    <b:Guid>{D5661060-372C-504F-979C-D56237530783}</b:Guid>
    <b:Author>
      <b:Author>
        <b:NameList>
          <b:Person>
            <b:Last>M. Vaz</b:Last>
            <b:First>T.</b:First>
            <b:Middle>Summavielle, R. Sebastião y R. P. Ribeiro</b:Middle>
          </b:Person>
        </b:NameList>
      </b:Author>
    </b:Author>
    <b:Title>Multimodal Classification of Anxiety Based on Physiological Signals</b:Title>
    <b:JournalName>Appl Sci</b:JournalName>
    <b:Year>2023</b:Year>
    <b:Volume>13</b:Volume>
    <b:Issue>11</b:Issue>
    <b:Pages>6368-</b:Pages>
    <b:RefOrder>5</b:RefOrder>
  </b:Source>
  <b:Source>
    <b:Tag>Cha23</b:Tag>
    <b:SourceType>ConferenceProceedings</b:SourceType>
    <b:Guid>{3139AAFD-EE7A-DD40-A0D2-6CF34D6CC28F}</b:Guid>
    <b:Author>
      <b:Author>
        <b:NameList>
          <b:Person>
            <b:Last>Chaptoukaev</b:Last>
            <b:First>.</b:First>
            <b:Middle>S. M. P. B. D. A. R. e. a. Hava</b:Middle>
          </b:Person>
        </b:NameList>
      </b:Author>
    </b:Author>
    <b:Title>StressID: a Multimodal Dataset for Stress Identification</b:Title>
    <b:Year>2023</b:Year>
    <b:ConferenceName>NeurIPS 2023 - 37th Conference on Neural</b:ConferenceName>
    <b:City>New Orleans, United States</b:City>
    <b:RefOrder>6</b:RefOrder>
  </b:Source>
  <b:Source>
    <b:Tag>KBa161</b:Tag>
    <b:SourceType>JournalArticle</b:SourceType>
    <b:Guid>{0C2FA2C9-404B-5B4B-9A03-88F226551C56}</b:Guid>
    <b:Author>
      <b:Author>
        <b:NameList>
          <b:Person>
            <b:Last>K. Bahreini</b:Last>
            <b:First>R.</b:First>
            <b:Middle>Nadolski y W. Westera</b:Middle>
          </b:Person>
        </b:NameList>
      </b:Author>
    </b:Author>
    <b:Title>Data Fusion for Real-time Multimodal Emotion Recognition through Webcams and Microphones in E-Learning</b:Title>
    <b:ConferenceName>International Journal of Human–Computer Interaction</b:ConferenceName>
    <b:Year>2016</b:Year>
    <b:JournalName>International Journal of Human–Computer Interaction</b:JournalName>
    <b:Volume>32</b:Volume>
    <b:Issue>5</b:Issue>
    <b:Pages>415-430</b:Pages>
    <b:RefOrder>8</b:RefOrder>
  </b:Source>
  <b:Source>
    <b:Tag>Kim22</b:Tag>
    <b:SourceType>JournalArticle</b:SourceType>
    <b:Guid>{8E4A9B1B-78FD-FA4C-A089-47C9835B6605}</b:Guid>
    <b:Author>
      <b:Author>
        <b:NameList>
          <b:Person>
            <b:Last>Moon</b:Last>
            <b:First>.</b:First>
            <b:Middle>Kim y N.</b:Middle>
          </b:Person>
        </b:NameList>
      </b:Author>
    </b:Author>
    <b:Title>Dog Behavior Recognition Based on Multimodal Data from a Camera and Wearable Device</b:Title>
    <b:JournalName>Appl Sci</b:JournalName>
    <b:Year>2022</b:Year>
    <b:Volume>12</b:Volume>
    <b:Issue>6</b:Issue>
    <b:Pages>3199</b:Pages>
    <b:RefOrder>2</b:RefOrder>
  </b:Source>
  <b:Source>
    <b:Tag>Sri19</b:Tag>
    <b:SourceType>JournalArticle</b:SourceType>
    <b:Guid>{FC77BBBF-DE54-4F47-8114-94422804574A}</b:Guid>
    <b:Author>
      <b:Author>
        <b:NameList>
          <b:Person>
            <b:Last>Srivastava</b:Last>
            <b:First>A.</b:First>
            <b:Middle>Alex y A.</b:Middle>
          </b:Person>
        </b:NameList>
      </b:Author>
    </b:Author>
    <b:Title>Nutraceuticals in Veterinary Medicine, R. C</b:Title>
    <b:JournalName>Springer Nature</b:JournalName>
    <b:Year>2019</b:Year>
    <b:Pages>417-425</b:Pages>
    <b:RefOrder>3</b:RefOrder>
  </b:Source>
  <b:Source>
    <b:Tag>Sör22</b:Tag>
    <b:SourceType>JournalArticle</b:SourceType>
    <b:Guid>{834498A0-6C94-584B-AB0D-7474F5085692}</b:Guid>
    <b:Author>
      <b:Author>
        <b:NameList>
          <b:Person>
            <b:Last>Sören Richard Stahlschmidt</b:Last>
            <b:First>Benjamin</b:First>
            <b:Middle>Ulfenborg , Jane Synnergren</b:Middle>
          </b:Person>
        </b:NameList>
      </b:Author>
    </b:Author>
    <b:Title>Multimodal deep learning for biomedical data fusion: a review</b:Title>
    <b:JournalName>Briefings in Bioinformatics</b:JournalName>
    <b:Year>2022</b:Year>
    <b:Volume>23</b:Volume>
    <b:Issue>2</b:Issue>
    <b:RefOrder>1</b:RefOrder>
  </b:Source>
  <b:Source>
    <b:Tag>Xia24</b:Tag>
    <b:SourceType>ConferenceProceedings</b:SourceType>
    <b:Guid>{AA1477E7-07B8-4041-88DF-3027C90CC90F}</b:Guid>
    <b:Author>
      <b:Author>
        <b:NameList>
          <b:Person>
            <b:Last>Xiaoxin He</b:Last>
            <b:First>Yijun</b:First>
            <b:Middle>Tian, Yifei Sun, Nitesh V. Chawla, Thomas Laurent, Yann LeCun, Xavier Bresson, Bryan Hooi</b:Middle>
          </b:Person>
        </b:NameList>
      </b:Author>
    </b:Author>
    <b:Title>G-Retriever: Retrieval-Augmented Generation for Textual Graph Understanding and Question Answering</b:Title>
    <b:Year>2024</b:Year>
    <b:ConferenceName>NeurIPS 2024</b:ConferenceName>
    <b:RefOrder>27</b:RefOrder>
  </b:Source>
  <b:Source>
    <b:Tag>Pat20</b:Tag>
    <b:SourceType>JournalArticle</b:SourceType>
    <b:Guid>{5F2CB9D6-B428-D846-BE15-E8763FEC1764}</b:Guid>
    <b:Title>Retrieval-augmented generation for knowledge-intensive nlp tasks</b:Title>
    <b:Year>2020</b:Year>
    <b:Author>
      <b:Author>
        <b:NameList>
          <b:Person>
            <b:Last>Patrick Lewis</b:Last>
            <b:First>Ethan</b:First>
            <b:Middle>Perez</b:Middle>
          </b:Person>
        </b:NameList>
      </b:Author>
    </b:Author>
    <b:JournalName>Advances in Neural Information Processing Systems</b:JournalName>
    <b:Volume>33</b:Volume>
    <b:Pages>9459-9474</b:Pages>
    <b:RefOrder>26</b:RefOrder>
  </b:Source>
  <b:Source>
    <b:Tag>Luy17</b:Tag>
    <b:SourceType>ConferenceProceedings</b:SourceType>
    <b:Guid>{13F086DB-1E0A-4542-8638-07317C44623D}</b:Guid>
    <b:Author>
      <b:Author>
        <b:NameList>
          <b:Person>
            <b:Last>Luyi Ma</b:Last>
            <b:First>Xiaohan</b:First>
            <b:Middle>Li, Zezhong Fan, Kai Zhao</b:Middle>
          </b:Person>
        </b:NameList>
      </b:Author>
    </b:Author>
    <b:Title>triple modality musion text and data with LLM for multi-behavios reccomendations</b:Title>
    <b:Year>2017</b:Year>
    <b:City>Washinton DC</b:City>
    <b:RefOrder>25</b:RefOrder>
  </b:Source>
  <b:Source>
    <b:Tag>RKa22</b:Tag>
    <b:SourceType>ConferenceProceedings</b:SourceType>
    <b:Guid>{BA0A1D0E-1EF5-CC46-B298-5441645D5525}</b:Guid>
    <b:Author>
      <b:Author>
        <b:NameList>
          <b:Person>
            <b:Last>IV</b:Last>
            <b:First>R.</b:First>
            <b:Middle>K. a. P. G. WILLIAM C. SLEEMAN</b:Middle>
          </b:Person>
        </b:NameList>
      </b:Author>
    </b:Author>
    <b:Title>Multimodal Classification: Current Landscape, Taxonomy and Future Directions</b:Title>
    <b:Year>2022</b:Year>
    <b:RefOrder>35</b:RefOrder>
  </b:Source>
  <b:Source>
    <b:Tag>Bal18</b:Tag>
    <b:SourceType>JournalArticle</b:SourceType>
    <b:Guid>{CCEA5CE3-B313-2943-9434-903C3EC2B104}</b:Guid>
    <b:Author>
      <b:Author>
        <b:NameList>
          <b:Person>
            <b:Last>Baltrušaitis</b:Last>
            <b:First>C.</b:First>
            <b:Middle>A. a. L.-P. M. Tadas</b:Middle>
          </b:Person>
        </b:NameList>
      </b:Author>
    </b:Author>
    <b:Title>Multimodal machine learning: A survey and taxonomy</b:Title>
    <b:Year>2018</b:Year>
    <b:JournalName>IEEE transactions on pattern analysis and machine intelligence</b:JournalName>
    <b:Volume>41</b:Volume>
    <b:Issue>2</b:Issue>
    <b:Pages>423-443</b:Pages>
    <b:RefOrder>36</b:RefOrder>
  </b:Source>
  <b:Source>
    <b:Tag>JCX17</b:Tag>
    <b:SourceType>JournalArticle</b:SourceType>
    <b:Guid>{C23F1089-64EC-AE4C-9E5B-38CCA3149953}</b:Guid>
    <b:Author>
      <b:Author>
        <b:NameList>
          <b:Person>
            <b:Last>Gu</b:Last>
            <b:First>J.</b:First>
            <b:Middle>C. X. J. a. J. A. B. Yanfeng</b:Middle>
          </b:Person>
        </b:NameList>
      </b:Author>
    </b:Author>
    <b:Title>Multiple kernel learning for hyperspectral image classification: A Review</b:Title>
    <b:JournalName>IEEE Transactions on Geoscience and Remote Sensing,</b:JournalName>
    <b:Year>2017</b:Year>
    <b:Volume>55</b:Volume>
    <b:Issue>11</b:Issue>
    <b:Pages>6547-6565</b:Pages>
    <b:RefOrder>37</b:RefOrder>
  </b:Source>
  <b:Source>
    <b:Tag>GSe20</b:Tag>
    <b:SourceType>JournalArticle</b:SourceType>
    <b:Guid>{6F4B801B-2498-414B-818D-DAA657FB6ED2}</b:Guid>
    <b:Author>
      <b:Author>
        <b:NameList>
          <b:Person>
            <b:Last>Sharma</b:Last>
            <b:First>G.</b:First>
            <b:Middle>S. e. a. Nonita</b:Middle>
          </b:Person>
        </b:NameList>
      </b:Author>
    </b:Author>
    <b:Title>Multimodal Sentiment Analysis of Social Media Data: A Review. In The International Conference on Recent Innovations in Computing</b:Title>
    <b:JournalName>Springer</b:JournalName>
    <b:Year>2020</b:Year>
    <b:Pages>545-561</b:Pages>
    <b:RefOrder>38</b:RefOrder>
  </b:Source>
  <b:Source>
    <b:Tag>FYM20</b:Tag>
    <b:SourceType>JournalArticle</b:SourceType>
    <b:Guid>{3A63F55F-AD4F-4B4B-B89C-5171D7AC0D20}</b:Guid>
    <b:Author>
      <b:Author>
        <b:NameList>
          <b:Person>
            <b:Last>Huang</b:Last>
            <b:First>F.</b:First>
            <b:Middle>Y. M. Y. X. M. a. C. Z. Bing</b:Middle>
          </b:Person>
        </b:NameList>
      </b:Author>
    </b:Author>
    <b:Title>A review of multimodal medical image fusion techniques.</b:Title>
    <b:JournalName>Computational and mathematical methods in medicine</b:JournalName>
    <b:Year>2020</b:Year>
    <b:RefOrder>39</b:RefOrder>
  </b:Source>
  <b:Source>
    <b:Tag>RAd2</b:Tag>
    <b:SourceType>InternetSite</b:SourceType>
    <b:Guid>{B83ABABB-7FED-0A48-9C74-548A1469EDDC}</b:Guid>
    <b:Author>
      <b:Author>
        <b:NameList>
          <b:Person>
            <b:Last>R. A. d. l. L. Española</b:Last>
          </b:Person>
        </b:NameList>
      </b:Author>
    </b:Author>
    <b:Title>Real Academia de la Lengua Española,</b:Title>
    <b:Year>2</b:Year>
    <b:URL>https://dle.rae.es/clasificaci%C3%B3n.</b:URL>
    <b:ProductionCompany>Real Academia de la Lengua Española,</b:ProductionCompany>
    <b:Month>4</b:Month>
    <b:Day>2024</b:Day>
    <b:YearAccessed>2</b:YearAccessed>
    <b:MonthAccessed>4</b:MonthAccessed>
    <b:DayAccessed>2024</b:DayAccessed>
    <b:RefOrder>40</b:RefOrder>
  </b:Source>
  <b:Source>
    <b:Tag>Jij21</b:Tag>
    <b:SourceType>JournalArticle</b:SourceType>
    <b:Guid>{2B5DFC1C-EF50-6344-B8E1-3FBC598CC36B}</b:Guid>
    <b:Author>
      <b:Author>
        <b:NameList>
          <b:Person>
            <b:Last>Jijo</b:Last>
            <b:First>A.</b:First>
            <b:Middle>M. A. Bahzad Taha</b:Middle>
          </b:Person>
        </b:NameList>
      </b:Author>
    </b:Author>
    <b:Title>Classification Based on Decision Tree Algorithm for Machine Learning,</b:Title>
    <b:Year>2021</b:Year>
    <b:JournalName>Journal of applied science and technology trends</b:JournalName>
    <b:Volume>2</b:Volume>
    <b:Issue>1</b:Issue>
    <b:Pages>20-28</b:Pages>
    <b:RefOrder>41</b:RefOrder>
  </b:Source>
  <b:Source>
    <b:Tag>CAa18</b:Tag>
    <b:SourceType>JournalArticle</b:SourceType>
    <b:Guid>{C578727D-8132-944D-A1A4-CEDA2C4FE36E}</b:Guid>
    <b:Author>
      <b:Author>
        <b:NameList>
          <b:Person>
            <b:Last>Baltrušaitis</b:Last>
            <b:First>C.</b:First>
            <b:Middle>A. a. L.-P. M. Tadas</b:Middle>
          </b:Person>
        </b:NameList>
      </b:Author>
    </b:Author>
    <b:Title>Multimodal machine learning: A survey and taxonomy.</b:Title>
    <b:JournalName>IEEE transactions on pattern analysis and machine intelligence </b:JournalName>
    <b:Year>2018</b:Year>
    <b:Volume>4</b:Volume>
    <b:Issue>41</b:Issue>
    <b:Pages>423-443</b:Pages>
    <b:RefOrder>44</b:RefOrder>
  </b:Source>
  <b:Source>
    <b:Tag>ZYX20</b:Tag>
    <b:SourceType>JournalArticle</b:SourceType>
    <b:Guid>{DF9C309F-9BA2-A443-BD73-AD0E10C28F78}</b:Guid>
    <b:Author>
      <b:Author>
        <b:NameList>
          <b:Person>
            <b:Last>Zhang</b:Last>
            <b:First>Z.</b:First>
            <b:Middle>Y. X. H. a. L. D. Chao</b:Middle>
          </b:Person>
        </b:NameList>
      </b:Author>
    </b:Author>
    <b:Title>Multimodal intelligence: Representation learning, information fusion, and applications</b:Title>
    <b:JournalName>IEEE Journal of Selected Topics in Signal Processing</b:JournalName>
    <b:Year>2020</b:Year>
    <b:Volume>14</b:Volume>
    <b:Issue>3</b:Issue>
    <b:Pages>478-493</b:Pages>
    <b:RefOrder>45</b:RefOrder>
  </b:Source>
  <b:Source>
    <b:Tag>MYa18</b:Tag>
    <b:SourceType>JournalArticle</b:SourceType>
    <b:Guid>{D5A5AB27-23D8-6E4D-9CDD-81EC84BD0913}</b:Guid>
    <b:Author>
      <b:Author>
        <b:NameList>
          <b:Person>
            <b:Last>Li</b:Last>
            <b:First>M.</b:First>
            <b:Middle>Y. a. Z. Z. Yingming</b:Middle>
          </b:Person>
        </b:NameList>
      </b:Author>
    </b:Author>
    <b:Title>A survey of multi-view representation learning.</b:Title>
    <b:JournalName>IEEE transactions on knowledge and data engineering</b:JournalName>
    <b:Year>2018</b:Year>
    <b:Volume>31</b:Volume>
    <b:Issue>10</b:Issue>
    <b:Pages>1863-1883</b:Pages>
    <b:RefOrder>46</b:RefOrder>
  </b:Source>
  <b:Source>
    <b:Tag>SSu13</b:Tag>
    <b:SourceType>JournalArticle</b:SourceType>
    <b:Guid>{0BDC3140-DF52-3743-8E46-957F59153B59}</b:Guid>
    <b:Author>
      <b:Author>
        <b:NameList>
          <b:Person>
            <b:Last>S. Sun.</b:Last>
            <b:First>«A</b:First>
            <b:Middle>survey of multi-view machine learning</b:Middle>
          </b:Person>
        </b:NameList>
      </b:Author>
    </b:Author>
    <b:Title>Neural computing and applications</b:Title>
    <b:Year>2013</b:Year>
    <b:Volume>23</b:Volume>
    <b:Issue>7</b:Issue>
    <b:Pages>2031-2038</b:Pages>
    <b:RefOrder>47</b:RefOrder>
  </b:Source>
  <b:Source>
    <b:Tag>XXX17</b:Tag>
    <b:SourceType>JournalArticle</b:SourceType>
    <b:Guid>{9D330BB7-72D0-674F-8966-AFC82FC2FFF2}</b:Guid>
    <b:Author>
      <b:Author>
        <b:NameList>
          <b:Person>
            <b:Last>Zhao</b:Last>
            <b:First>X.</b:First>
            <b:Middle>X. X. X. a. S. S. Jing</b:Middle>
          </b:Person>
        </b:NameList>
      </b:Author>
    </b:Author>
    <b:Title>Multi-view learning overview: Recent progress and new challenges,</b:Title>
    <b:JournalName>Information Fusion</b:JournalName>
    <b:Year>2017</b:Year>
    <b:Volume>38</b:Volume>
    <b:Pages>43-54</b:Pages>
    <b:RefOrder>48</b:RefOrder>
  </b:Source>
  <b:Source>
    <b:Tag>IVM18</b:Tag>
    <b:SourceType>JournalArticle</b:SourceType>
    <b:Guid>{F55905AB-33C5-CA41-9630-EE93023586D9}</b:Guid>
    <b:Author>
      <b:Author>
        <b:NameList>
          <b:Person>
            <b:Last>Smilde</b:Last>
            <b:First>I.</b:First>
            <b:Middle>V. M. a. A. K.</b:Middle>
          </b:Person>
        </b:NameList>
      </b:Author>
    </b:Author>
    <b:Title>A generic linked-mode decomposition mode for data fusion</b:Title>
    <b:JournalName>Chemom. Intell. Lab. Sys</b:JournalName>
    <b:Year>2018</b:Year>
    <b:Volume>104</b:Volume>
    <b:Issue>1</b:Issue>
    <b:Pages>83-94</b:Pages>
    <b:RefOrder>49</b:RefOrder>
  </b:Source>
  <b:Source>
    <b:Tag>JMG21</b:Tag>
    <b:SourceType>ConferenceProceedings</b:SourceType>
    <b:Guid>{C80E88FC-1688-D446-9576-0CC7726F68F8}</b:Guid>
    <b:Author>
      <b:Author>
        <b:NameList>
          <b:Person>
            <b:Last>J. M. G. X. Z. S. a. X. G. Xingyu Jiang</b:Last>
          </b:Person>
        </b:NameList>
      </b:Author>
    </b:Author>
    <b:Title>A review of multimodal image matching: Methods and applications</b:Title>
    <b:JournalName>Information Fusion</b:JournalName>
    <b:Year>2021</b:Year>
    <b:RefOrder>50</b:RefOrder>
  </b:Source>
  <b:Source>
    <b:Tag>AMa18</b:Tag>
    <b:SourceType>ConferenceProceedings</b:SourceType>
    <b:Guid>{1498A40C-1304-D54E-B720-7D937CFBA731}</b:Guid>
    <b:Author>
      <b:Author>
        <b:NameList>
          <b:Person>
            <b:Last>Jin</b:Last>
            <b:First>A.</b:First>
            <b:Middle>M. a. S. O. Xiaoning</b:Middle>
          </b:Person>
        </b:NameList>
      </b:Author>
    </b:Author>
    <b:Title>MMDF 2018 MULTIMODAL DATA FUSION</b:Title>
    <b:ConferenceName>MMDF 2018 MULTIMODAL DATA FUSION</b:ConferenceName>
    <b:City>Boston, MA, Northeastern University,</b:City>
    <b:Year>2018</b:Year>
    <b:RefOrder>51</b:RefOrder>
  </b:Source>
  <b:Source>
    <b:Tag>Han24</b:Tag>
    <b:SourceType>JournalArticle</b:SourceType>
    <b:Guid>{68640C21-6259-B34A-843F-618DA36E74D0}</b:Guid>
    <b:Author>
      <b:Author>
        <b:NameList>
          <b:Person>
            <b:Last>Han</b:Last>
            <b:First>F.</b:First>
            <b:Middle>Y. J. H. C. Z. J. Y. Zongbo</b:Middle>
          </b:Person>
        </b:NameList>
      </b:Author>
    </b:Author>
    <b:Title>Multimodal Dynamics: Dynamical Fusion for Trustworthy Multimodal Classification</b:Title>
    <b:ConferenceName>IEEE/CVF Conference on Computer Vision and Pattern Recognition (CVPR)</b:ConferenceName>
    <b:Year>2024</b:Year>
    <b:JournalName>IEEE/CVF Conference on Computer Vision and Pattern Recognition (CVPR)</b:JournalName>
    <b:Pages>20675-20685</b:Pages>
    <b:RefOrder>52</b:RefOrder>
  </b:Source>
  <b:Source>
    <b:Tag>YWa21</b:Tag>
    <b:SourceType>JournalArticle</b:SourceType>
    <b:Guid>{9EDFF9F5-CE12-584B-ABA8-6155A060A2C8}</b:Guid>
    <b:Author>
      <b:Author>
        <b:NameList>
          <b:Person>
            <b:Last>Wang</b:Last>
            <b:First>Y.</b:First>
          </b:Person>
        </b:NameList>
      </b:Author>
    </b:Author>
    <b:Title>Survey on deep multi-modal data analytics: collaboration, rivalry, and fusion</b:Title>
    <b:JournalName>ACM Transactions on Multimedia Computing, Communications, and Applications (TOMM),</b:JournalName>
    <b:Year>2021</b:Year>
    <b:Volume>17</b:Volume>
    <b:Issue>1</b:Issue>
    <b:Pages>1-21</b:Pages>
    <b:RefOrder>53</b:RefOrder>
  </b:Source>
  <b:Source>
    <b:Tag>ECa15</b:Tag>
    <b:SourceType>JournalArticle</b:SourceType>
    <b:Guid>{518EAC6D-FC95-3445-8043-202E2FF65404}</b:Guid>
    <b:Author>
      <b:Author>
        <b:NameList>
          <b:Person>
            <b:Last>Poria</b:Last>
            <b:First>E.</b:First>
            <b:Middle>C. a. A. G. Soujanya</b:Middle>
          </b:Person>
        </b:NameList>
      </b:Author>
    </b:Author>
    <b:Title>Deep convolutional neural network textual features and multiple kernel learning for utterance-level multimodal sentiment analysis</b:Title>
    <b:JournalName>Proceedings of the 2015 conference on empirical methods in natural language processing</b:JournalName>
    <b:Year>2015</b:Year>
    <b:Pages>2539-2544</b:Pages>
    <b:RefOrder>54</b:RefOrder>
  </b:Source>
  <b:Source>
    <b:Tag>DRa17</b:Tag>
    <b:SourceType>JournalArticle</b:SourceType>
    <b:Guid>{2EBE2015-164E-3C42-8072-D24351A244F6}</b:Guid>
    <b:Author>
      <b:Author>
        <b:NameList>
          <b:Person>
            <b:Last>Taylor</b:Last>
            <b:First>D.</b:First>
            <b:Middle>R. a. G. W.</b:Middle>
          </b:Person>
        </b:NameList>
      </b:Author>
    </b:Author>
    <b:Title>Deep multimodal learning: A survey on recent advances and trends</b:Title>
    <b:JournalName>IEEE Signal Processing Magazine</b:JournalName>
    <b:Year>2017</b:Year>
    <b:Volume>34</b:Volume>
    <b:Issue>6</b:Issue>
    <b:Pages>96-108</b:Pages>
    <b:RefOrder>55</b:RefOrder>
  </b:Source>
  <b:Source>
    <b:Tag>SBH19</b:Tag>
    <b:SourceType>JournalArticle</b:SourceType>
    <b:Guid>{A8DDAF32-FBDA-EE43-9F71-8A51B63E21FC}</b:Guid>
    <b:Author>
      <b:Author>
        <b:NameList>
          <b:Person>
            <b:Last>Kiela</b:Last>
            <b:First>S.</b:First>
            <b:Middle>B. H. F. a. D. T. Douwe</b:Middle>
          </b:Person>
        </b:NameList>
      </b:Author>
    </b:Author>
    <b:Title>Supervised multimodal bitransformers for classifying images and text</b:Title>
    <b:Year>2019</b:Year>
    <b:RefOrder>56</b:RefOrder>
  </b:Source>
  <b:Source>
    <b:Tag>LGN20</b:Tag>
    <b:SourceType>JournalArticle</b:SourceType>
    <b:Guid>{41AE963E-8F7E-A945-8FF2-A2BDA22533F4}</b:Guid>
    <b:Author>
      <b:Author>
        <b:NameList>
          <b:Person>
            <b:Last>L. G. N. Y. J. Y. J. C. Q. D. a. B. Z. Danfeng Hong</b:Last>
          </b:Person>
        </b:NameList>
      </b:Author>
    </b:Author>
    <b:Title>More diverse means better: Multimodal deep learning meets remote sensing imagery classification</b:Title>
    <b:JournalName>IEEE Transactions on Geoscience and Remote Sensing</b:JournalName>
    <b:Year>2020</b:Year>
    <b:Volume>59</b:Volume>
    <b:Issue>5</b:Issue>
    <b:Pages>4340-4354</b:Pages>
    <b:RefOrder>57</b:RefOrder>
  </b:Source>
  <b:Source>
    <b:Tag>WCN20</b:Tag>
    <b:SourceType>JournalArticle</b:SourceType>
    <b:Guid>{BBE7B77D-95FB-764B-A356-FE0432218754}</b:Guid>
    <b:Author>
      <b:Author>
        <b:NameList>
          <b:Person>
            <b:Last>W. C. N. G. Y.-C. L. a. Z. K. Junjiao Tian</b:Last>
          </b:Person>
        </b:NameList>
      </b:Author>
    </b:Author>
    <b:Title>Uno: Uncertainty-aware noisy-or multimodal fusion for unanticipated input degradation</b:Title>
    <b:JournalName>IEEE International Conference on Robotics and Automation</b:JournalName>
    <b:Year>2020</b:Year>
    <b:Pages>5716-5723</b:Pages>
    <b:RefOrder>58</b:RefOrder>
  </b:Source>
  <b:Source>
    <b:Tag>MVB15</b:Tag>
    <b:SourceType>JournalArticle</b:SourceType>
    <b:Guid>{1D29A91D-3628-C04F-8043-0F3D42CEB739}</b:Guid>
    <b:Author>
      <b:Author>
        <b:NameList>
          <b:Person>
            <b:Last>Sorber</b:Last>
            <b:First>M.</b:First>
            <b:Middle>V. B. a. L. D. L. L.</b:Middle>
          </b:Person>
        </b:NameList>
      </b:Author>
    </b:Author>
    <b:Title>Structured data fusion</b:Title>
    <b:JournalName>IEEE J. Sel. Top. Signal Process</b:JournalName>
    <b:Year>2015</b:Year>
    <b:Volume>9</b:Volume>
    <b:Issue>4</b:Issue>
    <b:Pages>586-600</b:Pages>
    <b:RefOrder>59</b:RefOrder>
  </b:Source>
  <b:Source>
    <b:Tag>Fin14</b:Tag>
    <b:SourceType>ConferenceProceedings</b:SourceType>
    <b:Guid>{2700236E-5C4D-DA4B-B72E-8EB581CF60EF}</b:Guid>
    <b:Author>
      <b:Author>
        <b:NameList>
          <b:Person>
            <b:Last>Fink</b:Last>
            <b:First>A.</b:First>
            <b:Middle>P. a. G. A.</b:Middle>
          </b:Person>
        </b:NameList>
      </b:Author>
    </b:Author>
    <b:Title>Geometry calibration of distributed microphone arrays exploiting audio-visual correspondence</b:Title>
    <b:Year>2014</b:Year>
    <b:ConferenceName>EUSIPCO</b:ConferenceName>
    <b:City>Lisboa</b:City>
    <b:RefOrder>60</b:RefOrder>
  </b:Source>
  <b:Source>
    <b:Tag>Whi91</b:Tag>
    <b:SourceType>BookSection</b:SourceType>
    <b:Guid>{9C6765B7-0E31-3044-98B4-64985A0FDDD1}</b:Guid>
    <b:Author>
      <b:Author>
        <b:NameList>
          <b:Person>
            <b:Last>White</b:Last>
            <b:First>F.</b:First>
          </b:Person>
        </b:NameList>
      </b:Author>
    </b:Author>
    <b:Title> Data Fusion Lexicon</b:Title>
    <b:Year>1991</b:Year>
    <b:RefOrder>61</b:RefOrder>
  </b:Source>
  <b:Source>
    <b:Tag>HHo96</b:Tag>
    <b:SourceType>JournalArticle</b:SourceType>
    <b:Guid>{FD2058D0-6976-F645-B409-9DB6D89473D1}</b:Guid>
    <b:Author>
      <b:Author>
        <b:NameList>
          <b:Person>
            <b:Last>H. Hotelling</b:Last>
          </b:Person>
        </b:NameList>
      </b:Author>
    </b:Author>
    <b:Title>Relations between two sets of variates</b:Title>
    <b:Year>1996</b:Year>
    <b:Pages>321-377</b:Pages>
    <b:JournalName>Biometrika</b:JournalName>
    <b:Volume>28</b:Volume>
    <b:Issue>3</b:Issue>
    <b:RefOrder>62</b:RefOrder>
  </b:Source>
  <b:Source>
    <b:Tag>DLH97</b:Tag>
    <b:SourceType>JournalArticle</b:SourceType>
    <b:Guid>{BAD50168-433B-E849-9DF9-CE35103FE7FF}</b:Guid>
    <b:Author>
      <b:Author>
        <b:NameList>
          <b:Person>
            <b:Last>Llinas</b:Last>
            <b:First>D.</b:First>
            <b:Middle>L. H. a. J.</b:Middle>
          </b:Person>
        </b:NameList>
      </b:Author>
    </b:Author>
    <b:Title>An introduction to multisensor data fusion</b:Title>
    <b:JournalName>IEEE</b:JournalName>
    <b:Year>1997</b:Year>
    <b:Volume>85</b:Volume>
    <b:Issue>1</b:Issue>
    <b:Pages>6-23</b:Pages>
    <b:RefOrder>63</b:RefOrder>
  </b:Source>
  <b:Source>
    <b:Tag>TMe19</b:Tag>
    <b:SourceType>JournalArticle</b:SourceType>
    <b:Guid>{D562DCBD-673F-E941-93DA-6102272BE3A1}</b:Guid>
    <b:Author>
      <b:Author>
        <b:NameList>
          <b:Person>
            <b:Last>T. Meng</b:Last>
            <b:First>X.</b:First>
            <b:Middle>Jing, Z. Yan y W. Pedrycz</b:Middle>
          </b:Person>
        </b:NameList>
      </b:Author>
    </b:Author>
    <b:Title>A survey on machine learning for data fusion</b:Title>
    <b:JournalName>Information Fusion</b:JournalName>
    <b:Year>2019</b:Year>
    <b:Volume>57</b:Volume>
    <b:Issue>1</b:Issue>
    <b:Pages>115-129</b:Pages>
    <b:RefOrder>64</b:RefOrder>
  </b:Source>
  <b:Source>
    <b:Tag>CRa14</b:Tag>
    <b:SourceType>JournalArticle</b:SourceType>
    <b:Guid>{A3007073-44FE-D84E-B96D-33CED384DC84}</b:Guid>
    <b:Author>
      <b:Author>
        <b:NameList>
          <b:Person>
            <b:Last>Wagstaff</b:Last>
            <b:First>C.</b:First>
            <b:Middle>R. a. K. L.</b:Middle>
          </b:Person>
        </b:NameList>
      </b:Author>
    </b:Author>
    <b:Title>Machine learning for science and society</b:Title>
    <b:JournalName>Machine Learning</b:JournalName>
    <b:Year>2014</b:Year>
    <b:Volume>1</b:Volume>
    <b:Issue>95</b:Issue>
    <b:Pages>1-9</b:Pages>
    <b:RefOrder>65</b:RefOrder>
  </b:Source>
  <b:Source>
    <b:Tag>TAD15</b:Tag>
    <b:SourceType>JournalArticle</b:SourceType>
    <b:Guid>{4E23A0D3-4B93-F841-BDCA-A03EE69AFF8C}</b:Guid>
    <b:Author>
      <b:Author>
        <b:NameList>
          <b:Person>
            <b:Last>Lahat</b:Last>
            <b:First>T.</b:First>
            <b:Middle>A. Dana</b:Middle>
          </b:Person>
        </b:NameList>
      </b:Author>
    </b:Author>
    <b:Title>Multimodal Data Fusion: An Overview of Methods, Challenges, and Prospects,</b:Title>
    <b:JournalName>Proceedings of the IEEE</b:JournalName>
    <b:Year>2015</b:Year>
    <b:Volume>103</b:Volume>
    <b:Issue>9</b:Issue>
    <b:Pages>1449-1477</b:Pages>
    <b:RefOrder>66</b:RefOrder>
  </b:Source>
  <b:Source>
    <b:Tag>WWS14</b:Tag>
    <b:SourceType>JournalArticle</b:SourceType>
    <b:Guid>{147E6425-FA90-BF4C-9E13-97FA3B2BBC04}</b:Guid>
    <b:Author>
      <b:Author>
        <b:NameList>
          <b:Person>
            <b:Last>Rivet</b:Last>
            <b:First>W.</b:First>
            <b:Middle>W. S. M. N. J. A. C. B.</b:Middle>
          </b:Person>
        </b:NameList>
      </b:Author>
    </b:Author>
    <b:Title>Audiovisual speech source separation: An overview of key methodologies</b:Title>
    <b:JournalName>IEEE Signal Process. Mag</b:JournalName>
    <b:Year>2014</b:Year>
    <b:Volume>31</b:Volume>
    <b:Issue>3</b:Issue>
    <b:Pages>125-134</b:Pages>
    <b:RefOrder>67</b:RefOrder>
  </b:Source>
  <b:Source>
    <b:Tag>The18</b:Tag>
    <b:SourceType>InternetSite</b:SourceType>
    <b:Guid>{F68E7383-9486-7B4A-85E8-6361EDDDDA51}</b:Guid>
    <b:Author>
      <b:Author>
        <b:NameList>
          <b:Person>
            <b:Last>Therani</b:Last>
            <b:First>M.</b:First>
          </b:Person>
        </b:NameList>
      </b:Author>
    </b:Author>
    <b:Title>Datafloq</b:Title>
    <b:Year>2018</b:Year>
    <b:URL>e: https://datafloq.com/read/understanding-data-fusion-challenges-way-forward/</b:URL>
    <b:ProductionCompany>Datafloq</b:ProductionCompany>
    <b:Month>15</b:Month>
    <b:Day>10</b:Day>
    <b:YearAccessed>2024</b:YearAccessed>
    <b:MonthAccessed>9</b:MonthAccessed>
    <b:DayAccessed>15</b:DayAccessed>
    <b:RefOrder>73</b:RefOrder>
  </b:Source>
  <b:Source>
    <b:Tag>PPa23</b:Tag>
    <b:SourceType>JournalArticle</b:SourceType>
    <b:Guid>{ADA1FBF7-91F3-AF42-98FA-11CAD9DE9107}</b:Guid>
    <b:Title>Cross-Domain Data Engineering: Challenges, Solutions, and Future Directions</b:Title>
    <b:Year>2023</b:Year>
    <b:Author>
      <b:Author>
        <b:NameList>
          <b:Person>
            <b:Last>Patel</b:Last>
            <b:First>P.</b:First>
          </b:Person>
        </b:NameList>
      </b:Author>
    </b:Author>
    <b:JournalName>European Journal of Advances in Engineering and Technology</b:JournalName>
    <b:Volume>10</b:Volume>
    <b:Issue>4</b:Issue>
    <b:Pages>63-70</b:Pages>
    <b:RefOrder>74</b:RefOrder>
  </b:Source>
  <b:Source>
    <b:Tag>TAS23</b:Tag>
    <b:SourceType>JournalArticle</b:SourceType>
    <b:Guid>{F7EB1CE1-88D4-E344-8F3A-73843D3524FC}</b:Guid>
    <b:Author>
      <b:Author>
        <b:NameList>
          <b:Person>
            <b:Last>Enciso</b:Last>
            <b:First>T.</b:First>
            <b:Middle>A. S.</b:Middle>
          </b:Person>
        </b:NameList>
      </b:Author>
    </b:Author>
    <b:Title>Técnicas Robustas y de Remuestreo con R, Amazon Digital Services LLC - Kdp,</b:Title>
    <b:Year>2023</b:Year>
    <b:RefOrder>75</b:RefOrder>
  </b:Source>
  <b:Source>
    <b:Tag>FBi21</b:Tag>
    <b:SourceType>ConferenceProceedings</b:SourceType>
    <b:Guid>{AA9181DC-7B9D-5940-8418-0F16E453E255}</b:Guid>
    <b:Author>
      <b:Author>
        <b:NameList>
          <b:Person>
            <b:Last>F. Bittmann</b:Last>
            <b:First>Bootstrapping</b:First>
          </b:Person>
        </b:NameList>
      </b:Author>
    </b:Author>
    <b:Title>An Integrated Approach with Python and Stata,</b:Title>
    <b:Year>2021</b:Year>
    <b:ConferenceName>An Integrated Approach with Python and Stata,</b:ConferenceName>
    <b:City>DeGruyter</b:City>
    <b:RefOrder>76</b:RefOrder>
  </b:Source>
  <b:Source>
    <b:Tag>CSL22</b:Tag>
    <b:SourceType>ConferenceProceedings</b:SourceType>
    <b:Guid>{D552A9FE-FD5C-594B-A121-FC2905235556}</b:Guid>
    <b:Author>
      <b:Author>
        <b:NameList>
          <b:Person>
            <b:Last>Karoly</b:Last>
            <b:First>C.</b:First>
            <b:Middle>S. Lynn</b:Middle>
          </b:Person>
        </b:NameList>
      </b:Author>
    </b:Author>
    <b:Title>ast Methods for Jackknifing Inequality Indices,</b:Title>
    <b:ConferenceName>ast Methods for Jackknifing Inequality Indices,</b:ConferenceName>
    <b:City>ЛитРес</b:City>
    <b:Year>2022</b:Year>
    <b:RefOrder>77</b:RefOrder>
  </b:Source>
  <b:Source>
    <b:Tag>Elr24</b:Tag>
    <b:SourceType>JournalArticle</b:SourceType>
    <b:Guid>{444E4D30-0752-CF40-A796-B70750CC10EC}</b:Guid>
    <b:Author>
      <b:Author>
        <b:NameList>
          <b:Person>
            <b:Last>Elreedy</b:Last>
            <b:First>D.</b:First>
            <b:Middle>A. A. &amp;. K. F.</b:Middle>
          </b:Person>
        </b:NameList>
      </b:Author>
    </b:Author>
    <b:Title> theoretical distribution analysis of synthetic minority oversampling technique (SMOTE) for imbalanced learning,</b:Title>
    <b:Year>2024</b:Year>
    <b:JournalName>Mach Learn,</b:JournalName>
    <b:Volume>113</b:Volume>
    <b:Issue>1</b:Issue>
    <b:Pages>4903-4923</b:Pages>
    <b:RefOrder>78</b:RefOrder>
  </b:Source>
  <b:Source>
    <b:Tag>JKY24</b:Tag>
    <b:SourceType>JournalArticle</b:SourceType>
    <b:Guid>{BBF371C4-2262-D349-B4D9-B5290063C2BD}</b:Guid>
    <b:Author>
      <b:Author>
        <b:NameList>
          <b:Person>
            <b:Last>J. K.</b:Last>
            <b:First>.</b:First>
            <b:Middle>Y. X. e. Shuo Feng</b:Middle>
          </b:Person>
        </b:NameList>
      </b:Author>
    </b:Author>
    <b:Title>Improving the undersampling technique by optimizing the termination condition for software defect prediction</b:Title>
    <b:JournalName>Expert Systems with Applications</b:JournalName>
    <b:Year>2024</b:Year>
    <b:Volume>235</b:Volume>
    <b:Issue>1</b:Issue>
    <b:RefOrder>79</b:RefOrder>
  </b:Source>
  <b:Source>
    <b:Tag>AGR18</b:Tag>
    <b:SourceType>JournalArticle</b:SourceType>
    <b:Guid>{E8EE172B-92CA-1F42-B76D-EEB408429A8C}</b:Guid>
    <b:Author>
      <b:Author>
        <b:NameList>
          <b:Person>
            <b:Last>Monroy-de-Jesús</b:Last>
            <b:First>A.</b:First>
            <b:Middle>G.-R. J. A.-P. E. L.-G. J.</b:Middle>
          </b:Person>
        </b:NameList>
      </b:Author>
    </b:Author>
    <b:Title>Algoritmo de aprendizaje eficiente para tratar el problema del desbalance de múltiples clases</b:Title>
    <b:JournalName>Research in Computing Science</b:JournalName>
    <b:Year>2018</b:Year>
    <b:Volume>5</b:Volume>
    <b:Issue>1</b:Issue>
    <b:Pages>143-157</b:Pages>
    <b:RefOrder>80</b:RefOrder>
  </b:Source>
  <b:Source>
    <b:Tag>ULZ24</b:Tag>
    <b:SourceType>JournalArticle</b:SourceType>
    <b:Guid>{CBE1E9DA-C581-384C-ABBC-DD973A7F1882}</b:Guid>
    <b:Author>
      <b:Author>
        <b:NameList>
          <b:Person>
            <b:Last>Mishra</b:Last>
            <b:First>U.</b:First>
            <b:Middle>L.-Z. Ó. S.-P. D. G.-P. Madhav</b:Middle>
          </b:Person>
        </b:NameList>
      </b:Author>
    </b:Author>
    <b:Title>Modelización híbrida para el diagnóstico y pronóstico de fallos en el sector del transporte. Datos adquiridos y datos sintéticos</b:Title>
    <b:JournalName>DYNA</b:JournalName>
    <b:Year>2024</b:Year>
    <b:Volume>3</b:Volume>
    <b:Issue>90</b:Issue>
    <b:Pages>139-143</b:Pages>
    <b:RefOrder>81</b:RefOrder>
  </b:Source>
  <b:Source>
    <b:Tag>RMe06</b:Tag>
    <b:SourceType>JournalArticle</b:SourceType>
    <b:Guid>{1920AC02-B5AF-4447-9AAC-0BCB1EF2431C}</b:Guid>
    <b:Title>isiopatología, diagnóstico y tratamiento de la ansiedad por separación en el perro</b:Title>
    <b:Year>2006</b:Year>
    <b:Author>
      <b:Author>
        <b:NameList>
          <b:Person>
            <b:Last>Mentzel</b:Last>
            <b:First>R.</b:First>
          </b:Person>
        </b:NameList>
      </b:Author>
    </b:Author>
    <b:JournalName>clínica Veterinaria Pequeños Animales</b:JournalName>
    <b:Volume>4</b:Volume>
    <b:Issue>26</b:Issue>
    <b:Pages>329-334</b:Pages>
    <b:RefOrder>86</b:RefOrder>
  </b:Source>
  <b:Source>
    <b:Tag>JCo21</b:Tag>
    <b:SourceType>JournalArticle</b:SourceType>
    <b:Guid>{2164A252-51BD-3C42-9D91-88E2C748D642}</b:Guid>
    <b:Author>
      <b:Author>
        <b:NameList>
          <b:Person>
            <b:Last>DeCock</b:Last>
            <b:First>J.</b:First>
            <b:Middle>Colpoys y D.</b:Middle>
          </b:Person>
        </b:NameList>
      </b:Author>
    </b:Author>
    <b:Title>Evaluation of the FitBark Activity Monitor for Measuring Physical Activity in Dogs</b:Title>
    <b:JournalName>Animals</b:JournalName>
    <b:Year>2021</b:Year>
    <b:Volume>11</b:Volume>
    <b:Issue>3</b:Issue>
    <b:Pages>711</b:Pages>
    <b:RefOrder>87</b:RefOrder>
  </b:Source>
  <b:Source>
    <b:Tag>PKu22</b:Tag>
    <b:SourceType>JournalArticle</b:SourceType>
    <b:Guid>{F08DD874-8FA6-0C46-94D7-E5B651AE709B}</b:Guid>
    <b:Author>
      <b:Author>
        <b:NameList>
          <b:Person>
            <b:Last>al</b:Last>
            <b:First>P.</b:First>
            <b:Middle>Kumpulainen y e.</b:Middle>
          </b:Person>
        </b:NameList>
      </b:Author>
    </b:Author>
    <b:Title>Dog behaviour classification with movement sensors placed on the harness and the collar,</b:Title>
    <b:JournalName>Appl. Animal Behaviour Sci.</b:JournalName>
    <b:Year>2022</b:Year>
    <b:Volume>241</b:Volume>
    <b:Issue>105393</b:Issue>
    <b:RefOrder>88</b:RefOrder>
  </b:Source>
  <b:Source>
    <b:Tag>JKi22</b:Tag>
    <b:SourceType>JournalArticle</b:SourceType>
    <b:Guid>{568F1D55-0894-2B46-9C10-E6385833BC08}</b:Guid>
    <b:Author>
      <b:Author>
        <b:NameList>
          <b:Person>
            <b:Last>Moon</b:Last>
            <b:First>J.</b:First>
            <b:Middle>Kim y N.</b:Middle>
          </b:Person>
        </b:NameList>
      </b:Author>
    </b:Author>
    <b:Title>Dog Behavior Recognition Based on Multimodal Data from a Camera and Wearable Device</b:Title>
    <b:JournalName>Appl Sci</b:JournalName>
    <b:Year>2022</b:Year>
    <b:Volume>12</b:Volume>
    <b:Issue>6</b:Issue>
    <b:Pages>3199</b:Pages>
    <b:RefOrder>89</b:RefOrder>
  </b:Source>
  <b:Source>
    <b:Tag>KBa162</b:Tag>
    <b:SourceType>JournalArticle</b:SourceType>
    <b:Guid>{20469C68-ED6F-CC49-BCA6-43DC3C0B97AB}</b:Guid>
    <b:Author>
      <b:Author>
        <b:NameList>
          <b:Person>
            <b:Last>K. Bahreini</b:Last>
            <b:First>R.</b:First>
            <b:Middle>Nadolski y W. Westera</b:Middle>
          </b:Person>
        </b:NameList>
      </b:Author>
    </b:Author>
    <b:Title>Data Fusion for Real-time Multimodal Emotion Recognition through Webcams and Microphones in E-Learning,</b:Title>
    <b:JournalName> International Journal of Human–Computer Interaction </b:JournalName>
    <b:Year>2016</b:Year>
    <b:Volume>32</b:Volume>
    <b:Issue>5</b:Issue>
    <b:Pages>415-430</b:Pages>
    <b:RefOrder>83</b:RefOrder>
  </b:Source>
  <b:Source>
    <b:Tag>VSM23</b:Tag>
    <b:SourceType>ConferenceProceedings</b:SourceType>
    <b:Guid>{5E4090DC-3F83-964E-9FDC-E624417580C4}</b:Guid>
    <b:Author>
      <b:Author>
        <b:NameList>
          <b:Person>
            <b:Last>V. S. M. P. B. D. A. R. e. a. Hava Chaptoukaev</b:Last>
          </b:Person>
        </b:NameList>
      </b:Author>
    </b:Author>
    <b:Title>StressID: a Multimodal Dataset for Stress Identification</b:Title>
    <b:Year>2023</b:Year>
    <b:ConferenceName>NeurIPS 2023 - 37th Conference on Neural,</b:ConferenceName>
    <b:City>New Orleans</b:City>
    <b:RefOrder>84</b:RefOrder>
  </b:Source>
  <b:Source>
    <b:Tag>ZDS20</b:Tag>
    <b:SourceType>JournalArticle</b:SourceType>
    <b:Guid>{78DB9ED7-5547-2546-80E0-C1F2795AD022}</b:Guid>
    <b:Title>Advances in multimodal data fusion in neuroimaging: Overview, challenges, and novel orientation</b:Title>
    <b:Year>2020</b:Year>
    <b:Author>
      <b:Author>
        <b:NameList>
          <b:Person>
            <b:Last>Z. D. S.-H. W.</b:Last>
            <b:First>.</b:First>
            <b:Middle>X. Y. e. a. Yu-Dong Zhang</b:Middle>
          </b:Person>
        </b:NameList>
      </b:Author>
    </b:Author>
    <b:JournalName>Information Fusion</b:JournalName>
    <b:Volume>64</b:Volume>
    <b:Issue>1</b:Issue>
    <b:Pages>149-187</b:Pages>
    <b:RefOrder>98</b:RefOrder>
  </b:Source>
  <b:Source>
    <b:Tag>JJV23</b:Tag>
    <b:SourceType>JournalArticle</b:SourceType>
    <b:Guid>{4FFC8325-1E71-7E40-BCE2-C1B077D86BBB}</b:Guid>
    <b:Author>
      <b:Author>
        <b:NameList>
          <b:Person>
            <b:Last>Alfaro-Contreras</b:Last>
            <b:First>J.</b:First>
            <b:Middle>J. V.-M. J. M. I. J. C.-Z. María</b:Middle>
          </b:Person>
        </b:NameList>
      </b:Author>
    </b:Author>
    <b:Title>Late multimodal fusion for image and audio music transcription,</b:Title>
    <b:JournalName>Expert Systems with Applications</b:JournalName>
    <b:Year>2023</b:Year>
    <b:Volume>216</b:Volume>
    <b:RefOrder>99</b:RefOrder>
  </b:Source>
  <b:Source>
    <b:Tag>EDS18</b:Tag>
    <b:SourceType>JournalArticle</b:SourceType>
    <b:Guid>{2619BD25-AC1D-454B-B95A-AA9D65DAEA5E}</b:Guid>
    <b:Author>
      <b:Author>
        <b:NameList>
          <b:Person>
            <b:Last>Benetos</b:Last>
            <b:First>E.</b:First>
            <b:Middle>D. S. D. Z. &amp;. E. S.</b:Middle>
          </b:Person>
        </b:NameList>
      </b:Author>
    </b:Author>
    <b:Title>Automatic music transcription: An Overview</b:Title>
    <b:JournalName> IEEE Signal Processing Magazine,</b:JournalName>
    <b:Year>2018</b:Year>
    <b:Volume>36</b:Volume>
    <b:Pages>20-30</b:Pages>
    <b:RefOrder>100</b:RefOrder>
  </b:Source>
  <b:Source>
    <b:Tag>NSA19</b:Tag>
    <b:SourceType>JournalArticle</b:SourceType>
    <b:Guid>{DEBEF2C2-A301-4D4C-ABCD-B6EA48185AE3}</b:Guid>
    <b:Author>
      <b:Author>
        <b:NameList>
          <b:Person>
            <b:Last>Simonetta</b:Last>
            <b:First>N.</b:First>
            <b:Middle>S. A. F.</b:Middle>
          </b:Person>
        </b:NameList>
      </b:Author>
    </b:Author>
    <b:Title>Multimodal music information processing and retrieval: Survey and future challenges,</b:Title>
    <b:JournalName>International workshop on multilayer music representation and processing</b:JournalName>
    <b:Year>2019</b:Year>
    <b:Volume>1</b:Volume>
    <b:Issue>1</b:Issue>
    <b:Pages>10-18</b:Pages>
    <b:RefOrder>101</b:RefOrder>
  </b:Source>
  <b:Source>
    <b:Tag>KAS23</b:Tag>
    <b:SourceType>JournalArticle</b:SourceType>
    <b:Guid>{C9DA0062-8DF4-8148-89AD-5776AFA8204C}</b:Guid>
    <b:Author>
      <b:Author>
        <b:NameList>
          <b:Person>
            <b:Last>Gandhi</b:Last>
            <b:First>K.</b:First>
            <b:Middle>A. S. P. E. C. A. H. Ankita</b:Middle>
          </b:Person>
        </b:NameList>
      </b:Author>
    </b:Author>
    <b:Title>Multimodal sentiment analysis: A systematic review of history, datasets, multimodal fusion methods, applications, challenges and future directions,</b:Title>
    <b:JournalName>Information Fusion</b:JournalName>
    <b:Year>2023</b:Year>
    <b:Volume>91</b:Volume>
    <b:Issue>91</b:Issue>
    <b:Pages>424-444</b:Pages>
    <b:RefOrder>102</b:RefOrder>
  </b:Source>
  <b:Source>
    <b:Tag>DGC21</b:Tag>
    <b:SourceType>JournalArticle</b:SourceType>
    <b:Guid>{95F62F5E-84CC-3D41-BDF3-EEB4BDDF8307}</b:Guid>
    <b:Author>
      <b:Author>
        <b:NameList>
          <b:Person>
            <b:Last>Li</b:Last>
            <b:First>D.</b:First>
            <b:Middle>G. C. L. M. M. Qiuchi</b:Middle>
          </b:Person>
        </b:NameList>
      </b:Author>
    </b:Author>
    <b:Title>Quantum-inspired multimodal fusion for video sentiment analysis</b:Title>
    <b:JournalName>Information Fusion</b:JournalName>
    <b:Year>2021</b:Year>
    <b:Volume>65</b:Volume>
    <b:Issue>1</b:Issue>
    <b:Pages>58-71</b:Pages>
    <b:RefOrder>103</b:RefOrder>
  </b:Source>
  <b:Source>
    <b:Tag>Dan15</b:Tag>
    <b:SourceType>JournalArticle</b:SourceType>
    <b:Guid>{5662230D-B621-4FDE-BEA9-7D105D45DEBA}</b:Guid>
    <b:Author>
      <b:Author>
        <b:NameList>
          <b:Person>
            <b:Last>Dana Lahat</b:Last>
            <b:First>Tu¨lay</b:First>
            <b:Middle>Adali</b:Middle>
          </b:Person>
        </b:NameList>
      </b:Author>
    </b:Author>
    <b:Title>Multimodal Data Fusion: An Overview of Methods, Challenges, and Prospects</b:Title>
    <b:Year>2015</b:Year>
    <b:JournalName>Proceedings of the IEEE</b:JournalName>
    <b:Pages>1449 - 1477</b:Pages>
    <b:Volume>103</b:Volume>
    <b:Issue>9</b:Issue>
    <b:RefOrder>90</b:RefOrder>
  </b:Source>
  <b:Source>
    <b:Tag>Sou15</b:Tag>
    <b:SourceType>JournalArticle</b:SourceType>
    <b:Guid>{9BA1F95E-24A6-4A93-A7A7-CB871590B9E2}</b:Guid>
    <b:Author>
      <b:Author>
        <b:NameList>
          <b:Person>
            <b:Last>Soujanya Poria</b:Last>
            <b:First>Erik</b:First>
            <b:Middle>Cambria, and Alexander Gelbukh.</b:Middle>
          </b:Person>
        </b:NameList>
      </b:Author>
    </b:Author>
    <b:Title>Deep convolutional neural network textual features and multiple kernel learning for utterance-level multimodal sentiment analysis</b:Title>
    <b:JournalName>In Proceedings of the 2015 conference on empirical methods in natural language processing</b:JournalName>
    <b:Year>2015</b:Year>
    <b:Pages>2539-2544</b:Pages>
    <b:RefOrder>68</b:RefOrder>
  </b:Source>
  <b:Source>
    <b:Tag>Dha17</b:Tag>
    <b:SourceType>JournalArticle</b:SourceType>
    <b:Guid>{CD67AFF4-22EF-4F10-A470-20439C269EEB}</b:Guid>
    <b:Author>
      <b:Author>
        <b:NameList>
          <b:Person>
            <b:Last>Taylor</b:Last>
            <b:First>Dhanesh</b:First>
            <b:Middle>Ramachandram and Graham W</b:Middle>
          </b:Person>
        </b:NameList>
      </b:Author>
    </b:Author>
    <b:Title>Deep multimodal learning: A survey on recent advances and trends</b:Title>
    <b:JournalName>IEEE Signal Processing Magazine</b:JournalName>
    <b:Year>2017</b:Year>
    <b:Pages>96–108</b:Pages>
    <b:Volume>34</b:Volume>
    <b:Issue>6</b:Issue>
    <b:RefOrder>69</b:RefOrder>
  </b:Source>
  <b:Source>
    <b:Tag>Jun20</b:Tag>
    <b:SourceType>JournalArticle</b:SourceType>
    <b:Guid>{85D0102C-7DD1-4F20-B345-E3ADAFBB0632}</b:Guid>
    <b:Author>
      <b:Author>
        <b:NameList>
          <b:Person>
            <b:Last>Junjiao Tian</b:Last>
            <b:First>Wesley</b:First>
            <b:Middle>Cheung, Nathaniel Glaser, Yen-Cheng Liu, and Zsolt Kira</b:Middle>
          </b:Person>
        </b:NameList>
      </b:Author>
    </b:Author>
    <b:Title>Uno: Uncertainty-aware noisy-or multimodal fusion for unanticipated input degradation</b:Title>
    <b:JournalName>IEEE International Conference on Robotics and Automation</b:JournalName>
    <b:Year>2020</b:Year>
    <b:Pages>5716–5723</b:Pages>
    <b:RefOrder>70</b:RefOrder>
  </b:Source>
  <b:Source>
    <b:Tag>Dan20</b:Tag>
    <b:SourceType>JournalArticle</b:SourceType>
    <b:Guid>{F026308F-FA8C-40AB-AD83-2AB0505D71DC}</b:Guid>
    <b:Author>
      <b:Author>
        <b:NameList>
          <b:Person>
            <b:Last>Danfeng Hong</b:Last>
            <b:First>Lianru</b:First>
            <b:Middle>Gao, Naoto Yokoya, Jing Yao, Jocelyn Chanussot, Qian Du, and Bing Zhang.</b:Middle>
          </b:Person>
        </b:NameList>
      </b:Author>
    </b:Author>
    <b:Title>More diverse means better: Multimodal deep learning meets remote sensing imagery classification</b:Title>
    <b:JournalName>IEEE Transactions on Geoscience and Remote Sensing</b:JournalName>
    <b:Year>2020</b:Year>
    <b:Pages>4340–4354</b:Pages>
    <b:Volume>59</b:Volume>
    <b:Issue>5</b:Issue>
    <b:RefOrder>71</b:RefOrder>
  </b:Source>
  <b:Source>
    <b:Tag>Dou19</b:Tag>
    <b:SourceType>JournalArticle</b:SourceType>
    <b:Guid>{685F366B-07A6-4647-8B5F-FB77B2FF0030}</b:Guid>
    <b:Author>
      <b:Author>
        <b:NameList>
          <b:Person>
            <b:Last>Douwe Kiela</b:Last>
            <b:First>Suvrat</b:First>
            <b:Middle>Bhooshan, Hamed Firooz, and Davide Testuggine</b:Middle>
          </b:Person>
        </b:NameList>
      </b:Author>
    </b:Author>
    <b:Title> Supervised multimodal bitransformers for classifying images and text</b:Title>
    <b:Year>2019</b:Year>
    <b:RefOrder>72</b:RefOrder>
  </b:Source>
  <b:Source>
    <b:Tag>IEE25</b:Tag>
    <b:SourceType>DocumentFromInternetSite</b:SourceType>
    <b:Guid>{B180006D-1B0C-4C60-966E-662D2583A29D}</b:Guid>
    <b:Title>IEEExplorer Site </b:Title>
    <b:YearAccessed>2025</b:YearAccessed>
    <b:MonthAccessed>02</b:MonthAccessed>
    <b:DayAccessed>17</b:DayAccessed>
    <b:URL>https://ieeexplore.ieee.org/Xplore/home.jsp</b:URL>
    <b:RefOrder>91</b:RefOrder>
  </b:Source>
  <b:Source>
    <b:Tag>ACM25</b:Tag>
    <b:SourceType>DocumentFromInternetSite</b:SourceType>
    <b:Guid>{673D00BA-4F6C-4D9A-9D1B-689F6DE1EDDF}</b:Guid>
    <b:Author>
      <b:Author>
        <b:NameList>
          <b:Person>
            <b:Last>ACM</b:Last>
          </b:Person>
        </b:NameList>
      </b:Author>
    </b:Author>
    <b:YearAccessed>2025</b:YearAccessed>
    <b:MonthAccessed>02</b:MonthAccessed>
    <b:DayAccessed>17</b:DayAccessed>
    <b:URL>https://www.acm.org/</b:URL>
    <b:RefOrder>92</b:RefOrder>
  </b:Source>
  <b:Source>
    <b:Tag>JMP25</b:Tag>
    <b:SourceType>InternetSite</b:SourceType>
    <b:Guid>{E8D67E14-C629-D24F-90C1-3C2D4949561D}</b:Guid>
    <b:Title>JMP Statical Discovert</b:Title>
    <b:Author>
      <b:Author>
        <b:NameList>
          <b:Person>
            <b:Last>Discovert</b:Last>
            <b:First>JMP</b:First>
            <b:Middle>Statical</b:Middle>
          </b:Person>
        </b:NameList>
      </b:Author>
    </b:Author>
    <b:URL>https://www.jmp.com/es/statistics-knowledge-portal/t-test/paired-t-test</b:URL>
    <b:ProductionCompany>JMP Statical Discovert</b:ProductionCompany>
    <b:YearAccessed>2025</b:YearAccessed>
    <b:MonthAccessed>4</b:MonthAccessed>
    <b:DayAccessed>30</b:DayAccessed>
    <b:RefOrder>9</b:RefOrder>
  </b:Source>
  <b:Source>
    <b:Tag>Car23</b:Tag>
    <b:SourceType>JournalArticle</b:SourceType>
    <b:Guid>{EB9E55D3-20D7-6A46-A202-124C4551117A}</b:Guid>
    <b:Title>Machine Learning-Based Sensor Data Fusion for Animal Monitoring: Scoping Review</b:Title>
    <b:Year>2023</b:Year>
    <b:Author>
      <b:Author>
        <b:NameList>
          <b:Person>
            <b:Last>Carlos Alberto Aguilar-Lazcano</b:Last>
            <b:First>Ismael</b:First>
            <b:Middle>Edrein Espinosa-Curiel, Jorge Alberto Ríos-Martínez</b:Middle>
          </b:Person>
        </b:NameList>
      </b:Author>
    </b:Author>
    <b:JournalName>Sensors</b:JournalName>
    <b:Volume>23</b:Volume>
    <b:Issue>5732</b:Issue>
    <b:Pages>2-28</b:Pages>
    <b:RefOrder>85</b:RefOrder>
  </b:Source>
  <b:Source>
    <b:Tag>Goo25</b:Tag>
    <b:SourceType>InternetSite</b:SourceType>
    <b:Guid>{2C6E97B0-0E69-834C-8838-E10CF0D26378}</b:Guid>
    <b:Title>Google Scholar</b:Title>
    <b:Author>
      <b:Author>
        <b:NameList>
          <b:Person>
            <b:Last>Scholar</b:Last>
            <b:First>Google</b:First>
          </b:Person>
        </b:NameList>
      </b:Author>
    </b:Author>
    <b:URL>https://scholar.google.com/citations?user=v6VYQC8AAAAJ&amp;hl=es</b:URL>
    <b:ProductionCompany>Google Scholar</b:ProductionCompany>
    <b:YearAccessed>2025</b:YearAccessed>
    <b:MonthAccessed>4</b:MonthAccessed>
    <b:DayAccessed>30</b:DayAccessed>
    <b:RefOrder>93</b:RefOrder>
  </b:Source>
  <b:Source>
    <b:Tag>Goo251</b:Tag>
    <b:SourceType>InternetSite</b:SourceType>
    <b:Guid>{EDB4A74C-DDFF-1D46-925A-33816C594C55}</b:Guid>
    <b:Author>
      <b:Author>
        <b:NameList>
          <b:Person>
            <b:Last>Scholar</b:Last>
            <b:First>Google</b:First>
          </b:Person>
        </b:NameList>
      </b:Author>
    </b:Author>
    <b:Title>Google Scholar</b:Title>
    <b:URL>https://scholar.google.com/citations?user=gxtzvm4AAAAJ&amp;hl=en</b:URL>
    <b:ProductionCompany>Google Scholar</b:ProductionCompany>
    <b:YearAccessed>2025</b:YearAccessed>
    <b:MonthAccessed>4</b:MonthAccessed>
    <b:DayAccessed>30</b:DayAccessed>
    <b:RefOrder>94</b:RefOrder>
  </b:Source>
  <b:Source>
    <b:Tag>Goo252</b:Tag>
    <b:SourceType>InternetSite</b:SourceType>
    <b:Guid>{5F56C14B-ABCE-F04A-8DE6-63AD9F8BA0DF}</b:Guid>
    <b:Author>
      <b:Author>
        <b:NameList>
          <b:Person>
            <b:Last>Scholar</b:Last>
            <b:First>Google</b:First>
          </b:Person>
        </b:NameList>
      </b:Author>
    </b:Author>
    <b:Title>Google Scholar</b:Title>
    <b:URL>https://scholar.google.com/citations?user=pZmOvyYAAAAJ&amp;hl=en</b:URL>
    <b:ProductionCompany>Google Scholar</b:ProductionCompany>
    <b:YearAccessed>2025</b:YearAccessed>
    <b:MonthAccessed>4</b:MonthAccessed>
    <b:DayAccessed>30</b:DayAccessed>
    <b:RefOrder>95</b:RefOrder>
  </b:Source>
  <b:Source>
    <b:Tag>Goo253</b:Tag>
    <b:SourceType>InternetSite</b:SourceType>
    <b:Guid>{1EB239A5-F200-0249-AB2F-77220EAE9CF9}</b:Guid>
    <b:Author>
      <b:Author>
        <b:NameList>
          <b:Person>
            <b:Last>Scholar</b:Last>
            <b:First>Google</b:First>
          </b:Person>
        </b:NameList>
      </b:Author>
    </b:Author>
    <b:Title>Google Scholar</b:Title>
    <b:URL>https://scholar.google.com/citations?user=Ar6gVWgAAAAJ&amp;hl=en</b:URL>
    <b:ProductionCompany>Google Scholar</b:ProductionCompany>
    <b:YearAccessed>2025</b:YearAccessed>
    <b:MonthAccessed>4</b:MonthAccessed>
    <b:DayAccessed>30</b:DayAccessed>
    <b:RefOrder>96</b:RefOrder>
  </b:Source>
  <b:Source>
    <b:Tag>Goo254</b:Tag>
    <b:SourceType>InternetSite</b:SourceType>
    <b:Guid>{711DD2AA-9858-0146-8175-07AAD9F0A647}</b:Guid>
    <b:Author>
      <b:Author>
        <b:NameList>
          <b:Person>
            <b:Last>Scholar</b:Last>
            <b:First>Google</b:First>
          </b:Person>
        </b:NameList>
      </b:Author>
    </b:Author>
    <b:Title>Google Scholar</b:Title>
    <b:URL>https://scholar.google.com/citations?user=CcbnBvgAAAAJ&amp;hl=es</b:URL>
    <b:ProductionCompany>Google Scholar</b:ProductionCompany>
    <b:YearAccessed>2025</b:YearAccessed>
    <b:MonthAccessed>4</b:MonthAccessed>
    <b:DayAccessed>30</b:DayAccessed>
    <b:RefOrder>97</b:RefOrder>
  </b:Source>
  <b:Source>
    <b:Tag>Lau3</b:Tag>
    <b:SourceType>InternetSite</b:SourceType>
    <b:Guid>{706ED51F-BA15-EC45-B31B-3ACE7C326A0A}</b:Guid>
    <b:Author>
      <b:Author>
        <b:NameList>
          <b:Person>
            <b:Last>Lau</b:Last>
            <b:First>C.</b:First>
            <b:Middle>H.</b:Middle>
          </b:Person>
        </b:NameList>
      </b:Author>
    </b:Author>
    <b:Title>Towards Data Science</b:Title>
    <b:URL>https://towardsdatascience.com/5-steps-of-a-data-science-project-lifecycle- 26c50372b492</b:URL>
    <b:Year>3</b:Year>
    <b:Month>1</b:Month>
    <b:Day>2019</b:Day>
    <b:YearAccessed>19</b:YearAccessed>
    <b:MonthAccessed>9</b:MonthAccessed>
    <b:DayAccessed>2022</b:DayAccessed>
    <b:RefOrder>104</b:RefOrder>
  </b:Source>
  <b:Source>
    <b:Tag>EDS181</b:Tag>
    <b:SourceType>JournalArticle</b:SourceType>
    <b:Guid>{77F2C151-37FA-7C44-ABC2-4C6415A7A021}</b:Guid>
    <b:Title>Automatic music transcription: An Overview</b:Title>
    <b:Year>2018</b:Year>
    <b:Author>
      <b:Author>
        <b:NameList>
          <b:Person>
            <b:Last>Benetos</b:Last>
            <b:First>E.</b:First>
            <b:Middle>D. S. D. Z. &amp;. E. S.</b:Middle>
          </b:Person>
        </b:NameList>
      </b:Author>
    </b:Author>
    <b:JournalName>IEEE Signal Processing Magazine</b:JournalName>
    <b:Volume>36</b:Volume>
    <b:Issue>1</b:Issue>
    <b:Pages>20-30</b:Pages>
    <b:RefOrder>105</b:RefOrder>
  </b:Source>
  <b:Source>
    <b:Tag>Zeh25</b:Tag>
    <b:SourceType>JournalArticle</b:SourceType>
    <b:Guid>{DD76DBC0-069A-8546-966F-B322A45858D5}</b:Guid>
    <b:Author>
      <b:Author>
        <b:NameList>
          <b:Person>
            <b:Last>Zehang Deng</b:Last>
            <b:First>Yongijan</b:First>
            <b:Middle>Guo</b:Middle>
          </b:Person>
        </b:NameList>
      </b:Author>
    </b:Author>
    <b:Title>AI Agents Under Threat: A Survey of Key Security Challenges and Future Pathways</b:Title>
    <b:JournalName>ACM Digital Library</b:JournalName>
    <b:Year>2025</b:Year>
    <b:Volume>57</b:Volume>
    <b:Issue>7</b:Issue>
    <b:Pages>1-36</b:Pages>
    <b:RefOrder>82</b:RefOrder>
  </b:Source>
  <b:Source>
    <b:Tag>Wil22</b:Tag>
    <b:SourceType>JournalArticle</b:SourceType>
    <b:Guid>{0A6DD21F-4EF2-C345-81C0-56E0C7F5BEAC}</b:Guid>
    <b:Author>
      <b:Author>
        <b:NameList>
          <b:Person>
            <b:Last>William C. Sleeman</b:Last>
            <b:First>IV,</b:First>
            <b:Middle>Rishabh Kapoor, Preetam Ghosh</b:Middle>
          </b:Person>
        </b:NameList>
      </b:Author>
    </b:Author>
    <b:Title>Multimodal Classification: Current Landscape, Taxonomy and Future Directions</b:Title>
    <b:JournalName>ACM Computing Surveys</b:JournalName>
    <b:Year>2022</b:Year>
    <b:Volume>55</b:Volume>
    <b:Issue>7</b:Issue>
    <b:Pages>1-31</b:Pages>
    <b:RefOrder>42</b:RefOrder>
  </b:Source>
  <b:Source>
    <b:Tag>Zhe23</b:Tag>
    <b:SourceType>JournalArticle</b:SourceType>
    <b:Guid>{5AED190E-79C4-AA48-B9E6-47B659B93810}</b:Guid>
    <b:Author>
      <b:Author>
        <b:NameList>
          <b:Person>
            <b:Last>Zheng</b:Last>
            <b:First>X.,</b:First>
            <b:Middle>Tang, C., Wan, Z., Hu, C., &amp; Zhang, W</b:Middle>
          </b:Person>
        </b:NameList>
      </b:Author>
    </b:Author>
    <b:Title>Multi-Level Confidence Learning for Trustworthy Multimodal Classification Authors </b:Title>
    <b:JournalName>AAAI-23 Technical Track on Machine learning IV</b:JournalName>
    <b:Year>2023</b:Year>
    <b:Volume>37</b:Volume>
    <b:Issue>9</b:Issue>
    <b:Pages>11381-11389</b:Pages>
    <b:RefOrder>43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F044178226824CA37A7FA4431B9C02" ma:contentTypeVersion="3" ma:contentTypeDescription="Create a new document." ma:contentTypeScope="" ma:versionID="afd3ce24009579b8ee408781645c2038">
  <xsd:schema xmlns:xsd="http://www.w3.org/2001/XMLSchema" xmlns:xs="http://www.w3.org/2001/XMLSchema" xmlns:p="http://schemas.microsoft.com/office/2006/metadata/properties" xmlns:ns2="536b81f7-76fd-4365-8fc3-771ecb806563" targetNamespace="http://schemas.microsoft.com/office/2006/metadata/properties" ma:root="true" ma:fieldsID="8ad9585648810d5f2d28f414b83c4608" ns2:_="">
    <xsd:import namespace="536b81f7-76fd-4365-8fc3-771ecb8065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b81f7-76fd-4365-8fc3-771ecb8065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229246-0A76-4A6D-8391-3CE859DD1D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FE8969-4F63-4A16-91AF-F1219C837D3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2AD29A3-00E1-014A-8345-E32975EFD8F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EE91C-95B3-4909-8D08-696091C8D4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6b81f7-76fd-4365-8fc3-771ecb8065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Alberto Morales Casas</dc:creator>
  <cp:keywords/>
  <dc:description/>
  <cp:lastModifiedBy>Ana Santillan</cp:lastModifiedBy>
  <cp:revision>2</cp:revision>
  <cp:lastPrinted>2026-01-31T20:01:00Z</cp:lastPrinted>
  <dcterms:created xsi:type="dcterms:W3CDTF">2026-03-07T21:42:00Z</dcterms:created>
  <dcterms:modified xsi:type="dcterms:W3CDTF">2026-03-07T21:42:00Z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e0775fdf93cd24ceb5470582581f8d7b6c2df1f6faa615e485c5774cbd489407</vt:lpwstr>
  </property>
  <property fmtid="{D5CDD505-2E9C-101B-9397-08002B2CF9AE}" pid="3" name="MSIP_Label_ff418558-72e5-4d8e-958f-cfe0e73e210d_Enabled">
    <vt:lpwstr>true</vt:lpwstr>
  </property>
  <property fmtid="{D5CDD505-2E9C-101B-9397-08002B2CF9AE}" pid="4" name="MSIP_Label_ff418558-72e5-4d8e-958f-cfe0e73e210d_SetDate">
    <vt:lpwstr>2025-05-02T18:09:15Z</vt:lpwstr>
  </property>
  <property fmtid="{D5CDD505-2E9C-101B-9397-08002B2CF9AE}" pid="5" name="MSIP_Label_ff418558-72e5-4d8e-958f-cfe0e73e210d_Method">
    <vt:lpwstr>Standard</vt:lpwstr>
  </property>
  <property fmtid="{D5CDD505-2E9C-101B-9397-08002B2CF9AE}" pid="6" name="MSIP_Label_ff418558-72e5-4d8e-958f-cfe0e73e210d_Name">
    <vt:lpwstr>Eaton Internal Only (IP2)</vt:lpwstr>
  </property>
  <property fmtid="{D5CDD505-2E9C-101B-9397-08002B2CF9AE}" pid="7" name="MSIP_Label_ff418558-72e5-4d8e-958f-cfe0e73e210d_SiteId">
    <vt:lpwstr>d6525c95-b906-431a-b926-e9b51ba43cc4</vt:lpwstr>
  </property>
  <property fmtid="{D5CDD505-2E9C-101B-9397-08002B2CF9AE}" pid="8" name="MSIP_Label_ff418558-72e5-4d8e-958f-cfe0e73e210d_ActionId">
    <vt:lpwstr>da5f388b-18f5-42ba-a783-29af46e55f5a</vt:lpwstr>
  </property>
  <property fmtid="{D5CDD505-2E9C-101B-9397-08002B2CF9AE}" pid="9" name="MSIP_Label_ff418558-72e5-4d8e-958f-cfe0e73e210d_ContentBits">
    <vt:lpwstr>0</vt:lpwstr>
  </property>
  <property fmtid="{D5CDD505-2E9C-101B-9397-08002B2CF9AE}" pid="10" name="ContentTypeId">
    <vt:lpwstr>0x010100F7F044178226824CA37A7FA4431B9C02</vt:lpwstr>
  </property>
</Properties>
</file>