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00E0F" w14:textId="4DDF1ED7" w:rsidR="00AF661E" w:rsidRDefault="00AF661E" w:rsidP="00AF661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AEF5A0" wp14:editId="6A11B498">
            <wp:extent cx="878205" cy="859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17741" w14:textId="77777777" w:rsidR="00AF661E" w:rsidRDefault="00AF661E" w:rsidP="00AF661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BAE7F" w14:textId="77777777" w:rsidR="00AF661E" w:rsidRDefault="00AF661E" w:rsidP="00DD0F32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1BA5E" w14:textId="6018F659" w:rsidR="00AF661E" w:rsidRPr="007532CA" w:rsidRDefault="00AF661E" w:rsidP="00AF661E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32CA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Домашна зада</w:t>
      </w: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</w:t>
      </w:r>
      <w:r w:rsidRPr="007532CA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 број </w:t>
      </w: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AB78343" w14:textId="77777777" w:rsidR="00AF661E" w:rsidRPr="007532CA" w:rsidRDefault="00AF661E" w:rsidP="00AF661E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32CA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Дизајн и анализа на софтвер</w:t>
      </w:r>
    </w:p>
    <w:p w14:paraId="3F3B8DB6" w14:textId="77777777" w:rsidR="00AF661E" w:rsidRDefault="00AF661E" w:rsidP="00DD0F32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44377" w14:textId="77777777" w:rsidR="00AF661E" w:rsidRDefault="00AF661E" w:rsidP="00DD0F32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0519D7" w14:textId="77777777" w:rsidR="00AF661E" w:rsidRDefault="00AF661E" w:rsidP="00DD0F32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C04FE" w14:textId="77777777" w:rsidR="00AF661E" w:rsidRDefault="00AF661E" w:rsidP="00DD0F32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B5CA0" w14:textId="77777777" w:rsidR="00AF661E" w:rsidRDefault="00AF661E" w:rsidP="00DD0F32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6BDB5" w14:textId="77777777" w:rsidR="00AF661E" w:rsidRDefault="00AF661E" w:rsidP="00DD0F32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8F58D" w14:textId="77777777" w:rsidR="00AF661E" w:rsidRPr="007532CA" w:rsidRDefault="00AF661E" w:rsidP="00AF661E">
      <w:pPr>
        <w:jc w:val="right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32C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Тим</w:t>
      </w:r>
      <w:r w:rsidRPr="007532CA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B0E3B6" w14:textId="77777777" w:rsidR="00AF661E" w:rsidRPr="007532CA" w:rsidRDefault="00AF661E" w:rsidP="00AF661E">
      <w:pPr>
        <w:pStyle w:val="ListParagraph"/>
        <w:numPr>
          <w:ilvl w:val="0"/>
          <w:numId w:val="16"/>
        </w:numPr>
        <w:jc w:val="right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32C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Анкица Печкова 181189</w:t>
      </w:r>
    </w:p>
    <w:p w14:paraId="671C8D84" w14:textId="77777777" w:rsidR="00AF661E" w:rsidRPr="007532CA" w:rsidRDefault="00AF661E" w:rsidP="00AF661E">
      <w:pPr>
        <w:pStyle w:val="ListParagraph"/>
        <w:numPr>
          <w:ilvl w:val="0"/>
          <w:numId w:val="16"/>
        </w:numPr>
        <w:jc w:val="right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32C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 Савиќ 181253</w:t>
      </w:r>
    </w:p>
    <w:p w14:paraId="0151125F" w14:textId="53FBDF20" w:rsidR="00AF661E" w:rsidRDefault="00AF661E" w:rsidP="00912318">
      <w:pPr>
        <w:ind w:left="36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3.</w:t>
      </w:r>
      <w:r w:rsidRPr="00AF661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Ванчо Сучкоски 181216</w:t>
      </w:r>
    </w:p>
    <w:p w14:paraId="41CBCE96" w14:textId="77777777" w:rsidR="00AF661E" w:rsidRDefault="00AF661E" w:rsidP="00DD0F32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9F4FD" w14:textId="1E3A689B" w:rsidR="00654F1F" w:rsidRDefault="00DD0F32" w:rsidP="00DD0F32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F3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Архитектурен дизајн</w:t>
      </w:r>
    </w:p>
    <w:p w14:paraId="4A55A1C4" w14:textId="1EAABC1A" w:rsidR="00013998" w:rsidRDefault="00013998" w:rsidP="00013998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Концептуална архитектура</w:t>
      </w:r>
    </w:p>
    <w:p w14:paraId="16FEE659" w14:textId="77777777" w:rsidR="00013998" w:rsidRPr="00013998" w:rsidRDefault="00013998" w:rsidP="0001399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DA8863" w14:textId="373DF5A6" w:rsidR="00DD0F32" w:rsidRDefault="00DD0F32" w:rsidP="00DD0F32">
      <w:pPr>
        <w:pStyle w:val="Heading1"/>
      </w:pPr>
      <w:r>
        <w:t>1.</w:t>
      </w:r>
      <w:r w:rsidRPr="00B836ED">
        <w:t xml:space="preserve"> Дефиниција</w:t>
      </w:r>
    </w:p>
    <w:p w14:paraId="77AF23DD" w14:textId="19F668B9" w:rsidR="00DD0F32" w:rsidRPr="00B836ED" w:rsidRDefault="00DD0F32" w:rsidP="00DD0F32">
      <w:pPr>
        <w:rPr>
          <w:sz w:val="28"/>
          <w:szCs w:val="28"/>
          <w:lang w:val="en-US"/>
        </w:rPr>
      </w:pPr>
      <w:r w:rsidRPr="00B836ED">
        <w:rPr>
          <w:sz w:val="28"/>
          <w:szCs w:val="28"/>
          <w:lang w:val="en-US"/>
        </w:rPr>
        <w:t>Концептуална архитектура</w:t>
      </w:r>
      <w:r>
        <w:rPr>
          <w:sz w:val="28"/>
          <w:szCs w:val="28"/>
          <w:lang w:val="en-US"/>
        </w:rPr>
        <w:t>:</w:t>
      </w:r>
      <w:r w:rsidRPr="00B836ED">
        <w:rPr>
          <w:sz w:val="28"/>
          <w:szCs w:val="28"/>
          <w:lang w:val="en-US"/>
        </w:rPr>
        <w:t xml:space="preserve"> </w:t>
      </w:r>
    </w:p>
    <w:p w14:paraId="14FFD6B0" w14:textId="77777777" w:rsidR="00DD0F32" w:rsidRPr="00B836ED" w:rsidRDefault="00DD0F32" w:rsidP="00DD0F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836ED">
        <w:rPr>
          <w:sz w:val="24"/>
          <w:szCs w:val="24"/>
          <w:lang w:val="en-US"/>
        </w:rPr>
        <w:t xml:space="preserve">Се фокусира на одговорностите на ниво на домен. </w:t>
      </w:r>
    </w:p>
    <w:p w14:paraId="35DBEC17" w14:textId="3E008879" w:rsidR="00DD0F32" w:rsidRPr="00B836ED" w:rsidRDefault="00DD0F32" w:rsidP="00DD0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36ED">
        <w:rPr>
          <w:sz w:val="24"/>
          <w:szCs w:val="24"/>
          <w:lang w:val="en-US"/>
        </w:rPr>
        <w:t>Првичен архитектонски дизајн</w:t>
      </w:r>
      <w:r>
        <w:rPr>
          <w:sz w:val="24"/>
          <w:szCs w:val="24"/>
        </w:rPr>
        <w:t>, најниско ниво на дизајнирање на апликацијата.</w:t>
      </w:r>
    </w:p>
    <w:p w14:paraId="50FCF324" w14:textId="23AC7C27" w:rsidR="00DD0F32" w:rsidRPr="00B836ED" w:rsidRDefault="00DD0F32" w:rsidP="00DD0F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Се задржува на </w:t>
      </w:r>
      <w:r w:rsidRPr="00B836ED">
        <w:rPr>
          <w:sz w:val="24"/>
          <w:szCs w:val="24"/>
          <w:lang w:val="en-US"/>
        </w:rPr>
        <w:t>одговор на потребите на засегнатите страни</w:t>
      </w:r>
      <w:r w:rsidRPr="00B836ED">
        <w:rPr>
          <w:sz w:val="24"/>
          <w:szCs w:val="24"/>
        </w:rPr>
        <w:t>.</w:t>
      </w:r>
    </w:p>
    <w:p w14:paraId="13087C2E" w14:textId="77777777" w:rsidR="00DD0F32" w:rsidRPr="00B836ED" w:rsidRDefault="00DD0F32" w:rsidP="00DD0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36ED">
        <w:rPr>
          <w:sz w:val="24"/>
          <w:szCs w:val="24"/>
          <w:lang w:val="en-US"/>
        </w:rPr>
        <w:t>Дизајн со анализа на ба</w:t>
      </w:r>
      <w:r w:rsidRPr="00B836ED">
        <w:rPr>
          <w:sz w:val="24"/>
          <w:szCs w:val="24"/>
        </w:rPr>
        <w:t>р</w:t>
      </w:r>
      <w:r w:rsidRPr="00B836ED">
        <w:rPr>
          <w:sz w:val="24"/>
          <w:szCs w:val="24"/>
          <w:lang w:val="en-US"/>
        </w:rPr>
        <w:t>ања</w:t>
      </w:r>
      <w:r w:rsidRPr="00B836ED">
        <w:rPr>
          <w:sz w:val="24"/>
          <w:szCs w:val="24"/>
        </w:rPr>
        <w:t>та.</w:t>
      </w:r>
    </w:p>
    <w:p w14:paraId="4790AADB" w14:textId="1D1C3669" w:rsidR="00DD0F32" w:rsidRPr="00B836ED" w:rsidRDefault="00DD0F32" w:rsidP="00DD0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36ED">
        <w:rPr>
          <w:sz w:val="24"/>
          <w:szCs w:val="24"/>
          <w:lang w:val="en-US"/>
        </w:rPr>
        <w:t>Содржи компоненти и приклучоци → Дава преглед на прв поглед на структурата на системот</w:t>
      </w:r>
      <w:r w:rsidRPr="00B836ED">
        <w:rPr>
          <w:sz w:val="24"/>
          <w:szCs w:val="24"/>
        </w:rPr>
        <w:t>.</w:t>
      </w:r>
    </w:p>
    <w:p w14:paraId="4E44AC24" w14:textId="263D6F4A" w:rsidR="00DD0F32" w:rsidRPr="00A13412" w:rsidRDefault="00DD0F32" w:rsidP="00DD0F32">
      <w:pPr>
        <w:rPr>
          <w:rFonts w:cs="Times New Roman"/>
          <w:sz w:val="24"/>
          <w:szCs w:val="24"/>
        </w:rPr>
      </w:pPr>
      <w:r w:rsidRPr="00A13412">
        <w:rPr>
          <w:rFonts w:cs="Times New Roman"/>
          <w:sz w:val="24"/>
          <w:szCs w:val="24"/>
        </w:rPr>
        <w:t>Се фокусира на фунцкиските барања (се издвојуваат најважните, а потоа се класифицираат во некоја од соодвените групи: податоци, системи, stakeholders, функции, а</w:t>
      </w:r>
      <w:r w:rsidR="00B7557C">
        <w:rPr>
          <w:rFonts w:cs="Times New Roman"/>
          <w:sz w:val="24"/>
          <w:szCs w:val="24"/>
        </w:rPr>
        <w:t>п</w:t>
      </w:r>
      <w:r w:rsidRPr="00A13412">
        <w:rPr>
          <w:rFonts w:cs="Times New Roman"/>
          <w:sz w:val="24"/>
          <w:szCs w:val="24"/>
        </w:rPr>
        <w:t xml:space="preserve">страктни концепти). Според ова се дизајнира соодветниот модел. Откако ќе се осигураме дека се застапени сите функциски барања и се задоволени желбите на корисникот, истата постапка ја правиме и за нефункциските барања. Во крајниот модел претставени се и функциските и нефункциските барања, со што е претставена концептуалната архитектура која е базирана на барањата на корисникот. </w:t>
      </w:r>
    </w:p>
    <w:p w14:paraId="6458D31D" w14:textId="7AE478E7" w:rsidR="00DD0F32" w:rsidRDefault="00DD0F32" w:rsidP="00DD0F32">
      <w:pPr>
        <w:pStyle w:val="Heading1"/>
      </w:pPr>
      <w:r>
        <w:t>2.Функциски барања</w:t>
      </w:r>
      <w:r w:rsidR="00C753E5">
        <w:rPr>
          <w:lang w:val="en-US"/>
        </w:rPr>
        <w:t xml:space="preserve">: </w:t>
      </w:r>
      <w:r w:rsidR="00C753E5">
        <w:t>Издвојување на најважните концепти</w:t>
      </w:r>
    </w:p>
    <w:p w14:paraId="2EFD3672" w14:textId="3E5B8215" w:rsidR="00270DEA" w:rsidRPr="001A4027" w:rsidRDefault="00270DEA" w:rsidP="001A40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A4027">
        <w:rPr>
          <w:rFonts w:cstheme="minorHAnsi"/>
          <w:sz w:val="24"/>
          <w:szCs w:val="24"/>
        </w:rPr>
        <w:t xml:space="preserve">Системот треба да ја </w:t>
      </w:r>
      <w:r w:rsidRPr="001A4027">
        <w:rPr>
          <w:rFonts w:cstheme="minorHAnsi"/>
          <w:b/>
          <w:sz w:val="24"/>
          <w:szCs w:val="24"/>
        </w:rPr>
        <w:t>обележи</w:t>
      </w:r>
      <w:r w:rsidRPr="001A4027">
        <w:rPr>
          <w:rFonts w:cstheme="minorHAnsi"/>
          <w:sz w:val="24"/>
          <w:szCs w:val="24"/>
        </w:rPr>
        <w:t xml:space="preserve"> </w:t>
      </w:r>
      <w:r w:rsidRPr="001A4027">
        <w:rPr>
          <w:rFonts w:cstheme="minorHAnsi"/>
          <w:b/>
          <w:sz w:val="24"/>
          <w:szCs w:val="24"/>
        </w:rPr>
        <w:t>локацијата</w:t>
      </w:r>
      <w:r w:rsidRPr="001A4027">
        <w:rPr>
          <w:rFonts w:cstheme="minorHAnsi"/>
          <w:sz w:val="24"/>
          <w:szCs w:val="24"/>
        </w:rPr>
        <w:t xml:space="preserve"> на аптеката на мапата</w:t>
      </w:r>
      <w:r w:rsidR="00B7557C">
        <w:rPr>
          <w:rFonts w:cstheme="minorHAnsi"/>
          <w:sz w:val="24"/>
          <w:szCs w:val="24"/>
          <w:lang w:val="en-US"/>
        </w:rPr>
        <w:t>.</w:t>
      </w:r>
    </w:p>
    <w:p w14:paraId="1EA5262A" w14:textId="3469D118" w:rsidR="00C753E5" w:rsidRPr="00352106" w:rsidRDefault="00C753E5" w:rsidP="001A4027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1A4027">
        <w:rPr>
          <w:rFonts w:cstheme="minorHAnsi"/>
          <w:sz w:val="24"/>
          <w:szCs w:val="24"/>
        </w:rPr>
        <w:t xml:space="preserve">Системот треба да содржи </w:t>
      </w:r>
      <w:r w:rsidRPr="001A4027">
        <w:rPr>
          <w:rFonts w:cstheme="minorHAnsi"/>
          <w:b/>
          <w:bCs/>
          <w:sz w:val="24"/>
          <w:szCs w:val="24"/>
          <w:lang w:val="en-US"/>
        </w:rPr>
        <w:t xml:space="preserve">search </w:t>
      </w:r>
      <w:r w:rsidRPr="001A4027">
        <w:rPr>
          <w:rFonts w:cstheme="minorHAnsi"/>
          <w:b/>
          <w:bCs/>
          <w:sz w:val="24"/>
          <w:szCs w:val="24"/>
        </w:rPr>
        <w:t>поле</w:t>
      </w:r>
      <w:r w:rsidRPr="001A4027">
        <w:rPr>
          <w:rFonts w:cstheme="minorHAnsi"/>
          <w:sz w:val="24"/>
          <w:szCs w:val="24"/>
        </w:rPr>
        <w:t xml:space="preserve"> за пребарување на аптека според</w:t>
      </w:r>
      <w:r w:rsidRPr="001A4027">
        <w:rPr>
          <w:rFonts w:cstheme="minorHAnsi"/>
          <w:sz w:val="24"/>
          <w:szCs w:val="24"/>
          <w:lang w:val="en-US"/>
        </w:rPr>
        <w:t xml:space="preserve">: </w:t>
      </w:r>
      <w:r w:rsidRPr="00352106">
        <w:rPr>
          <w:rFonts w:cstheme="minorHAnsi"/>
          <w:b/>
          <w:bCs/>
          <w:sz w:val="24"/>
          <w:szCs w:val="24"/>
        </w:rPr>
        <w:t>име</w:t>
      </w:r>
      <w:r w:rsidR="00270DEA" w:rsidRPr="00352106">
        <w:rPr>
          <w:rFonts w:cstheme="minorHAnsi"/>
          <w:b/>
          <w:bCs/>
          <w:sz w:val="24"/>
          <w:szCs w:val="24"/>
        </w:rPr>
        <w:t xml:space="preserve"> и локација (</w:t>
      </w:r>
      <w:r w:rsidR="00B7557C">
        <w:rPr>
          <w:rFonts w:cstheme="minorHAnsi"/>
          <w:b/>
          <w:bCs/>
          <w:sz w:val="24"/>
          <w:szCs w:val="24"/>
        </w:rPr>
        <w:t>адреса,</w:t>
      </w:r>
      <w:r w:rsidR="00270DEA" w:rsidRPr="00352106">
        <w:rPr>
          <w:rFonts w:cstheme="minorHAnsi"/>
          <w:b/>
          <w:bCs/>
          <w:sz w:val="24"/>
          <w:szCs w:val="24"/>
        </w:rPr>
        <w:t>град).</w:t>
      </w:r>
    </w:p>
    <w:p w14:paraId="5ECE881D" w14:textId="44CAD77D" w:rsidR="00270DEA" w:rsidRPr="001A4027" w:rsidRDefault="00270DEA" w:rsidP="001A40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A4027">
        <w:rPr>
          <w:rFonts w:cstheme="minorHAnsi"/>
          <w:sz w:val="24"/>
          <w:szCs w:val="24"/>
        </w:rPr>
        <w:t xml:space="preserve">Системот ќе </w:t>
      </w:r>
      <w:r w:rsidRPr="001A4027">
        <w:rPr>
          <w:rFonts w:cstheme="minorHAnsi"/>
          <w:b/>
          <w:bCs/>
          <w:sz w:val="24"/>
          <w:szCs w:val="24"/>
        </w:rPr>
        <w:t>генерира листа</w:t>
      </w:r>
      <w:r w:rsidRPr="001A4027">
        <w:rPr>
          <w:rFonts w:cstheme="minorHAnsi"/>
          <w:sz w:val="24"/>
          <w:szCs w:val="24"/>
        </w:rPr>
        <w:t xml:space="preserve"> на аптеки според одбраниот </w:t>
      </w:r>
      <w:r w:rsidRPr="00352106">
        <w:rPr>
          <w:rFonts w:cstheme="minorHAnsi"/>
          <w:b/>
          <w:bCs/>
          <w:sz w:val="24"/>
          <w:szCs w:val="24"/>
        </w:rPr>
        <w:t>град.</w:t>
      </w:r>
    </w:p>
    <w:p w14:paraId="62A80D22" w14:textId="27864069" w:rsidR="00270DEA" w:rsidRPr="001A4027" w:rsidRDefault="00270DEA" w:rsidP="001A40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A4027">
        <w:rPr>
          <w:rFonts w:cstheme="minorHAnsi"/>
          <w:sz w:val="24"/>
          <w:szCs w:val="24"/>
        </w:rPr>
        <w:t xml:space="preserve">Системот ќе има македонска </w:t>
      </w:r>
      <w:r w:rsidRPr="001A4027">
        <w:rPr>
          <w:rFonts w:cstheme="minorHAnsi"/>
          <w:b/>
          <w:bCs/>
          <w:sz w:val="24"/>
          <w:szCs w:val="24"/>
        </w:rPr>
        <w:t>јазична поддршка</w:t>
      </w:r>
      <w:r w:rsidRPr="001A4027">
        <w:rPr>
          <w:rFonts w:cstheme="minorHAnsi"/>
          <w:sz w:val="24"/>
          <w:szCs w:val="24"/>
        </w:rPr>
        <w:t>.</w:t>
      </w:r>
    </w:p>
    <w:p w14:paraId="6461B550" w14:textId="3F439343" w:rsidR="00270DEA" w:rsidRPr="001A4027" w:rsidRDefault="00270DEA" w:rsidP="001A40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A4027">
        <w:rPr>
          <w:rFonts w:cstheme="minorHAnsi"/>
          <w:sz w:val="24"/>
          <w:szCs w:val="24"/>
        </w:rPr>
        <w:t xml:space="preserve">Со самото пристапување до системот, тој ќе ја </w:t>
      </w:r>
      <w:r w:rsidRPr="00352106">
        <w:rPr>
          <w:rFonts w:cstheme="minorHAnsi"/>
          <w:b/>
          <w:bCs/>
          <w:sz w:val="24"/>
          <w:szCs w:val="24"/>
          <w:u w:val="single"/>
        </w:rPr>
        <w:t>превземе</w:t>
      </w:r>
      <w:r w:rsidRPr="001A4027">
        <w:rPr>
          <w:rFonts w:cstheme="minorHAnsi"/>
          <w:b/>
          <w:bCs/>
          <w:sz w:val="24"/>
          <w:szCs w:val="24"/>
        </w:rPr>
        <w:t xml:space="preserve"> мометалната локација на корисникот</w:t>
      </w:r>
      <w:r w:rsidRPr="001A4027">
        <w:rPr>
          <w:rFonts w:cstheme="minorHAnsi"/>
          <w:sz w:val="24"/>
          <w:szCs w:val="24"/>
        </w:rPr>
        <w:t xml:space="preserve"> со негова предходна дозвола</w:t>
      </w:r>
      <w:r w:rsidR="001A4027">
        <w:rPr>
          <w:rFonts w:cstheme="minorHAnsi"/>
          <w:sz w:val="24"/>
          <w:szCs w:val="24"/>
        </w:rPr>
        <w:t>.</w:t>
      </w:r>
    </w:p>
    <w:p w14:paraId="631A60CD" w14:textId="7B7A310C" w:rsidR="001A4027" w:rsidRPr="001A4027" w:rsidRDefault="001A4027" w:rsidP="001A4027">
      <w:pPr>
        <w:pStyle w:val="ListParagraph"/>
        <w:numPr>
          <w:ilvl w:val="1"/>
          <w:numId w:val="6"/>
        </w:numPr>
        <w:rPr>
          <w:rFonts w:cstheme="minorHAnsi"/>
        </w:rPr>
      </w:pPr>
      <w:r w:rsidRPr="001A4027">
        <w:rPr>
          <w:rFonts w:cstheme="minorHAnsi"/>
          <w:b/>
          <w:sz w:val="24"/>
          <w:szCs w:val="24"/>
        </w:rPr>
        <w:t>земи</w:t>
      </w:r>
      <w:r w:rsidRPr="001A4027">
        <w:rPr>
          <w:rFonts w:cstheme="minorHAnsi"/>
          <w:sz w:val="24"/>
          <w:szCs w:val="24"/>
        </w:rPr>
        <w:t xml:space="preserve"> дозвола за локација</w:t>
      </w:r>
      <w:r>
        <w:rPr>
          <w:rFonts w:cstheme="minorHAnsi"/>
          <w:sz w:val="24"/>
          <w:szCs w:val="24"/>
        </w:rPr>
        <w:t>.</w:t>
      </w:r>
    </w:p>
    <w:p w14:paraId="29B4EA65" w14:textId="6415D6F0" w:rsidR="001A4027" w:rsidRPr="001A4027" w:rsidRDefault="001A4027" w:rsidP="001A40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A4027">
        <w:rPr>
          <w:sz w:val="24"/>
          <w:szCs w:val="24"/>
        </w:rPr>
        <w:t xml:space="preserve">При клик на некоја аптека, системот </w:t>
      </w:r>
      <w:r w:rsidRPr="001A4027">
        <w:rPr>
          <w:b/>
          <w:bCs/>
          <w:sz w:val="24"/>
          <w:szCs w:val="24"/>
          <w:u w:val="single"/>
        </w:rPr>
        <w:t xml:space="preserve">ќе ги покаже </w:t>
      </w:r>
      <w:r w:rsidRPr="001A4027">
        <w:rPr>
          <w:b/>
          <w:bCs/>
          <w:sz w:val="24"/>
          <w:szCs w:val="24"/>
        </w:rPr>
        <w:t>информациите за аптеката</w:t>
      </w:r>
      <w:r w:rsidRPr="001A4027">
        <w:rPr>
          <w:sz w:val="24"/>
          <w:szCs w:val="24"/>
        </w:rPr>
        <w:t xml:space="preserve"> (името и нејзината локација</w:t>
      </w:r>
      <w:r w:rsidR="00B7557C">
        <w:rPr>
          <w:sz w:val="24"/>
          <w:szCs w:val="24"/>
        </w:rPr>
        <w:t>,адреса</w:t>
      </w:r>
      <w:r w:rsidRPr="001A4027">
        <w:rPr>
          <w:sz w:val="24"/>
          <w:szCs w:val="24"/>
        </w:rPr>
        <w:t>).</w:t>
      </w:r>
    </w:p>
    <w:p w14:paraId="5F02411F" w14:textId="74893AAB" w:rsidR="001A4027" w:rsidRPr="001A4027" w:rsidRDefault="001A4027" w:rsidP="001A40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A4027">
        <w:rPr>
          <w:sz w:val="24"/>
          <w:szCs w:val="24"/>
        </w:rPr>
        <w:t xml:space="preserve">Системот со копчето (новости и настани) ќе овожможи да се </w:t>
      </w:r>
      <w:r w:rsidRPr="001A4027">
        <w:rPr>
          <w:b/>
          <w:bCs/>
          <w:sz w:val="24"/>
          <w:szCs w:val="24"/>
          <w:u w:val="single"/>
        </w:rPr>
        <w:t>видат</w:t>
      </w:r>
      <w:r w:rsidRPr="001A4027">
        <w:rPr>
          <w:b/>
          <w:bCs/>
          <w:sz w:val="24"/>
          <w:szCs w:val="24"/>
        </w:rPr>
        <w:t xml:space="preserve"> новостите и настаните</w:t>
      </w:r>
      <w:r w:rsidRPr="001A4027">
        <w:rPr>
          <w:sz w:val="24"/>
          <w:szCs w:val="24"/>
        </w:rPr>
        <w:t xml:space="preserve"> поврзани со аптеките (на пр. преместување на локацијата на некоја аптека).</w:t>
      </w:r>
    </w:p>
    <w:p w14:paraId="1D2424B9" w14:textId="672F6D9B" w:rsidR="00DD0F32" w:rsidRDefault="00DD0F32" w:rsidP="00DD0F32"/>
    <w:p w14:paraId="3AA7FF1E" w14:textId="6C1D8986" w:rsidR="000E781B" w:rsidRPr="000E781B" w:rsidRDefault="000E781B" w:rsidP="000E781B">
      <w:pPr>
        <w:pStyle w:val="Heading1"/>
        <w:rPr>
          <w:lang w:val="en-US"/>
        </w:rPr>
      </w:pPr>
      <w:r>
        <w:lastRenderedPageBreak/>
        <w:t>Класификација на најважните концепти според категории</w:t>
      </w:r>
      <w:r>
        <w:rPr>
          <w:lang w:val="en-US"/>
        </w:rPr>
        <w:t>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4027" w14:paraId="2A9C9373" w14:textId="77777777" w:rsidTr="000E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8F4ED81" w14:textId="0B5292AE" w:rsidR="001A4027" w:rsidRPr="000E781B" w:rsidRDefault="001A4027" w:rsidP="000E781B">
            <w:pPr>
              <w:jc w:val="center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Податоци</w:t>
            </w:r>
          </w:p>
        </w:tc>
        <w:tc>
          <w:tcPr>
            <w:tcW w:w="1870" w:type="dxa"/>
            <w:vAlign w:val="center"/>
          </w:tcPr>
          <w:p w14:paraId="37481859" w14:textId="7BAFC1E9" w:rsidR="001A4027" w:rsidRPr="000E781B" w:rsidRDefault="001A4027" w:rsidP="000E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Функции</w:t>
            </w:r>
          </w:p>
        </w:tc>
        <w:tc>
          <w:tcPr>
            <w:tcW w:w="1870" w:type="dxa"/>
            <w:vAlign w:val="center"/>
          </w:tcPr>
          <w:p w14:paraId="63DAE7CB" w14:textId="06791C93" w:rsidR="001A4027" w:rsidRPr="000E781B" w:rsidRDefault="00352106" w:rsidP="000E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81B">
              <w:rPr>
                <w:sz w:val="24"/>
                <w:szCs w:val="24"/>
                <w:lang w:val="en-US"/>
              </w:rPr>
              <w:t>Stakeholder</w:t>
            </w:r>
          </w:p>
        </w:tc>
        <w:tc>
          <w:tcPr>
            <w:tcW w:w="1870" w:type="dxa"/>
            <w:vAlign w:val="center"/>
          </w:tcPr>
          <w:p w14:paraId="5FFB524D" w14:textId="279F3F96" w:rsidR="001A4027" w:rsidRPr="000E781B" w:rsidRDefault="00352106" w:rsidP="000E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Систем</w:t>
            </w:r>
          </w:p>
        </w:tc>
        <w:tc>
          <w:tcPr>
            <w:tcW w:w="1870" w:type="dxa"/>
            <w:vAlign w:val="center"/>
          </w:tcPr>
          <w:p w14:paraId="479141F8" w14:textId="65DDB686" w:rsidR="001A4027" w:rsidRPr="000E781B" w:rsidRDefault="00352106" w:rsidP="000E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А</w:t>
            </w:r>
            <w:r w:rsidR="0019009E">
              <w:rPr>
                <w:sz w:val="24"/>
                <w:szCs w:val="24"/>
              </w:rPr>
              <w:t>п</w:t>
            </w:r>
            <w:r w:rsidRPr="000E781B">
              <w:rPr>
                <w:sz w:val="24"/>
                <w:szCs w:val="24"/>
              </w:rPr>
              <w:t>страктен концепт</w:t>
            </w:r>
          </w:p>
        </w:tc>
      </w:tr>
      <w:tr w:rsidR="001A4027" w14:paraId="1D74D3C9" w14:textId="77777777" w:rsidTr="000E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3D159C6" w14:textId="3073E9C2" w:rsidR="001A4027" w:rsidRPr="000E781B" w:rsidRDefault="00352106" w:rsidP="000E781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E781B">
              <w:rPr>
                <w:b w:val="0"/>
                <w:bCs w:val="0"/>
                <w:sz w:val="24"/>
                <w:szCs w:val="24"/>
              </w:rPr>
              <w:t>Локација (</w:t>
            </w:r>
            <w:r w:rsidR="00B7557C">
              <w:rPr>
                <w:b w:val="0"/>
                <w:bCs w:val="0"/>
                <w:sz w:val="24"/>
                <w:szCs w:val="24"/>
              </w:rPr>
              <w:t>г</w:t>
            </w:r>
            <w:r w:rsidRPr="000E781B">
              <w:rPr>
                <w:b w:val="0"/>
                <w:bCs w:val="0"/>
                <w:sz w:val="24"/>
                <w:szCs w:val="24"/>
              </w:rPr>
              <w:t>рад</w:t>
            </w:r>
            <w:r w:rsidR="00B7557C">
              <w:rPr>
                <w:b w:val="0"/>
                <w:bCs w:val="0"/>
                <w:sz w:val="24"/>
                <w:szCs w:val="24"/>
              </w:rPr>
              <w:t>,адреса</w:t>
            </w:r>
            <w:r w:rsidRPr="000E781B">
              <w:rPr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1870" w:type="dxa"/>
            <w:vAlign w:val="center"/>
          </w:tcPr>
          <w:p w14:paraId="216DE736" w14:textId="79D1D28F" w:rsidR="001A4027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Обележи</w:t>
            </w:r>
          </w:p>
        </w:tc>
        <w:tc>
          <w:tcPr>
            <w:tcW w:w="1870" w:type="dxa"/>
            <w:vAlign w:val="center"/>
          </w:tcPr>
          <w:p w14:paraId="104BB3C6" w14:textId="01879E61" w:rsidR="001A4027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Корисник</w:t>
            </w:r>
          </w:p>
        </w:tc>
        <w:tc>
          <w:tcPr>
            <w:tcW w:w="1870" w:type="dxa"/>
            <w:vAlign w:val="center"/>
          </w:tcPr>
          <w:p w14:paraId="433C6C66" w14:textId="4AD3AE67" w:rsidR="001A4027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Надворешен систем</w:t>
            </w:r>
          </w:p>
        </w:tc>
        <w:tc>
          <w:tcPr>
            <w:tcW w:w="1870" w:type="dxa"/>
            <w:vAlign w:val="center"/>
          </w:tcPr>
          <w:p w14:paraId="00176B1C" w14:textId="35D683FB" w:rsidR="001A4027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1B">
              <w:rPr>
                <w:sz w:val="24"/>
                <w:szCs w:val="24"/>
              </w:rPr>
              <w:t>Мометалната локација</w:t>
            </w:r>
          </w:p>
        </w:tc>
      </w:tr>
      <w:tr w:rsidR="001A4027" w14:paraId="32F7D8D1" w14:textId="77777777" w:rsidTr="000E7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5ED8BDB" w14:textId="06C83884" w:rsidR="001A4027" w:rsidRPr="000E781B" w:rsidRDefault="00352106" w:rsidP="000E781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E781B">
              <w:rPr>
                <w:b w:val="0"/>
                <w:bCs w:val="0"/>
                <w:sz w:val="24"/>
                <w:szCs w:val="24"/>
              </w:rPr>
              <w:t>Име на аптека</w:t>
            </w:r>
          </w:p>
        </w:tc>
        <w:tc>
          <w:tcPr>
            <w:tcW w:w="1870" w:type="dxa"/>
            <w:vAlign w:val="center"/>
          </w:tcPr>
          <w:p w14:paraId="251B1CC3" w14:textId="15FDC189" w:rsidR="001A4027" w:rsidRPr="000E781B" w:rsidRDefault="00352106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81B">
              <w:rPr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870" w:type="dxa"/>
            <w:vAlign w:val="center"/>
          </w:tcPr>
          <w:p w14:paraId="1C2B3444" w14:textId="77777777" w:rsidR="001A4027" w:rsidRPr="000E781B" w:rsidRDefault="001A4027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4080DCDC" w14:textId="77777777" w:rsidR="001A4027" w:rsidRPr="000E781B" w:rsidRDefault="001A4027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2AA5BAB1" w14:textId="19B27B51" w:rsidR="001A4027" w:rsidRPr="000E781B" w:rsidRDefault="000E781B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1B">
              <w:rPr>
                <w:sz w:val="24"/>
                <w:szCs w:val="24"/>
              </w:rPr>
              <w:t>Новостите и настаните</w:t>
            </w:r>
          </w:p>
        </w:tc>
      </w:tr>
      <w:tr w:rsidR="001A4027" w14:paraId="16181981" w14:textId="77777777" w:rsidTr="000E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9458C76" w14:textId="5827602B" w:rsidR="001A4027" w:rsidRPr="000E781B" w:rsidRDefault="00352106" w:rsidP="000E781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E781B">
              <w:rPr>
                <w:b w:val="0"/>
                <w:bCs w:val="0"/>
                <w:sz w:val="24"/>
                <w:szCs w:val="24"/>
              </w:rPr>
              <w:t>Јазична поддршка</w:t>
            </w:r>
          </w:p>
        </w:tc>
        <w:tc>
          <w:tcPr>
            <w:tcW w:w="1870" w:type="dxa"/>
            <w:vAlign w:val="center"/>
          </w:tcPr>
          <w:p w14:paraId="10076249" w14:textId="77777777" w:rsidR="001A4027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Генерира листа</w:t>
            </w:r>
          </w:p>
          <w:p w14:paraId="2C2A7019" w14:textId="45595B11" w:rsidR="00352106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31B31C4" w14:textId="77777777" w:rsidR="001A4027" w:rsidRPr="000E781B" w:rsidRDefault="001A4027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75511F5D" w14:textId="77777777" w:rsidR="001A4027" w:rsidRPr="000E781B" w:rsidRDefault="001A4027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442D3A08" w14:textId="77777777" w:rsidR="001A4027" w:rsidRPr="000E781B" w:rsidRDefault="001A4027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52106" w14:paraId="2B55DF9D" w14:textId="77777777" w:rsidTr="000E7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4710F06" w14:textId="00B7F3BB" w:rsidR="00352106" w:rsidRPr="000E781B" w:rsidRDefault="00352106" w:rsidP="000E781B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81B">
              <w:rPr>
                <w:b w:val="0"/>
                <w:bCs w:val="0"/>
                <w:sz w:val="24"/>
                <w:szCs w:val="24"/>
              </w:rPr>
              <w:t>Информациите за аптеката</w:t>
            </w:r>
          </w:p>
        </w:tc>
        <w:tc>
          <w:tcPr>
            <w:tcW w:w="1870" w:type="dxa"/>
            <w:vAlign w:val="center"/>
          </w:tcPr>
          <w:p w14:paraId="505A23F5" w14:textId="0191FBF8" w:rsidR="00352106" w:rsidRPr="000E781B" w:rsidRDefault="00352106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Превземи</w:t>
            </w:r>
          </w:p>
        </w:tc>
        <w:tc>
          <w:tcPr>
            <w:tcW w:w="1870" w:type="dxa"/>
            <w:vAlign w:val="center"/>
          </w:tcPr>
          <w:p w14:paraId="2D22527C" w14:textId="77777777" w:rsidR="00352106" w:rsidRPr="000E781B" w:rsidRDefault="00352106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18C328C7" w14:textId="77777777" w:rsidR="00352106" w:rsidRPr="000E781B" w:rsidRDefault="00352106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120029F2" w14:textId="77777777" w:rsidR="00352106" w:rsidRPr="000E781B" w:rsidRDefault="00352106" w:rsidP="000E7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52106" w14:paraId="6EA1659D" w14:textId="77777777" w:rsidTr="000E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B475F4B" w14:textId="77777777" w:rsidR="00352106" w:rsidRPr="000E781B" w:rsidRDefault="00352106" w:rsidP="000E781B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4C1F8328" w14:textId="587C0D05" w:rsidR="00352106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81B">
              <w:rPr>
                <w:sz w:val="24"/>
                <w:szCs w:val="24"/>
              </w:rPr>
              <w:t>Земи</w:t>
            </w:r>
          </w:p>
        </w:tc>
        <w:tc>
          <w:tcPr>
            <w:tcW w:w="1870" w:type="dxa"/>
            <w:vAlign w:val="center"/>
          </w:tcPr>
          <w:p w14:paraId="6FF7773C" w14:textId="77777777" w:rsidR="00352106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03A6339C" w14:textId="77777777" w:rsidR="00352106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vAlign w:val="center"/>
          </w:tcPr>
          <w:p w14:paraId="1A169010" w14:textId="77777777" w:rsidR="00352106" w:rsidRPr="000E781B" w:rsidRDefault="00352106" w:rsidP="000E7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FFD3195" w14:textId="7D2D07A9" w:rsidR="00DD0F32" w:rsidRDefault="00DD0F32" w:rsidP="00DD0F3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759F9" w14:textId="77777777" w:rsidR="00830AB2" w:rsidRDefault="00E312EE" w:rsidP="00830AB2">
      <w:pPr>
        <w:keepNext/>
      </w:pPr>
      <w:r>
        <w:rPr>
          <w:color w:val="000000" w:themeColor="text1"/>
          <w:sz w:val="24"/>
          <w:szCs w:val="24"/>
        </w:rPr>
        <w:drawing>
          <wp:inline distT="0" distB="0" distL="0" distR="0" wp14:anchorId="2BA4F4F3" wp14:editId="1EF334DC">
            <wp:extent cx="5943600" cy="354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D9CD" w14:textId="20B55BF2" w:rsidR="000E781B" w:rsidRPr="00830AB2" w:rsidRDefault="00830AB2" w:rsidP="00830AB2">
      <w:pPr>
        <w:pStyle w:val="Caption"/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AB2">
        <w:rPr>
          <w:sz w:val="22"/>
          <w:szCs w:val="22"/>
        </w:rPr>
        <w:t xml:space="preserve">Бројка </w:t>
      </w:r>
      <w:r w:rsidRPr="00830AB2">
        <w:rPr>
          <w:sz w:val="22"/>
          <w:szCs w:val="22"/>
        </w:rPr>
        <w:fldChar w:fldCharType="begin"/>
      </w:r>
      <w:r w:rsidRPr="00830AB2">
        <w:rPr>
          <w:sz w:val="22"/>
          <w:szCs w:val="22"/>
        </w:rPr>
        <w:instrText xml:space="preserve"> SEQ Бројка \* ARABIC </w:instrText>
      </w:r>
      <w:r w:rsidRPr="00830AB2"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 w:rsidRPr="00830AB2">
        <w:rPr>
          <w:sz w:val="22"/>
          <w:szCs w:val="22"/>
        </w:rPr>
        <w:fldChar w:fldCharType="end"/>
      </w:r>
      <w:r w:rsidRPr="00830AB2">
        <w:rPr>
          <w:sz w:val="22"/>
          <w:szCs w:val="22"/>
          <w:lang w:val="en-US"/>
        </w:rPr>
        <w:t xml:space="preserve"> </w:t>
      </w:r>
      <w:r w:rsidRPr="00830AB2">
        <w:rPr>
          <w:sz w:val="22"/>
          <w:szCs w:val="22"/>
        </w:rPr>
        <w:t>Дијаграм за функционалните барања</w:t>
      </w:r>
    </w:p>
    <w:p w14:paraId="1994AFB1" w14:textId="4A4D99CD" w:rsidR="00E312EE" w:rsidRPr="00B01CDA" w:rsidRDefault="00E312EE" w:rsidP="00E312EE">
      <w:pPr>
        <w:pStyle w:val="Heading1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CDA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AppUI:</w:t>
      </w:r>
    </w:p>
    <w:p w14:paraId="1E123CAB" w14:textId="291B20EB" w:rsidR="00E312EE" w:rsidRPr="00B01CDA" w:rsidRDefault="00E312EE" w:rsidP="00E312E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Прикажи ја аптеката</w:t>
      </w:r>
    </w:p>
    <w:p w14:paraId="3B501993" w14:textId="4D7DBFE0" w:rsidR="00E312EE" w:rsidRPr="00B01CDA" w:rsidRDefault="00E312EE" w:rsidP="00E312E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Исцртај ја рутата на корисникот до соодветната аптека</w:t>
      </w:r>
    </w:p>
    <w:p w14:paraId="6C36D914" w14:textId="15F01E04" w:rsidR="00E312EE" w:rsidRPr="00B01CDA" w:rsidRDefault="00E312EE" w:rsidP="00E312EE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CDA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 Panel:</w:t>
      </w:r>
    </w:p>
    <w:p w14:paraId="5A18B08D" w14:textId="599F56F5" w:rsidR="00E312EE" w:rsidRPr="00B01CDA" w:rsidRDefault="00E312EE" w:rsidP="00E312E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Излистај ги сите аптеки</w:t>
      </w:r>
    </w:p>
    <w:p w14:paraId="12065FAC" w14:textId="4D4B91F3" w:rsidR="00E312EE" w:rsidRPr="0019009E" w:rsidRDefault="00E312EE" w:rsidP="00E312EE">
      <w:pPr>
        <w:pStyle w:val="Heading1"/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09E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Navigation Service:</w:t>
      </w:r>
    </w:p>
    <w:p w14:paraId="5DBE7F01" w14:textId="4AF868DE" w:rsidR="00E312EE" w:rsidRPr="00B01CDA" w:rsidRDefault="00E312EE" w:rsidP="00E312E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Зими ги податоците од аптеката</w:t>
      </w:r>
    </w:p>
    <w:p w14:paraId="36DBE3CA" w14:textId="466422FF" w:rsidR="00E312EE" w:rsidRPr="0019009E" w:rsidRDefault="00E312EE" w:rsidP="00E312EE">
      <w:pPr>
        <w:pStyle w:val="Heading1"/>
        <w:rPr>
          <w:b/>
          <w:bCs/>
          <w:lang w:val="en-US"/>
        </w:rPr>
      </w:pPr>
      <w:r w:rsidRPr="0019009E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Admine Service:</w:t>
      </w:r>
    </w:p>
    <w:p w14:paraId="0A9F5D97" w14:textId="3960F6BB" w:rsidR="00E312EE" w:rsidRPr="00B01CDA" w:rsidRDefault="00E312EE" w:rsidP="00E312E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Додади нова аптека на мапата</w:t>
      </w:r>
    </w:p>
    <w:p w14:paraId="57E62366" w14:textId="67065229" w:rsidR="00E312EE" w:rsidRPr="0019009E" w:rsidRDefault="00E312EE" w:rsidP="00E312EE">
      <w:pPr>
        <w:pStyle w:val="Heading1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09E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 Finder:</w:t>
      </w:r>
    </w:p>
    <w:p w14:paraId="788AE61A" w14:textId="285CF48A" w:rsidR="00E312EE" w:rsidRPr="00B01CDA" w:rsidRDefault="00E312EE" w:rsidP="00E312E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Најди ја рутата до соодветната аптека</w:t>
      </w:r>
    </w:p>
    <w:p w14:paraId="111E2A2D" w14:textId="0D53E52D" w:rsidR="00E312EE" w:rsidRPr="0019009E" w:rsidRDefault="00E312EE" w:rsidP="00E312EE">
      <w:pPr>
        <w:pStyle w:val="Heading1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09E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Apteka:</w:t>
      </w:r>
    </w:p>
    <w:p w14:paraId="668BB1BB" w14:textId="4344516F" w:rsidR="00E312EE" w:rsidRPr="00B01CDA" w:rsidRDefault="00E312EE" w:rsidP="00E312E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>Излистај ги сите податоци за аптеката (име на аптека, локација-град</w:t>
      </w:r>
      <w:r w:rsidR="00B7557C">
        <w:rPr>
          <w:sz w:val="24"/>
          <w:szCs w:val="24"/>
        </w:rPr>
        <w:t>-адреса</w:t>
      </w:r>
      <w:r w:rsidRPr="00B01CDA">
        <w:rPr>
          <w:sz w:val="24"/>
          <w:szCs w:val="24"/>
        </w:rPr>
        <w:t>)</w:t>
      </w:r>
    </w:p>
    <w:p w14:paraId="37863CD8" w14:textId="27AC9D69" w:rsidR="00E312EE" w:rsidRPr="0019009E" w:rsidRDefault="00E312EE" w:rsidP="00E312EE">
      <w:pPr>
        <w:pStyle w:val="Heading1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09E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GeoInformation Manager:</w:t>
      </w:r>
    </w:p>
    <w:p w14:paraId="73B95E2E" w14:textId="1136B406" w:rsidR="00E312EE" w:rsidRPr="00B01CDA" w:rsidRDefault="00E312EE" w:rsidP="00E312E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01CDA">
        <w:rPr>
          <w:sz w:val="24"/>
          <w:szCs w:val="24"/>
        </w:rPr>
        <w:t xml:space="preserve">Извршете </w:t>
      </w:r>
      <w:r w:rsidRPr="00B01CDA">
        <w:rPr>
          <w:sz w:val="24"/>
          <w:szCs w:val="24"/>
          <w:lang w:val="en-US"/>
        </w:rPr>
        <w:t xml:space="preserve">search </w:t>
      </w:r>
      <w:r w:rsidRPr="00B01CDA">
        <w:rPr>
          <w:sz w:val="24"/>
          <w:szCs w:val="24"/>
        </w:rPr>
        <w:t>на аптеки</w:t>
      </w:r>
    </w:p>
    <w:p w14:paraId="4C9D96E0" w14:textId="77777777" w:rsidR="00E312EE" w:rsidRPr="00E312EE" w:rsidRDefault="00E312EE" w:rsidP="00E312EE">
      <w:pPr>
        <w:rPr>
          <w:lang w:val="en-US"/>
        </w:rPr>
      </w:pPr>
    </w:p>
    <w:p w14:paraId="2A91AF5A" w14:textId="10C75867" w:rsidR="00F62C82" w:rsidRDefault="00F62C82" w:rsidP="00F62C82">
      <w:pPr>
        <w:pStyle w:val="Heading1"/>
      </w:pPr>
      <w:r>
        <w:t>3.Нефункциски барања</w:t>
      </w:r>
      <w:r>
        <w:rPr>
          <w:lang w:val="en-US"/>
        </w:rPr>
        <w:t xml:space="preserve">: </w:t>
      </w:r>
      <w:r>
        <w:t>издвојување на најважните концепти</w:t>
      </w:r>
    </w:p>
    <w:p w14:paraId="3B685118" w14:textId="42F43F0D" w:rsidR="00F62C82" w:rsidRPr="0019009E" w:rsidRDefault="00F62C82" w:rsidP="00B0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009E">
        <w:rPr>
          <w:rFonts w:cstheme="minorHAnsi"/>
          <w:sz w:val="24"/>
          <w:szCs w:val="24"/>
        </w:rPr>
        <w:t xml:space="preserve">Системот ќе биде </w:t>
      </w:r>
      <w:r w:rsidRPr="0019009E">
        <w:rPr>
          <w:rFonts w:cstheme="minorHAnsi"/>
          <w:b/>
          <w:sz w:val="24"/>
          <w:szCs w:val="24"/>
        </w:rPr>
        <w:t>достапен</w:t>
      </w:r>
      <w:r w:rsidRPr="0019009E">
        <w:rPr>
          <w:rFonts w:cstheme="minorHAnsi"/>
          <w:sz w:val="24"/>
          <w:szCs w:val="24"/>
        </w:rPr>
        <w:t xml:space="preserve"> 24/7 за употреба.</w:t>
      </w:r>
    </w:p>
    <w:p w14:paraId="6705273A" w14:textId="02A4A6B1" w:rsidR="00B01CDA" w:rsidRPr="0019009E" w:rsidRDefault="00B01CDA" w:rsidP="00B0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009E">
        <w:rPr>
          <w:rFonts w:cstheme="minorHAnsi"/>
          <w:sz w:val="24"/>
          <w:szCs w:val="24"/>
        </w:rPr>
        <w:t xml:space="preserve">Системот ќе </w:t>
      </w:r>
      <w:r w:rsidRPr="0019009E">
        <w:rPr>
          <w:rFonts w:cstheme="minorHAnsi"/>
          <w:b/>
          <w:sz w:val="24"/>
          <w:szCs w:val="24"/>
        </w:rPr>
        <w:t>врати</w:t>
      </w:r>
      <w:r w:rsidRPr="0019009E">
        <w:rPr>
          <w:rFonts w:cstheme="minorHAnsi"/>
          <w:sz w:val="24"/>
          <w:szCs w:val="24"/>
        </w:rPr>
        <w:t xml:space="preserve"> одговор за најмногу 10 секунди</w:t>
      </w:r>
    </w:p>
    <w:p w14:paraId="2E72EBB5" w14:textId="7DABEA2F" w:rsidR="00B01CDA" w:rsidRPr="0019009E" w:rsidRDefault="00B01CDA" w:rsidP="00B0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009E">
        <w:rPr>
          <w:rFonts w:cstheme="minorHAnsi"/>
          <w:sz w:val="24"/>
          <w:szCs w:val="24"/>
        </w:rPr>
        <w:t xml:space="preserve">Системот ќе ги </w:t>
      </w:r>
      <w:r w:rsidRPr="0019009E">
        <w:rPr>
          <w:rFonts w:cstheme="minorHAnsi"/>
          <w:b/>
          <w:sz w:val="24"/>
          <w:szCs w:val="24"/>
        </w:rPr>
        <w:t>заштитува</w:t>
      </w:r>
      <w:r w:rsidRPr="0019009E">
        <w:rPr>
          <w:rFonts w:cstheme="minorHAnsi"/>
          <w:sz w:val="24"/>
          <w:szCs w:val="24"/>
        </w:rPr>
        <w:t xml:space="preserve"> на </w:t>
      </w:r>
      <w:r w:rsidRPr="0019009E">
        <w:rPr>
          <w:rFonts w:cstheme="minorHAnsi"/>
          <w:b/>
          <w:sz w:val="24"/>
          <w:szCs w:val="24"/>
        </w:rPr>
        <w:t xml:space="preserve">личните податоци </w:t>
      </w:r>
      <w:r w:rsidRPr="0019009E">
        <w:rPr>
          <w:rFonts w:cstheme="minorHAnsi"/>
          <w:bCs/>
          <w:sz w:val="24"/>
          <w:szCs w:val="24"/>
        </w:rPr>
        <w:t xml:space="preserve">на </w:t>
      </w:r>
      <w:r w:rsidRPr="007C2171">
        <w:rPr>
          <w:rFonts w:cstheme="minorHAnsi"/>
          <w:b/>
          <w:sz w:val="24"/>
          <w:szCs w:val="24"/>
        </w:rPr>
        <w:t>корисниците</w:t>
      </w:r>
      <w:r w:rsidRPr="0019009E">
        <w:rPr>
          <w:rFonts w:cstheme="minorHAnsi"/>
          <w:b/>
          <w:sz w:val="24"/>
          <w:szCs w:val="24"/>
        </w:rPr>
        <w:t xml:space="preserve"> </w:t>
      </w:r>
      <w:r w:rsidR="007C2171">
        <w:rPr>
          <w:rFonts w:cstheme="minorHAnsi"/>
          <w:b/>
          <w:sz w:val="24"/>
          <w:szCs w:val="24"/>
        </w:rPr>
        <w:t xml:space="preserve">базирајќи </w:t>
      </w:r>
      <w:r w:rsidR="007C2171">
        <w:rPr>
          <w:rFonts w:cstheme="minorHAnsi"/>
          <w:bCs/>
          <w:sz w:val="24"/>
          <w:szCs w:val="24"/>
        </w:rPr>
        <w:t xml:space="preserve">се </w:t>
      </w:r>
      <w:r w:rsidRPr="0019009E">
        <w:rPr>
          <w:rFonts w:cstheme="minorHAnsi"/>
          <w:bCs/>
          <w:sz w:val="24"/>
          <w:szCs w:val="24"/>
        </w:rPr>
        <w:t>според законите за заштита.</w:t>
      </w:r>
    </w:p>
    <w:p w14:paraId="17A6B08F" w14:textId="549F638E" w:rsidR="0019009E" w:rsidRPr="0019009E" w:rsidRDefault="0019009E" w:rsidP="0019009E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19009E">
        <w:rPr>
          <w:rFonts w:cstheme="minorHAnsi"/>
          <w:sz w:val="24"/>
          <w:szCs w:val="24"/>
          <w:lang w:val="ru-RU"/>
        </w:rPr>
        <w:t xml:space="preserve">Системот треба да има </w:t>
      </w:r>
      <w:r w:rsidRPr="0019009E">
        <w:rPr>
          <w:rFonts w:cstheme="minorHAnsi"/>
          <w:b/>
          <w:sz w:val="24"/>
          <w:szCs w:val="24"/>
          <w:lang w:val="ru-RU"/>
        </w:rPr>
        <w:t>интегриран</w:t>
      </w:r>
      <w:r w:rsidRPr="0019009E">
        <w:rPr>
          <w:rFonts w:cstheme="minorHAnsi"/>
          <w:b/>
          <w:sz w:val="24"/>
          <w:szCs w:val="24"/>
        </w:rPr>
        <w:t>o</w:t>
      </w:r>
      <w:r w:rsidRPr="0019009E">
        <w:rPr>
          <w:rFonts w:cstheme="minorHAnsi"/>
          <w:b/>
          <w:sz w:val="24"/>
          <w:szCs w:val="24"/>
          <w:lang w:val="ru-RU"/>
        </w:rPr>
        <w:t xml:space="preserve"> заштита</w:t>
      </w:r>
      <w:r w:rsidRPr="0019009E">
        <w:rPr>
          <w:rFonts w:cstheme="minorHAnsi"/>
          <w:sz w:val="24"/>
          <w:szCs w:val="24"/>
          <w:lang w:val="ru-RU"/>
        </w:rPr>
        <w:t xml:space="preserve"> од </w:t>
      </w:r>
      <w:r w:rsidRPr="0019009E">
        <w:rPr>
          <w:rFonts w:cstheme="minorHAnsi"/>
          <w:b/>
          <w:sz w:val="24"/>
          <w:szCs w:val="24"/>
        </w:rPr>
        <w:t>DDos</w:t>
      </w:r>
      <w:r w:rsidRPr="0019009E">
        <w:rPr>
          <w:rFonts w:cstheme="minorHAnsi"/>
          <w:b/>
          <w:sz w:val="24"/>
          <w:szCs w:val="24"/>
          <w:lang w:val="ru-RU"/>
        </w:rPr>
        <w:t xml:space="preserve"> напади</w:t>
      </w:r>
      <w:r w:rsidRPr="0019009E">
        <w:rPr>
          <w:rFonts w:cstheme="minorHAnsi"/>
          <w:sz w:val="24"/>
          <w:szCs w:val="24"/>
          <w:lang w:val="ru-RU"/>
        </w:rPr>
        <w:t>.</w:t>
      </w:r>
    </w:p>
    <w:p w14:paraId="3D76757B" w14:textId="606C904D" w:rsidR="00B01CDA" w:rsidRPr="0019009E" w:rsidRDefault="00B01CDA" w:rsidP="00B0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009E">
        <w:rPr>
          <w:rFonts w:cstheme="minorHAnsi"/>
          <w:sz w:val="24"/>
          <w:szCs w:val="24"/>
          <w:lang w:val="ru-RU"/>
        </w:rPr>
        <w:t xml:space="preserve">Системот ќе </w:t>
      </w:r>
      <w:r w:rsidRPr="0019009E">
        <w:rPr>
          <w:rFonts w:cstheme="minorHAnsi"/>
          <w:b/>
          <w:sz w:val="24"/>
          <w:szCs w:val="24"/>
          <w:lang w:val="ru-RU"/>
        </w:rPr>
        <w:t>поддржува</w:t>
      </w:r>
      <w:r w:rsidRPr="0019009E">
        <w:rPr>
          <w:rFonts w:cstheme="minorHAnsi"/>
          <w:sz w:val="24"/>
          <w:szCs w:val="24"/>
          <w:lang w:val="ru-RU"/>
        </w:rPr>
        <w:t xml:space="preserve"> </w:t>
      </w:r>
      <w:r w:rsidRPr="0019009E">
        <w:rPr>
          <w:rFonts w:cstheme="minorHAnsi"/>
          <w:b/>
          <w:sz w:val="24"/>
          <w:szCs w:val="24"/>
          <w:lang w:val="ru-RU"/>
        </w:rPr>
        <w:t>повеќе</w:t>
      </w:r>
      <w:r w:rsidRPr="0019009E">
        <w:rPr>
          <w:rFonts w:cstheme="minorHAnsi"/>
          <w:sz w:val="24"/>
          <w:szCs w:val="24"/>
          <w:lang w:val="ru-RU"/>
        </w:rPr>
        <w:t xml:space="preserve"> </w:t>
      </w:r>
      <w:r w:rsidRPr="0019009E">
        <w:rPr>
          <w:rFonts w:cstheme="minorHAnsi"/>
          <w:b/>
          <w:sz w:val="24"/>
          <w:szCs w:val="24"/>
          <w:lang w:val="ru-RU"/>
        </w:rPr>
        <w:t>корисници</w:t>
      </w:r>
      <w:r w:rsidRPr="0019009E">
        <w:rPr>
          <w:rFonts w:cstheme="minorHAnsi"/>
          <w:sz w:val="24"/>
          <w:szCs w:val="24"/>
          <w:lang w:val="ru-RU"/>
        </w:rPr>
        <w:t xml:space="preserve"> одеднаш.</w:t>
      </w:r>
    </w:p>
    <w:p w14:paraId="627CC83A" w14:textId="0BE7F1CE" w:rsidR="00B01CDA" w:rsidRPr="0019009E" w:rsidRDefault="00B01CDA" w:rsidP="00B0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009E">
        <w:rPr>
          <w:rFonts w:cstheme="minorHAnsi"/>
          <w:sz w:val="24"/>
          <w:szCs w:val="24"/>
        </w:rPr>
        <w:t xml:space="preserve">Системот ќе работи на </w:t>
      </w:r>
      <w:r w:rsidRPr="0019009E">
        <w:rPr>
          <w:rFonts w:cstheme="minorHAnsi"/>
          <w:b/>
          <w:bCs/>
          <w:sz w:val="24"/>
          <w:szCs w:val="24"/>
        </w:rPr>
        <w:t xml:space="preserve">уред </w:t>
      </w:r>
      <w:r w:rsidRPr="0019009E">
        <w:rPr>
          <w:rFonts w:cstheme="minorHAnsi"/>
          <w:sz w:val="24"/>
          <w:szCs w:val="24"/>
        </w:rPr>
        <w:t>кој е поврзан на интернет.</w:t>
      </w:r>
    </w:p>
    <w:p w14:paraId="6BDA4A9C" w14:textId="77777777" w:rsidR="00B01CDA" w:rsidRPr="0019009E" w:rsidRDefault="00B01CDA" w:rsidP="00B0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009E">
        <w:rPr>
          <w:rFonts w:cstheme="minorHAnsi"/>
          <w:sz w:val="24"/>
          <w:szCs w:val="24"/>
        </w:rPr>
        <w:t>Во случај на</w:t>
      </w:r>
      <w:r w:rsidRPr="0019009E">
        <w:rPr>
          <w:rFonts w:cstheme="minorHAnsi"/>
          <w:b/>
          <w:bCs/>
          <w:sz w:val="24"/>
          <w:szCs w:val="24"/>
        </w:rPr>
        <w:t xml:space="preserve"> грешка</w:t>
      </w:r>
      <w:r w:rsidRPr="0019009E">
        <w:rPr>
          <w:rFonts w:cstheme="minorHAnsi"/>
          <w:sz w:val="24"/>
          <w:szCs w:val="24"/>
        </w:rPr>
        <w:t xml:space="preserve">, системот мора да </w:t>
      </w:r>
      <w:r w:rsidRPr="007C2171">
        <w:rPr>
          <w:rFonts w:cstheme="minorHAnsi"/>
          <w:b/>
          <w:bCs/>
          <w:sz w:val="24"/>
          <w:szCs w:val="24"/>
        </w:rPr>
        <w:t>врати</w:t>
      </w:r>
      <w:r w:rsidRPr="0019009E">
        <w:rPr>
          <w:rFonts w:cstheme="minorHAnsi"/>
          <w:sz w:val="24"/>
          <w:szCs w:val="24"/>
        </w:rPr>
        <w:t xml:space="preserve"> одговор во рок од 10 минути.</w:t>
      </w:r>
    </w:p>
    <w:p w14:paraId="45E2D868" w14:textId="02A9B5AC" w:rsidR="00B01CDA" w:rsidRPr="0019009E" w:rsidRDefault="00B01CDA" w:rsidP="00B01CDA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19009E">
        <w:rPr>
          <w:rFonts w:cstheme="minorHAnsi"/>
          <w:sz w:val="24"/>
          <w:szCs w:val="24"/>
        </w:rPr>
        <w:t xml:space="preserve">Системот ќе биде user-friendly и лесен за </w:t>
      </w:r>
      <w:r w:rsidRPr="0019009E">
        <w:rPr>
          <w:rFonts w:cstheme="minorHAnsi"/>
          <w:b/>
          <w:sz w:val="24"/>
          <w:szCs w:val="24"/>
        </w:rPr>
        <w:t>употреба</w:t>
      </w:r>
      <w:r w:rsidRPr="0019009E">
        <w:rPr>
          <w:rFonts w:cstheme="minorHAnsi"/>
          <w:sz w:val="24"/>
          <w:szCs w:val="24"/>
        </w:rPr>
        <w:t>.</w:t>
      </w:r>
    </w:p>
    <w:p w14:paraId="4A972E73" w14:textId="65B88834" w:rsidR="00F62C82" w:rsidRPr="0019009E" w:rsidRDefault="00B01CDA" w:rsidP="00F62C82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19009E">
        <w:rPr>
          <w:rFonts w:cstheme="minorHAnsi"/>
          <w:sz w:val="24"/>
          <w:szCs w:val="24"/>
        </w:rPr>
        <w:t xml:space="preserve">Системот </w:t>
      </w:r>
      <w:r w:rsidRPr="0019009E">
        <w:rPr>
          <w:rFonts w:cstheme="minorHAnsi"/>
          <w:b/>
          <w:sz w:val="24"/>
          <w:szCs w:val="24"/>
        </w:rPr>
        <w:t>нема да ја</w:t>
      </w:r>
      <w:r w:rsidRPr="0019009E">
        <w:rPr>
          <w:rFonts w:cstheme="minorHAnsi"/>
          <w:sz w:val="24"/>
          <w:szCs w:val="24"/>
        </w:rPr>
        <w:t xml:space="preserve"> </w:t>
      </w:r>
      <w:r w:rsidRPr="0019009E">
        <w:rPr>
          <w:rFonts w:cstheme="minorHAnsi"/>
          <w:b/>
          <w:sz w:val="24"/>
          <w:szCs w:val="24"/>
        </w:rPr>
        <w:t>зачува</w:t>
      </w:r>
      <w:r w:rsidRPr="0019009E">
        <w:rPr>
          <w:rFonts w:cstheme="minorHAnsi"/>
          <w:sz w:val="24"/>
          <w:szCs w:val="24"/>
        </w:rPr>
        <w:t xml:space="preserve"> </w:t>
      </w:r>
      <w:r w:rsidRPr="0019009E">
        <w:rPr>
          <w:rFonts w:cstheme="minorHAnsi"/>
          <w:b/>
          <w:sz w:val="24"/>
          <w:szCs w:val="24"/>
        </w:rPr>
        <w:t>локацијата</w:t>
      </w:r>
      <w:r w:rsidRPr="0019009E">
        <w:rPr>
          <w:rFonts w:cstheme="minorHAnsi"/>
          <w:sz w:val="24"/>
          <w:szCs w:val="24"/>
        </w:rPr>
        <w:t xml:space="preserve"> на </w:t>
      </w:r>
      <w:r w:rsidRPr="0019009E">
        <w:rPr>
          <w:rFonts w:cstheme="minorHAnsi"/>
          <w:b/>
          <w:sz w:val="24"/>
          <w:szCs w:val="24"/>
        </w:rPr>
        <w:t>корисникот</w:t>
      </w:r>
      <w:r w:rsidRPr="0019009E">
        <w:rPr>
          <w:rFonts w:cstheme="minorHAnsi"/>
          <w:sz w:val="24"/>
          <w:szCs w:val="24"/>
        </w:rPr>
        <w:t xml:space="preserve"> во базата на податоци по </w:t>
      </w:r>
      <w:r w:rsidRPr="0019009E">
        <w:rPr>
          <w:rFonts w:cstheme="minorHAnsi"/>
          <w:b/>
          <w:sz w:val="24"/>
          <w:szCs w:val="24"/>
        </w:rPr>
        <w:t>завршување</w:t>
      </w:r>
      <w:r w:rsidRPr="0019009E">
        <w:rPr>
          <w:rFonts w:cstheme="minorHAnsi"/>
          <w:sz w:val="24"/>
          <w:szCs w:val="24"/>
        </w:rPr>
        <w:t xml:space="preserve"> на услугата.</w:t>
      </w:r>
    </w:p>
    <w:p w14:paraId="734E1545" w14:textId="3ABED361" w:rsidR="0019009E" w:rsidRDefault="0019009E" w:rsidP="0019009E">
      <w:pPr>
        <w:pStyle w:val="ListParagraph"/>
        <w:ind w:left="360"/>
        <w:rPr>
          <w:rFonts w:cstheme="minorHAnsi"/>
          <w:sz w:val="32"/>
          <w:szCs w:val="32"/>
        </w:rPr>
      </w:pPr>
    </w:p>
    <w:p w14:paraId="45C00E46" w14:textId="73F06BB1" w:rsidR="007C2171" w:rsidRDefault="007C2171" w:rsidP="0019009E">
      <w:pPr>
        <w:pStyle w:val="ListParagraph"/>
        <w:ind w:left="360"/>
        <w:rPr>
          <w:rFonts w:cstheme="minorHAnsi"/>
          <w:sz w:val="32"/>
          <w:szCs w:val="32"/>
        </w:rPr>
      </w:pPr>
    </w:p>
    <w:p w14:paraId="69606474" w14:textId="31FA996C" w:rsidR="007C2171" w:rsidRDefault="007C2171" w:rsidP="0019009E">
      <w:pPr>
        <w:pStyle w:val="ListParagraph"/>
        <w:ind w:left="360"/>
        <w:rPr>
          <w:rFonts w:cstheme="minorHAnsi"/>
          <w:sz w:val="32"/>
          <w:szCs w:val="32"/>
        </w:rPr>
      </w:pPr>
    </w:p>
    <w:p w14:paraId="75DC918F" w14:textId="29C9062C" w:rsidR="007C2171" w:rsidRDefault="007C2171" w:rsidP="0019009E">
      <w:pPr>
        <w:pStyle w:val="ListParagraph"/>
        <w:ind w:left="360"/>
        <w:rPr>
          <w:rFonts w:cstheme="minorHAnsi"/>
          <w:sz w:val="32"/>
          <w:szCs w:val="32"/>
        </w:rPr>
      </w:pPr>
    </w:p>
    <w:p w14:paraId="1FFE9D21" w14:textId="05DEB7FC" w:rsidR="007C2171" w:rsidRDefault="007C2171" w:rsidP="0019009E">
      <w:pPr>
        <w:pStyle w:val="ListParagraph"/>
        <w:ind w:left="360"/>
        <w:rPr>
          <w:rFonts w:cstheme="minorHAnsi"/>
          <w:sz w:val="32"/>
          <w:szCs w:val="32"/>
        </w:rPr>
      </w:pPr>
    </w:p>
    <w:p w14:paraId="4C44EC7A" w14:textId="77777777" w:rsidR="007C2171" w:rsidRPr="0019009E" w:rsidRDefault="007C2171" w:rsidP="0019009E">
      <w:pPr>
        <w:pStyle w:val="ListParagraph"/>
        <w:ind w:left="360"/>
        <w:rPr>
          <w:rFonts w:cstheme="minorHAnsi"/>
          <w:sz w:val="32"/>
          <w:szCs w:val="32"/>
        </w:rPr>
      </w:pPr>
    </w:p>
    <w:p w14:paraId="6AF719D7" w14:textId="77777777" w:rsidR="0019009E" w:rsidRPr="000E781B" w:rsidRDefault="0019009E" w:rsidP="0019009E">
      <w:pPr>
        <w:pStyle w:val="Heading1"/>
        <w:rPr>
          <w:lang w:val="en-US"/>
        </w:rPr>
      </w:pPr>
      <w:r>
        <w:lastRenderedPageBreak/>
        <w:t>Класификација на најважните концепти според категории</w:t>
      </w:r>
      <w:r>
        <w:rPr>
          <w:lang w:val="en-US"/>
        </w:rPr>
        <w:t>:</w:t>
      </w:r>
    </w:p>
    <w:tbl>
      <w:tblPr>
        <w:tblStyle w:val="GridTable2-Accent1"/>
        <w:tblW w:w="9395" w:type="dxa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19009E" w14:paraId="045B53BC" w14:textId="77777777" w:rsidTr="00D22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2C2F7055" w14:textId="15E1B698" w:rsidR="0019009E" w:rsidRPr="007C2171" w:rsidRDefault="0019009E" w:rsidP="007C21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Податоци</w:t>
            </w:r>
          </w:p>
        </w:tc>
        <w:tc>
          <w:tcPr>
            <w:tcW w:w="1879" w:type="dxa"/>
            <w:vAlign w:val="center"/>
          </w:tcPr>
          <w:p w14:paraId="32F542D3" w14:textId="6997C883" w:rsidR="0019009E" w:rsidRPr="007C2171" w:rsidRDefault="0019009E" w:rsidP="007C2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Функции</w:t>
            </w:r>
          </w:p>
        </w:tc>
        <w:tc>
          <w:tcPr>
            <w:tcW w:w="1879" w:type="dxa"/>
            <w:vAlign w:val="center"/>
          </w:tcPr>
          <w:p w14:paraId="0611593F" w14:textId="1DB5F495" w:rsidR="0019009E" w:rsidRPr="007C2171" w:rsidRDefault="0019009E" w:rsidP="007C2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7C2171">
              <w:rPr>
                <w:rFonts w:cstheme="minorHAnsi"/>
                <w:sz w:val="24"/>
                <w:szCs w:val="24"/>
                <w:lang w:val="en-US"/>
              </w:rPr>
              <w:t>Stakeholder</w:t>
            </w:r>
          </w:p>
        </w:tc>
        <w:tc>
          <w:tcPr>
            <w:tcW w:w="1879" w:type="dxa"/>
            <w:vAlign w:val="center"/>
          </w:tcPr>
          <w:p w14:paraId="62996907" w14:textId="684F23DC" w:rsidR="0019009E" w:rsidRPr="007C2171" w:rsidRDefault="0019009E" w:rsidP="007C2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Систем</w:t>
            </w:r>
          </w:p>
        </w:tc>
        <w:tc>
          <w:tcPr>
            <w:tcW w:w="1879" w:type="dxa"/>
            <w:vAlign w:val="center"/>
          </w:tcPr>
          <w:p w14:paraId="325F12A7" w14:textId="23314F04" w:rsidR="0019009E" w:rsidRPr="007C2171" w:rsidRDefault="0019009E" w:rsidP="007C2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Апстрактен концепт</w:t>
            </w:r>
          </w:p>
        </w:tc>
      </w:tr>
      <w:tr w:rsidR="0019009E" w14:paraId="242FDFFD" w14:textId="77777777" w:rsidTr="00D2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3EA7F637" w14:textId="15C62EAA" w:rsidR="0019009E" w:rsidRPr="007C2171" w:rsidRDefault="0019009E" w:rsidP="007C2171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2171">
              <w:rPr>
                <w:rFonts w:cstheme="minorHAnsi"/>
                <w:b w:val="0"/>
                <w:bCs w:val="0"/>
                <w:sz w:val="24"/>
                <w:szCs w:val="24"/>
              </w:rPr>
              <w:t>Лични податоци</w:t>
            </w:r>
          </w:p>
        </w:tc>
        <w:tc>
          <w:tcPr>
            <w:tcW w:w="1879" w:type="dxa"/>
            <w:vAlign w:val="center"/>
          </w:tcPr>
          <w:p w14:paraId="4C9D682F" w14:textId="471D6CA3" w:rsidR="0019009E" w:rsidRPr="007C2171" w:rsidRDefault="0019009E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Достапен</w:t>
            </w:r>
          </w:p>
        </w:tc>
        <w:tc>
          <w:tcPr>
            <w:tcW w:w="1879" w:type="dxa"/>
            <w:vAlign w:val="center"/>
          </w:tcPr>
          <w:p w14:paraId="4DB2A27F" w14:textId="173C53FC" w:rsidR="0019009E" w:rsidRPr="007C2171" w:rsidRDefault="0019009E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Корисници</w:t>
            </w:r>
          </w:p>
        </w:tc>
        <w:tc>
          <w:tcPr>
            <w:tcW w:w="1879" w:type="dxa"/>
            <w:vAlign w:val="center"/>
          </w:tcPr>
          <w:p w14:paraId="5910D0A8" w14:textId="54DBFA5F" w:rsidR="0019009E" w:rsidRPr="007C2171" w:rsidRDefault="0019009E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Надворешен систем</w:t>
            </w:r>
          </w:p>
        </w:tc>
        <w:tc>
          <w:tcPr>
            <w:tcW w:w="1879" w:type="dxa"/>
            <w:vAlign w:val="center"/>
          </w:tcPr>
          <w:p w14:paraId="752193CC" w14:textId="0F26A18A" w:rsidR="0019009E" w:rsidRPr="007C2171" w:rsidRDefault="0019009E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Грешка</w:t>
            </w:r>
          </w:p>
        </w:tc>
      </w:tr>
      <w:tr w:rsidR="0019009E" w14:paraId="3CA3EFC2" w14:textId="77777777" w:rsidTr="00D225A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5BB0AF85" w14:textId="5577AD55" w:rsidR="0019009E" w:rsidRPr="007C2171" w:rsidRDefault="0019009E" w:rsidP="007C2171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2171">
              <w:rPr>
                <w:rFonts w:cstheme="minorHAnsi"/>
                <w:b w:val="0"/>
                <w:bCs w:val="0"/>
                <w:sz w:val="24"/>
                <w:szCs w:val="24"/>
              </w:rPr>
              <w:t>Уред</w:t>
            </w:r>
          </w:p>
        </w:tc>
        <w:tc>
          <w:tcPr>
            <w:tcW w:w="1879" w:type="dxa"/>
            <w:vAlign w:val="center"/>
          </w:tcPr>
          <w:p w14:paraId="244A6D84" w14:textId="12440AEE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Заштита</w:t>
            </w:r>
          </w:p>
        </w:tc>
        <w:tc>
          <w:tcPr>
            <w:tcW w:w="1879" w:type="dxa"/>
            <w:vAlign w:val="center"/>
          </w:tcPr>
          <w:p w14:paraId="56581F84" w14:textId="77777777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0DBDFE7F" w14:textId="77777777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4CD9050F" w14:textId="67B163B7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Употреба</w:t>
            </w:r>
          </w:p>
        </w:tc>
      </w:tr>
      <w:tr w:rsidR="007C2171" w14:paraId="7C114512" w14:textId="77777777" w:rsidTr="00D2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4A864091" w14:textId="77777777" w:rsidR="007C2171" w:rsidRPr="007C2171" w:rsidRDefault="007C2171" w:rsidP="007C21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1B67DBC9" w14:textId="152558A1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Базира</w:t>
            </w:r>
          </w:p>
        </w:tc>
        <w:tc>
          <w:tcPr>
            <w:tcW w:w="1879" w:type="dxa"/>
            <w:vAlign w:val="center"/>
          </w:tcPr>
          <w:p w14:paraId="7A677114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6D69FBE8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15F1E600" w14:textId="34123D1A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  <w:lang w:val="en-US"/>
              </w:rPr>
              <w:t xml:space="preserve">DDos </w:t>
            </w:r>
            <w:r w:rsidRPr="007C2171">
              <w:rPr>
                <w:rFonts w:cstheme="minorHAnsi"/>
                <w:sz w:val="24"/>
                <w:szCs w:val="24"/>
              </w:rPr>
              <w:t>напади</w:t>
            </w:r>
          </w:p>
        </w:tc>
      </w:tr>
      <w:tr w:rsidR="0019009E" w14:paraId="16267528" w14:textId="77777777" w:rsidTr="00D225A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7831C11C" w14:textId="77777777" w:rsidR="0019009E" w:rsidRPr="007C2171" w:rsidRDefault="0019009E" w:rsidP="007C21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27CA54FF" w14:textId="4F5C89AC" w:rsidR="0019009E" w:rsidRPr="007C2171" w:rsidRDefault="007C2171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Поврзан</w:t>
            </w:r>
          </w:p>
        </w:tc>
        <w:tc>
          <w:tcPr>
            <w:tcW w:w="1879" w:type="dxa"/>
            <w:vAlign w:val="center"/>
          </w:tcPr>
          <w:p w14:paraId="182B7E00" w14:textId="77777777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578D84CA" w14:textId="77777777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6B2C1B76" w14:textId="35E1D76D" w:rsidR="0019009E" w:rsidRPr="007C2171" w:rsidRDefault="0019009E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C2171" w14:paraId="7D42FE79" w14:textId="77777777" w:rsidTr="00D2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1D8B4DC0" w14:textId="77777777" w:rsidR="007C2171" w:rsidRPr="007C2171" w:rsidRDefault="007C2171" w:rsidP="007C21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04327321" w14:textId="1168F34A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Врати</w:t>
            </w:r>
          </w:p>
        </w:tc>
        <w:tc>
          <w:tcPr>
            <w:tcW w:w="1879" w:type="dxa"/>
            <w:vAlign w:val="center"/>
          </w:tcPr>
          <w:p w14:paraId="1E776B31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66580519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59C8892A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C2171" w14:paraId="38E9ADAF" w14:textId="77777777" w:rsidTr="00D225A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7926C477" w14:textId="77777777" w:rsidR="007C2171" w:rsidRPr="007C2171" w:rsidRDefault="007C2171" w:rsidP="007C21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5F4C11C0" w14:textId="5C75E48F" w:rsidR="007C2171" w:rsidRPr="007C2171" w:rsidRDefault="007C2171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Зачува</w:t>
            </w:r>
          </w:p>
        </w:tc>
        <w:tc>
          <w:tcPr>
            <w:tcW w:w="1879" w:type="dxa"/>
            <w:vAlign w:val="center"/>
          </w:tcPr>
          <w:p w14:paraId="0451CACB" w14:textId="77777777" w:rsidR="007C2171" w:rsidRPr="007C2171" w:rsidRDefault="007C2171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50DD91A1" w14:textId="77777777" w:rsidR="007C2171" w:rsidRPr="007C2171" w:rsidRDefault="007C2171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5F28BD0E" w14:textId="77777777" w:rsidR="007C2171" w:rsidRPr="007C2171" w:rsidRDefault="007C2171" w:rsidP="007C2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C2171" w14:paraId="431B35A7" w14:textId="77777777" w:rsidTr="00D2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752F697B" w14:textId="77777777" w:rsidR="007C2171" w:rsidRPr="007C2171" w:rsidRDefault="007C2171" w:rsidP="007C21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36EE789D" w14:textId="6B9F040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2171">
              <w:rPr>
                <w:rFonts w:cstheme="minorHAnsi"/>
                <w:sz w:val="24"/>
                <w:szCs w:val="24"/>
              </w:rPr>
              <w:t>Заврши</w:t>
            </w:r>
          </w:p>
        </w:tc>
        <w:tc>
          <w:tcPr>
            <w:tcW w:w="1879" w:type="dxa"/>
            <w:vAlign w:val="center"/>
          </w:tcPr>
          <w:p w14:paraId="7595EC49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139690C7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123CD745" w14:textId="77777777" w:rsidR="007C2171" w:rsidRPr="007C2171" w:rsidRDefault="007C2171" w:rsidP="007C2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232E0625" w14:textId="735D4C49" w:rsidR="00F62C82" w:rsidRPr="00F62C82" w:rsidRDefault="00830AB2" w:rsidP="00F62C82">
      <w:pPr>
        <w:rPr>
          <w:rFonts w:ascii="Times New Roman" w:hAnsi="Times New Roman" w:cs="Times New Roman"/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47DA9" wp14:editId="77D927F8">
                <wp:simplePos x="0" y="0"/>
                <wp:positionH relativeFrom="column">
                  <wp:posOffset>-247650</wp:posOffset>
                </wp:positionH>
                <wp:positionV relativeFrom="paragraph">
                  <wp:posOffset>4279265</wp:posOffset>
                </wp:positionV>
                <wp:extent cx="643382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8C5DA" w14:textId="48581327" w:rsidR="00830AB2" w:rsidRPr="00830AB2" w:rsidRDefault="00830AB2" w:rsidP="00830AB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30AB2">
                              <w:rPr>
                                <w:sz w:val="22"/>
                                <w:szCs w:val="22"/>
                              </w:rPr>
                              <w:t xml:space="preserve">Бројка </w:t>
                            </w:r>
                            <w:r w:rsidRPr="00830AB2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30AB2">
                              <w:rPr>
                                <w:sz w:val="22"/>
                                <w:szCs w:val="22"/>
                              </w:rPr>
                              <w:instrText xml:space="preserve"> SEQ Бројка \* ARABIC </w:instrText>
                            </w:r>
                            <w:r w:rsidRPr="00830AB2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830AB2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830AB2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30AB2">
                              <w:rPr>
                                <w:sz w:val="22"/>
                                <w:szCs w:val="22"/>
                              </w:rPr>
                              <w:t xml:space="preserve"> Дијаграм за нефункционалните барања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47DA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9.5pt;margin-top:336.95pt;width:506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D5KgIAAF0EAAAOAAAAZHJzL2Uyb0RvYy54bWysVE2P2jAQvVfqf7B8L+GjRStEWFFWVJXQ&#10;7kpQ7dk4DrHkeNyxIaG/vmMnYdttT1UvZjwzfs57b8zyvq0Nuyj0GmzOJ6MxZ8pKKLQ95fzbYfvh&#10;jjMfhC2EAatyflWe36/ev1s2bqGmUIEpFDICsX7RuJxXIbhFlnlZqVr4EThlqVgC1iLQFk9ZgaIh&#10;9Npk0/F4njWAhUOQynvKPnRFvkr4ZalkeCpLrwIzOadvC2nFtB7jmq2WYnFC4Sot+88Q//AVtdCW&#10;Lr1BPYgg2Bn1H1C1lggeyjCSUGdQllqqxIHYTMZv2Owr4VTiQuJ4d5PJ/z9Y+Xh5RqaLnM85s6Im&#10;iw6qDewztGwe1WmcX1DT3lFbaClNLg95T8lIui2xjr9Eh1GddL7etI1gkpLzj7PZ3ZRKkmrz2aeI&#10;kb0edejDFwU1i0HOkYxLeorLzoeudWiJN3kwuthqY+ImFjYG2UWQyU2lg+rBf+syNvZaiKc6wJjJ&#10;Ir+OR4xCe2x70kcorsQZoZsZ7+RW00U74cOzQBoS4kKDH55oKQ00OYc+4qwC/PG3fOwn76jKWUND&#10;l3P//SxQcWa+WnI1TugQ4BAch8Ce6w0QxQk9KSdTSAcwmCEsEeoXeg/reAuVhJV0V87DEG5CN/r0&#10;nqRar1MTzaETYWf3TkboQdBD+yLQ9XYEcvERhnEUizeudL3JF7c+B5I4WRYF7VTsdaYZTqb37y0+&#10;kl/3qev1X2H1EwAA//8DAFBLAwQUAAYACAAAACEAk93QPuMAAAALAQAADwAAAGRycy9kb3ducmV2&#10;LnhtbEyPwU7DMBBE70j8g7VIXFDr0ERpk8apqgoOcKkIvXBz420ciNdR7LTh73FP5Tg7o9k3xWYy&#10;HTvj4FpLAp7nETCk2qqWGgGHz9fZCpjzkpTsLKGAX3SwKe/vCpkre6EPPFe+YaGEXC4FaO/7nHNX&#10;azTSzW2PFLyTHYz0QQ4NV4O8hHLT8UUUpdzIlsIHLXvcaax/qtEI2Cdfe/00nl7et0k8vB3GXfrd&#10;VEI8PkzbNTCPk7+F4Yof0KEMTEc7knKsEzCLs7DFC0iXcQYsJLJlsgB2vF6SCHhZ8P8byj8AAAD/&#10;/wMAUEsBAi0AFAAGAAgAAAAhALaDOJL+AAAA4QEAABMAAAAAAAAAAAAAAAAAAAAAAFtDb250ZW50&#10;X1R5cGVzXS54bWxQSwECLQAUAAYACAAAACEAOP0h/9YAAACUAQAACwAAAAAAAAAAAAAAAAAvAQAA&#10;X3JlbHMvLnJlbHNQSwECLQAUAAYACAAAACEACx2Q+SoCAABdBAAADgAAAAAAAAAAAAAAAAAuAgAA&#10;ZHJzL2Uyb0RvYy54bWxQSwECLQAUAAYACAAAACEAk93QPuMAAAALAQAADwAAAAAAAAAAAAAAAACE&#10;BAAAZHJzL2Rvd25yZXYueG1sUEsFBgAAAAAEAAQA8wAAAJQFAAAAAA==&#10;" stroked="f">
                <v:textbox style="mso-fit-shape-to-text:t" inset="0,0,0,0">
                  <w:txbxContent>
                    <w:p w14:paraId="7AF8C5DA" w14:textId="48581327" w:rsidR="00830AB2" w:rsidRPr="00830AB2" w:rsidRDefault="00830AB2" w:rsidP="00830AB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30AB2">
                        <w:rPr>
                          <w:sz w:val="22"/>
                          <w:szCs w:val="22"/>
                        </w:rPr>
                        <w:t xml:space="preserve">Бројка </w:t>
                      </w:r>
                      <w:r w:rsidRPr="00830AB2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830AB2">
                        <w:rPr>
                          <w:sz w:val="22"/>
                          <w:szCs w:val="22"/>
                        </w:rPr>
                        <w:instrText xml:space="preserve"> SEQ Бројка \* ARABIC </w:instrText>
                      </w:r>
                      <w:r w:rsidRPr="00830AB2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830AB2">
                        <w:rPr>
                          <w:sz w:val="22"/>
                          <w:szCs w:val="22"/>
                        </w:rPr>
                        <w:t>2</w:t>
                      </w:r>
                      <w:r w:rsidRPr="00830AB2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830AB2">
                        <w:rPr>
                          <w:sz w:val="22"/>
                          <w:szCs w:val="22"/>
                        </w:rPr>
                        <w:t xml:space="preserve"> Дијаграм за нефункционалните барања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412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3E94144F" wp14:editId="52057575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6433820" cy="365760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2F0DB" w14:textId="27668E40" w:rsidR="00F62C82" w:rsidRDefault="00F62C82" w:rsidP="008D654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DBCCD9C" w14:textId="6887A5FE" w:rsidR="00BD54B1" w:rsidRPr="008D6542" w:rsidRDefault="008D6542" w:rsidP="008D6542">
      <w:pPr>
        <w:pStyle w:val="Heading1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542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Search:</w:t>
      </w:r>
    </w:p>
    <w:p w14:paraId="36F7F962" w14:textId="5F38B258" w:rsidR="008D6542" w:rsidRPr="008D6542" w:rsidRDefault="008D6542" w:rsidP="008D654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Пронајди ја аптеката според локација, </w:t>
      </w:r>
      <w:r w:rsidR="00B7557C">
        <w:rPr>
          <w:sz w:val="24"/>
          <w:szCs w:val="24"/>
        </w:rPr>
        <w:t xml:space="preserve">односно </w:t>
      </w:r>
      <w:r>
        <w:rPr>
          <w:sz w:val="24"/>
          <w:szCs w:val="24"/>
        </w:rPr>
        <w:t>град.</w:t>
      </w:r>
    </w:p>
    <w:p w14:paraId="1D73D034" w14:textId="7A86AB94" w:rsidR="008D6542" w:rsidRPr="008D6542" w:rsidRDefault="008D6542" w:rsidP="008D6542">
      <w:pPr>
        <w:pStyle w:val="Heading1"/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542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 Location:</w:t>
      </w:r>
    </w:p>
    <w:p w14:paraId="1B714E3F" w14:textId="09C5850E" w:rsidR="008D6542" w:rsidRPr="008D6542" w:rsidRDefault="008D6542" w:rsidP="008D654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D6542">
        <w:rPr>
          <w:sz w:val="24"/>
          <w:szCs w:val="24"/>
        </w:rPr>
        <w:t>Земи ја тековната локација на корисникот, но не ја сместувај во базата на податоци туку користија за моменталната сесија(рута).</w:t>
      </w:r>
    </w:p>
    <w:p w14:paraId="798E29B2" w14:textId="3C2004CF" w:rsidR="008D6542" w:rsidRPr="008D6542" w:rsidRDefault="008D6542" w:rsidP="008D6542">
      <w:pPr>
        <w:pStyle w:val="Heading1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542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Serurity:</w:t>
      </w:r>
    </w:p>
    <w:p w14:paraId="33654DA5" w14:textId="4BFC72CF" w:rsidR="008D6542" w:rsidRPr="008D6542" w:rsidRDefault="008D6542" w:rsidP="008D654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D6542">
        <w:rPr>
          <w:sz w:val="24"/>
          <w:szCs w:val="24"/>
        </w:rPr>
        <w:t>Заштита на локацијата на корисникот и неговите лични податоци од напади и злоупотреби.</w:t>
      </w:r>
    </w:p>
    <w:p w14:paraId="268816F3" w14:textId="3677E4B1" w:rsidR="008D6542" w:rsidRDefault="008D6542" w:rsidP="008D654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08D3650" w14:textId="77777777" w:rsidR="00A13412" w:rsidRDefault="00A13412" w:rsidP="008D654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92E080F" w14:textId="25F82362" w:rsidR="00013998" w:rsidRDefault="00013998" w:rsidP="008D654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5DD663B" w14:textId="229F42AE" w:rsidR="00013998" w:rsidRDefault="00013998" w:rsidP="00013998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Извршна архитектура</w:t>
      </w:r>
    </w:p>
    <w:p w14:paraId="49A522AB" w14:textId="20609037" w:rsidR="00013998" w:rsidRDefault="00013998" w:rsidP="00013998">
      <w:pPr>
        <w:pStyle w:val="Heading1"/>
        <w:numPr>
          <w:ilvl w:val="0"/>
          <w:numId w:val="14"/>
        </w:numPr>
        <w:rPr>
          <w:lang w:val="en-US"/>
        </w:rPr>
      </w:pPr>
      <w:r w:rsidRPr="00955B18">
        <w:rPr>
          <w:lang w:val="en-US"/>
        </w:rPr>
        <w:t>Дефиниција</w:t>
      </w:r>
    </w:p>
    <w:p w14:paraId="48733B15" w14:textId="339FE422" w:rsidR="00013998" w:rsidRDefault="00013998" w:rsidP="00013998">
      <w:pPr>
        <w:rPr>
          <w:sz w:val="24"/>
          <w:szCs w:val="24"/>
        </w:rPr>
      </w:pPr>
      <w:r w:rsidRPr="00BF1D34">
        <w:rPr>
          <w:sz w:val="24"/>
          <w:szCs w:val="24"/>
        </w:rPr>
        <w:t xml:space="preserve">Се фокусира на структурата на </w:t>
      </w:r>
      <w:r w:rsidRPr="00BF1D34">
        <w:rPr>
          <w:b/>
          <w:bCs/>
          <w:sz w:val="24"/>
          <w:szCs w:val="24"/>
        </w:rPr>
        <w:t>траење на системот</w:t>
      </w:r>
      <w:r>
        <w:rPr>
          <w:sz w:val="24"/>
          <w:szCs w:val="24"/>
        </w:rPr>
        <w:t xml:space="preserve">. </w:t>
      </w:r>
      <w:r w:rsidRPr="00BF1D34">
        <w:rPr>
          <w:sz w:val="24"/>
          <w:szCs w:val="24"/>
        </w:rPr>
        <w:t>Хардверски елементи, потсистеми, процеси и нишки</w:t>
      </w:r>
      <w:r>
        <w:rPr>
          <w:sz w:val="24"/>
          <w:szCs w:val="24"/>
        </w:rPr>
        <w:t xml:space="preserve">. </w:t>
      </w:r>
      <w:r w:rsidRPr="00BF1D34">
        <w:rPr>
          <w:sz w:val="24"/>
          <w:szCs w:val="24"/>
        </w:rPr>
        <w:t>Одговара за испитување на атрибути за квалитет</w:t>
      </w:r>
      <w:r>
        <w:rPr>
          <w:sz w:val="24"/>
          <w:szCs w:val="24"/>
        </w:rPr>
        <w:t>от</w:t>
      </w:r>
      <w:r w:rsidRPr="00BF1D34">
        <w:rPr>
          <w:sz w:val="24"/>
          <w:szCs w:val="24"/>
        </w:rPr>
        <w:t>, особено на</w:t>
      </w:r>
      <w:r>
        <w:rPr>
          <w:sz w:val="24"/>
          <w:szCs w:val="24"/>
        </w:rPr>
        <w:t xml:space="preserve"> </w:t>
      </w:r>
      <w:r w:rsidRPr="00BF1D34">
        <w:rPr>
          <w:sz w:val="24"/>
          <w:szCs w:val="24"/>
        </w:rPr>
        <w:t>атрибути</w:t>
      </w:r>
      <w:r>
        <w:rPr>
          <w:sz w:val="24"/>
          <w:szCs w:val="24"/>
        </w:rPr>
        <w:t xml:space="preserve"> </w:t>
      </w:r>
      <w:r w:rsidRPr="00BF1D34">
        <w:rPr>
          <w:sz w:val="24"/>
          <w:szCs w:val="24"/>
        </w:rPr>
        <w:t>за време</w:t>
      </w:r>
      <w:r>
        <w:rPr>
          <w:sz w:val="24"/>
          <w:szCs w:val="24"/>
        </w:rPr>
        <w:t>.</w:t>
      </w:r>
    </w:p>
    <w:p w14:paraId="5E1C9D84" w14:textId="77777777" w:rsidR="00013998" w:rsidRDefault="00013998" w:rsidP="00013998">
      <w:pPr>
        <w:rPr>
          <w:sz w:val="24"/>
          <w:szCs w:val="24"/>
        </w:rPr>
      </w:pPr>
      <w:r w:rsidRPr="00BF1D34">
        <w:rPr>
          <w:sz w:val="24"/>
          <w:szCs w:val="24"/>
        </w:rPr>
        <w:t xml:space="preserve">На пр. перформанси, безбедност, употребливост, ... Но, исто така, на пр. приспособливост Слично на </w:t>
      </w:r>
      <w:r>
        <w:rPr>
          <w:sz w:val="24"/>
          <w:szCs w:val="24"/>
        </w:rPr>
        <w:t xml:space="preserve">концептуалната </w:t>
      </w:r>
      <w:r w:rsidRPr="00BF1D34">
        <w:rPr>
          <w:sz w:val="24"/>
          <w:szCs w:val="24"/>
        </w:rPr>
        <w:t>архитектура составена од компоненти и приклучоци</w:t>
      </w:r>
      <w:r>
        <w:rPr>
          <w:sz w:val="24"/>
          <w:szCs w:val="24"/>
        </w:rPr>
        <w:t>.</w:t>
      </w:r>
    </w:p>
    <w:p w14:paraId="7CCFF709" w14:textId="77777777" w:rsidR="00013998" w:rsidRDefault="00013998" w:rsidP="00013998">
      <w:pPr>
        <w:rPr>
          <w:sz w:val="24"/>
          <w:szCs w:val="24"/>
        </w:rPr>
      </w:pPr>
    </w:p>
    <w:p w14:paraId="1C942E27" w14:textId="420960B6" w:rsidR="00013998" w:rsidRPr="00013998" w:rsidRDefault="00013998" w:rsidP="00013998">
      <w:pPr>
        <w:pStyle w:val="Heading1"/>
        <w:ind w:left="1440"/>
        <w:rPr>
          <w:lang w:val="en-US"/>
        </w:rPr>
      </w:pPr>
      <w:r w:rsidRPr="00013998">
        <w:rPr>
          <w:lang w:val="en-US"/>
        </w:rPr>
        <w:t>Концептуална наспроти изврш</w:t>
      </w:r>
      <w:r w:rsidRPr="00013998">
        <w:t>на</w:t>
      </w:r>
      <w:r w:rsidRPr="00013998">
        <w:rPr>
          <w:lang w:val="en-US"/>
        </w:rPr>
        <w:t xml:space="preserve"> архитектура 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013998" w14:paraId="07114C9A" w14:textId="77777777" w:rsidTr="0083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vAlign w:val="center"/>
          </w:tcPr>
          <w:p w14:paraId="7BBB5F89" w14:textId="77777777" w:rsidR="00013998" w:rsidRPr="00683E40" w:rsidRDefault="00013998" w:rsidP="00830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лементи</w:t>
            </w:r>
          </w:p>
        </w:tc>
        <w:tc>
          <w:tcPr>
            <w:tcW w:w="3092" w:type="dxa"/>
            <w:vAlign w:val="center"/>
          </w:tcPr>
          <w:p w14:paraId="5E4D1503" w14:textId="77777777" w:rsidR="00013998" w:rsidRPr="00683E40" w:rsidRDefault="00013998" w:rsidP="00830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Концептуална</w:t>
            </w:r>
          </w:p>
        </w:tc>
        <w:tc>
          <w:tcPr>
            <w:tcW w:w="3092" w:type="dxa"/>
            <w:vAlign w:val="center"/>
          </w:tcPr>
          <w:p w14:paraId="4E2BF2E0" w14:textId="77777777" w:rsidR="00013998" w:rsidRPr="00683E40" w:rsidRDefault="00013998" w:rsidP="00830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Извршна</w:t>
            </w:r>
          </w:p>
        </w:tc>
      </w:tr>
      <w:tr w:rsidR="00013998" w14:paraId="7F6E2EAE" w14:textId="77777777" w:rsidTr="00830AB2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vAlign w:val="center"/>
          </w:tcPr>
          <w:p w14:paraId="4BC17EA1" w14:textId="12401C04" w:rsidR="00013998" w:rsidRPr="00830AB2" w:rsidRDefault="00013998" w:rsidP="00830AB2">
            <w:pPr>
              <w:jc w:val="center"/>
              <w:rPr>
                <w:noProof w:val="0"/>
                <w:color w:val="5F6368"/>
                <w:sz w:val="24"/>
                <w:szCs w:val="24"/>
                <w:lang w:val="en-US"/>
              </w:rPr>
            </w:pPr>
            <w:r w:rsidRPr="00683E40">
              <w:rPr>
                <w:rStyle w:val="jlqj4b"/>
                <w:color w:val="000000"/>
                <w:sz w:val="24"/>
                <w:szCs w:val="24"/>
              </w:rPr>
              <w:t>Компоненти</w:t>
            </w:r>
          </w:p>
        </w:tc>
        <w:tc>
          <w:tcPr>
            <w:tcW w:w="3092" w:type="dxa"/>
            <w:vAlign w:val="center"/>
          </w:tcPr>
          <w:p w14:paraId="5923D65B" w14:textId="77777777" w:rsidR="00013998" w:rsidRPr="00683E40" w:rsidRDefault="00013998" w:rsidP="008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83E40">
              <w:rPr>
                <w:sz w:val="24"/>
                <w:szCs w:val="24"/>
                <w:lang w:val="en-US"/>
              </w:rPr>
              <w:t>Одговорности на ниво на домен</w:t>
            </w:r>
          </w:p>
        </w:tc>
        <w:tc>
          <w:tcPr>
            <w:tcW w:w="3092" w:type="dxa"/>
            <w:vAlign w:val="center"/>
          </w:tcPr>
          <w:p w14:paraId="4EE3422A" w14:textId="77777777" w:rsidR="00013998" w:rsidRPr="00683E40" w:rsidRDefault="00013998" w:rsidP="008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83E40">
              <w:rPr>
                <w:sz w:val="24"/>
                <w:szCs w:val="24"/>
                <w:lang w:val="en-US"/>
              </w:rPr>
              <w:t>Единица на истовремена активност</w:t>
            </w:r>
          </w:p>
        </w:tc>
      </w:tr>
      <w:tr w:rsidR="00013998" w14:paraId="7E9A91C9" w14:textId="77777777" w:rsidTr="00830AB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vAlign w:val="center"/>
          </w:tcPr>
          <w:p w14:paraId="4101B8DB" w14:textId="77777777" w:rsidR="00013998" w:rsidRPr="00683E40" w:rsidRDefault="00013998" w:rsidP="00830A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Конектори</w:t>
            </w:r>
          </w:p>
        </w:tc>
        <w:tc>
          <w:tcPr>
            <w:tcW w:w="3092" w:type="dxa"/>
            <w:vAlign w:val="center"/>
          </w:tcPr>
          <w:p w14:paraId="7A1D75E8" w14:textId="77777777" w:rsidR="00013998" w:rsidRPr="00683E40" w:rsidRDefault="00013998" w:rsidP="008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83E40">
              <w:rPr>
                <w:sz w:val="24"/>
                <w:szCs w:val="24"/>
                <w:lang w:val="en-US"/>
              </w:rPr>
              <w:t>Проток на информации</w:t>
            </w:r>
          </w:p>
        </w:tc>
        <w:tc>
          <w:tcPr>
            <w:tcW w:w="3092" w:type="dxa"/>
            <w:vAlign w:val="center"/>
          </w:tcPr>
          <w:p w14:paraId="57414901" w14:textId="77777777" w:rsidR="00013998" w:rsidRPr="00683E40" w:rsidRDefault="00013998" w:rsidP="008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Повикување</w:t>
            </w:r>
          </w:p>
        </w:tc>
      </w:tr>
      <w:tr w:rsidR="00013998" w14:paraId="7EAD23EC" w14:textId="77777777" w:rsidTr="00830AB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vAlign w:val="center"/>
          </w:tcPr>
          <w:p w14:paraId="0AD7D7D7" w14:textId="28970022" w:rsidR="00013998" w:rsidRPr="00683E40" w:rsidRDefault="00013998" w:rsidP="00830A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Погледи</w:t>
            </w:r>
          </w:p>
        </w:tc>
        <w:tc>
          <w:tcPr>
            <w:tcW w:w="3092" w:type="dxa"/>
            <w:vAlign w:val="center"/>
          </w:tcPr>
          <w:p w14:paraId="1580047C" w14:textId="2B35E864" w:rsidR="00013998" w:rsidRPr="00683E40" w:rsidRDefault="00013998" w:rsidP="008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Сингл-единствени</w:t>
            </w:r>
          </w:p>
        </w:tc>
        <w:tc>
          <w:tcPr>
            <w:tcW w:w="3092" w:type="dxa"/>
            <w:vAlign w:val="center"/>
          </w:tcPr>
          <w:p w14:paraId="6B38D76B" w14:textId="408CEB85" w:rsidR="00013998" w:rsidRPr="00AE2385" w:rsidRDefault="00013998" w:rsidP="008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Повеќекратни</w:t>
            </w:r>
          </w:p>
        </w:tc>
      </w:tr>
    </w:tbl>
    <w:p w14:paraId="488C64BC" w14:textId="5AD18E83" w:rsidR="00830AB2" w:rsidRDefault="00830AB2" w:rsidP="00830AB2">
      <w:pPr>
        <w:pStyle w:val="Heading1"/>
      </w:pPr>
      <w:r>
        <w:lastRenderedPageBreak/>
        <w:t>2.Дијаграми за извршната архитектура</w:t>
      </w:r>
    </w:p>
    <w:p w14:paraId="035AD413" w14:textId="3343BBE7" w:rsidR="00013998" w:rsidRDefault="00013998" w:rsidP="00013998">
      <w:pPr>
        <w:keepNext/>
      </w:pPr>
      <w:r>
        <w:rPr>
          <w:sz w:val="24"/>
          <w:szCs w:val="24"/>
        </w:rPr>
        <w:drawing>
          <wp:inline distT="0" distB="0" distL="0" distR="0" wp14:anchorId="0B488675" wp14:editId="7ADD7CD8">
            <wp:extent cx="5886349" cy="35909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844" cy="36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80F1" w14:textId="4BA13BA0" w:rsidR="00013998" w:rsidRPr="00830AB2" w:rsidRDefault="00013998" w:rsidP="00013998">
      <w:pPr>
        <w:pStyle w:val="Caption"/>
        <w:jc w:val="center"/>
        <w:rPr>
          <w:sz w:val="22"/>
          <w:szCs w:val="22"/>
          <w:lang w:val="en-US"/>
        </w:rPr>
      </w:pPr>
      <w:r w:rsidRPr="00013998">
        <w:rPr>
          <w:sz w:val="22"/>
          <w:szCs w:val="22"/>
        </w:rPr>
        <w:t xml:space="preserve">Бројка </w:t>
      </w:r>
      <w:r w:rsidRPr="00013998">
        <w:rPr>
          <w:sz w:val="22"/>
          <w:szCs w:val="22"/>
        </w:rPr>
        <w:fldChar w:fldCharType="begin"/>
      </w:r>
      <w:r w:rsidRPr="00013998">
        <w:rPr>
          <w:sz w:val="22"/>
          <w:szCs w:val="22"/>
        </w:rPr>
        <w:instrText xml:space="preserve"> SEQ Бројка \* ARABIC </w:instrText>
      </w:r>
      <w:r w:rsidRPr="00013998">
        <w:rPr>
          <w:sz w:val="22"/>
          <w:szCs w:val="22"/>
        </w:rPr>
        <w:fldChar w:fldCharType="separate"/>
      </w:r>
      <w:r w:rsidR="00830AB2">
        <w:rPr>
          <w:sz w:val="22"/>
          <w:szCs w:val="22"/>
        </w:rPr>
        <w:t>3</w:t>
      </w:r>
      <w:r w:rsidRPr="00013998">
        <w:rPr>
          <w:sz w:val="22"/>
          <w:szCs w:val="22"/>
        </w:rPr>
        <w:fldChar w:fldCharType="end"/>
      </w:r>
      <w:r w:rsidRPr="00013998">
        <w:rPr>
          <w:sz w:val="22"/>
          <w:szCs w:val="22"/>
        </w:rPr>
        <w:t xml:space="preserve"> Поврзување на концептуална и извршна архитектура за </w:t>
      </w:r>
      <w:r w:rsidR="00830AB2">
        <w:rPr>
          <w:sz w:val="22"/>
          <w:szCs w:val="22"/>
        </w:rPr>
        <w:t>веб-</w:t>
      </w:r>
      <w:r w:rsidRPr="00013998">
        <w:rPr>
          <w:sz w:val="22"/>
          <w:szCs w:val="22"/>
        </w:rPr>
        <w:t>апликација</w:t>
      </w:r>
      <w:r w:rsidR="00830AB2">
        <w:rPr>
          <w:sz w:val="22"/>
          <w:szCs w:val="22"/>
          <w:lang w:val="en-US"/>
        </w:rPr>
        <w:t xml:space="preserve"> Global-Health</w:t>
      </w:r>
    </w:p>
    <w:p w14:paraId="07AE754A" w14:textId="5F9C1EEA" w:rsidR="00013998" w:rsidRDefault="00013998" w:rsidP="00013998">
      <w:pPr>
        <w:rPr>
          <w:sz w:val="24"/>
          <w:szCs w:val="24"/>
        </w:rPr>
      </w:pPr>
      <w:r w:rsidRPr="00BF1D34">
        <w:rPr>
          <w:sz w:val="24"/>
          <w:szCs w:val="24"/>
        </w:rPr>
        <w:t xml:space="preserve"> </w:t>
      </w:r>
    </w:p>
    <w:p w14:paraId="216C4883" w14:textId="77777777" w:rsidR="00013998" w:rsidRDefault="00013998" w:rsidP="00013998">
      <w:pPr>
        <w:keepNext/>
      </w:pPr>
      <w:r>
        <w:rPr>
          <w:sz w:val="24"/>
          <w:szCs w:val="24"/>
        </w:rPr>
        <w:drawing>
          <wp:inline distT="0" distB="0" distL="0" distR="0" wp14:anchorId="65A5B973" wp14:editId="44EC0045">
            <wp:extent cx="5876183" cy="334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48" cy="33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74E0" w14:textId="03D4040D" w:rsidR="00013998" w:rsidRPr="00013998" w:rsidRDefault="00013998" w:rsidP="00013998">
      <w:pPr>
        <w:pStyle w:val="Caption"/>
        <w:jc w:val="center"/>
        <w:rPr>
          <w:sz w:val="22"/>
          <w:szCs w:val="22"/>
        </w:rPr>
      </w:pPr>
      <w:r w:rsidRPr="00013998">
        <w:rPr>
          <w:sz w:val="22"/>
          <w:szCs w:val="22"/>
        </w:rPr>
        <w:t xml:space="preserve">Бројка </w:t>
      </w:r>
      <w:r w:rsidRPr="00013998">
        <w:rPr>
          <w:sz w:val="22"/>
          <w:szCs w:val="22"/>
        </w:rPr>
        <w:fldChar w:fldCharType="begin"/>
      </w:r>
      <w:r w:rsidRPr="00013998">
        <w:rPr>
          <w:sz w:val="22"/>
          <w:szCs w:val="22"/>
        </w:rPr>
        <w:instrText xml:space="preserve"> SEQ Бројка \* ARABIC </w:instrText>
      </w:r>
      <w:r w:rsidRPr="00013998">
        <w:rPr>
          <w:sz w:val="22"/>
          <w:szCs w:val="22"/>
        </w:rPr>
        <w:fldChar w:fldCharType="separate"/>
      </w:r>
      <w:r w:rsidR="00830AB2">
        <w:rPr>
          <w:sz w:val="22"/>
          <w:szCs w:val="22"/>
        </w:rPr>
        <w:t>4</w:t>
      </w:r>
      <w:r w:rsidRPr="00013998">
        <w:rPr>
          <w:sz w:val="22"/>
          <w:szCs w:val="22"/>
        </w:rPr>
        <w:fldChar w:fldCharType="end"/>
      </w:r>
      <w:r w:rsidRPr="00013998">
        <w:rPr>
          <w:sz w:val="22"/>
          <w:szCs w:val="22"/>
        </w:rPr>
        <w:t xml:space="preserve"> Извршно однесување за случајот „нова рута“</w:t>
      </w:r>
    </w:p>
    <w:p w14:paraId="3C48A2B7" w14:textId="007F2217" w:rsidR="00013998" w:rsidRPr="00013998" w:rsidRDefault="00013998" w:rsidP="00013998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Имплементациска архитектура</w:t>
      </w:r>
    </w:p>
    <w:p w14:paraId="2AB07091" w14:textId="4997135B" w:rsidR="00013998" w:rsidRDefault="00013998" w:rsidP="00013998">
      <w:pPr>
        <w:pStyle w:val="Heading1"/>
        <w:rPr>
          <w:lang w:val="en-US"/>
        </w:rPr>
      </w:pPr>
      <w:r>
        <w:rPr>
          <w:lang w:val="en-US"/>
        </w:rPr>
        <w:t>1.</w:t>
      </w:r>
      <w:r w:rsidRPr="003809D4">
        <w:rPr>
          <w:lang w:val="en-US"/>
        </w:rPr>
        <w:t xml:space="preserve">Дефиниција </w:t>
      </w:r>
    </w:p>
    <w:p w14:paraId="4E65970A" w14:textId="7343023F" w:rsidR="00013998" w:rsidRPr="00013998" w:rsidRDefault="00013998" w:rsidP="00013998">
      <w:pPr>
        <w:rPr>
          <w:sz w:val="24"/>
          <w:szCs w:val="24"/>
          <w:lang w:val="en-US"/>
        </w:rPr>
      </w:pPr>
      <w:r w:rsidRPr="00013998">
        <w:rPr>
          <w:sz w:val="24"/>
          <w:szCs w:val="24"/>
          <w:lang w:val="en-US"/>
        </w:rPr>
        <w:t>Се фокусира на тоа како е изграден системот. Кои технолошки елементи се потребни за спроведување на системот.</w:t>
      </w:r>
      <w:r>
        <w:rPr>
          <w:sz w:val="24"/>
          <w:szCs w:val="24"/>
        </w:rPr>
        <w:t xml:space="preserve"> </w:t>
      </w:r>
      <w:r w:rsidRPr="00013998">
        <w:rPr>
          <w:sz w:val="24"/>
          <w:szCs w:val="24"/>
          <w:lang w:val="en-US"/>
        </w:rPr>
        <w:t>Софтверски пакети, библиотеки, framework, часови, ...</w:t>
      </w:r>
    </w:p>
    <w:p w14:paraId="2A60287C" w14:textId="5F10B232" w:rsidR="00013998" w:rsidRPr="00013998" w:rsidRDefault="00013998" w:rsidP="00013998">
      <w:pPr>
        <w:rPr>
          <w:sz w:val="24"/>
          <w:szCs w:val="24"/>
          <w:lang w:val="en-US"/>
        </w:rPr>
      </w:pPr>
      <w:r w:rsidRPr="00013998">
        <w:rPr>
          <w:sz w:val="24"/>
          <w:szCs w:val="24"/>
          <w:lang w:val="en-US"/>
        </w:rPr>
        <w:t>Се осврнува на барањата што не се извршуваат и атрибутите за квалитет:</w:t>
      </w:r>
    </w:p>
    <w:p w14:paraId="45FDEC52" w14:textId="5EE324B1" w:rsidR="00013998" w:rsidRDefault="00013998" w:rsidP="0001399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013998">
        <w:rPr>
          <w:sz w:val="24"/>
          <w:szCs w:val="24"/>
          <w:lang w:val="en-US"/>
        </w:rPr>
        <w:t>конфигурабилност, проверливост, повторна употреба, ...</w:t>
      </w:r>
    </w:p>
    <w:p w14:paraId="4B0392EF" w14:textId="61788517" w:rsidR="00830AB2" w:rsidRPr="00830AB2" w:rsidRDefault="00830AB2" w:rsidP="00830AB2">
      <w:pPr>
        <w:pStyle w:val="Heading1"/>
      </w:pPr>
      <w:r>
        <w:t>2.Дијаграми за имплементациската архитектура</w:t>
      </w:r>
    </w:p>
    <w:p w14:paraId="0CE95E02" w14:textId="77777777" w:rsidR="00A13412" w:rsidRDefault="00A13412" w:rsidP="00A13412">
      <w:pPr>
        <w:keepNext/>
        <w:jc w:val="center"/>
      </w:pPr>
      <w:r>
        <w:rPr>
          <w:sz w:val="24"/>
          <w:szCs w:val="24"/>
          <w:lang w:val="en-US"/>
        </w:rPr>
        <w:drawing>
          <wp:inline distT="0" distB="0" distL="0" distR="0" wp14:anchorId="627E472F" wp14:editId="6E00739C">
            <wp:extent cx="3810532" cy="5029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BD87" w14:textId="71900BCB" w:rsidR="00A13412" w:rsidRPr="00D225AD" w:rsidRDefault="00A13412" w:rsidP="00A13412">
      <w:pPr>
        <w:pStyle w:val="Caption"/>
        <w:jc w:val="center"/>
        <w:rPr>
          <w:sz w:val="32"/>
          <w:szCs w:val="32"/>
          <w:lang w:val="en-US"/>
        </w:rPr>
      </w:pPr>
      <w:r w:rsidRPr="00A13412">
        <w:rPr>
          <w:sz w:val="22"/>
          <w:szCs w:val="22"/>
        </w:rPr>
        <w:t xml:space="preserve">Бројка </w:t>
      </w:r>
      <w:r w:rsidRPr="00A13412">
        <w:rPr>
          <w:sz w:val="22"/>
          <w:szCs w:val="22"/>
        </w:rPr>
        <w:fldChar w:fldCharType="begin"/>
      </w:r>
      <w:r w:rsidRPr="00A13412">
        <w:rPr>
          <w:sz w:val="22"/>
          <w:szCs w:val="22"/>
        </w:rPr>
        <w:instrText xml:space="preserve"> SEQ Бројка \* ARABIC </w:instrText>
      </w:r>
      <w:r w:rsidRPr="00A13412">
        <w:rPr>
          <w:sz w:val="22"/>
          <w:szCs w:val="22"/>
        </w:rPr>
        <w:fldChar w:fldCharType="separate"/>
      </w:r>
      <w:r w:rsidR="00830AB2">
        <w:rPr>
          <w:sz w:val="22"/>
          <w:szCs w:val="22"/>
        </w:rPr>
        <w:t>5</w:t>
      </w:r>
      <w:r w:rsidRPr="00A13412">
        <w:rPr>
          <w:sz w:val="22"/>
          <w:szCs w:val="22"/>
        </w:rPr>
        <w:fldChar w:fldCharType="end"/>
      </w:r>
      <w:r w:rsidRPr="00A13412">
        <w:rPr>
          <w:sz w:val="22"/>
          <w:szCs w:val="22"/>
        </w:rPr>
        <w:t xml:space="preserve"> Архитектура за имплементација</w:t>
      </w:r>
    </w:p>
    <w:p w14:paraId="3B722AB6" w14:textId="4529EFEB" w:rsidR="00013998" w:rsidRDefault="00A13412" w:rsidP="00A13412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5DEAA" wp14:editId="5617177A">
                <wp:simplePos x="0" y="0"/>
                <wp:positionH relativeFrom="column">
                  <wp:posOffset>-323850</wp:posOffset>
                </wp:positionH>
                <wp:positionV relativeFrom="paragraph">
                  <wp:posOffset>3324225</wp:posOffset>
                </wp:positionV>
                <wp:extent cx="65913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42926" w14:textId="31972865" w:rsidR="00A13412" w:rsidRPr="00A13412" w:rsidRDefault="00A13412" w:rsidP="00A1341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A13412">
                              <w:rPr>
                                <w:sz w:val="22"/>
                                <w:szCs w:val="22"/>
                              </w:rPr>
                              <w:t xml:space="preserve">Бројка </w:t>
                            </w:r>
                            <w:r w:rsidRPr="00A13412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13412">
                              <w:rPr>
                                <w:sz w:val="22"/>
                                <w:szCs w:val="22"/>
                              </w:rPr>
                              <w:instrText xml:space="preserve"> SEQ Бројка \* ARABIC </w:instrText>
                            </w:r>
                            <w:r w:rsidRPr="00A13412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30AB2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Pr="00A13412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13412">
                              <w:rPr>
                                <w:sz w:val="22"/>
                                <w:szCs w:val="22"/>
                              </w:rPr>
                              <w:t xml:space="preserve"> Секвенцен дијаграм за веб-апликацијата </w:t>
                            </w:r>
                            <w:r w:rsidRPr="00A13412">
                              <w:rPr>
                                <w:sz w:val="22"/>
                                <w:szCs w:val="22"/>
                                <w:lang w:val="en-US"/>
                              </w:rPr>
                              <w:t>Global-Health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5DEAA" id="Text Box 8" o:spid="_x0000_s1027" type="#_x0000_t202" style="position:absolute;left:0;text-align:left;margin-left:-25.5pt;margin-top:261.75pt;width:51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+6jLAIAAGQEAAAOAAAAZHJzL2Uyb0RvYy54bWysVMFu2zAMvQ/YPwi6L05aNOiMOEWWIsOA&#10;oC2QDD0rshwLkEWNUmJ3Xz9KttOu22nYRaZIitJ7j/TirmsMOyv0GmzBZ5MpZ8pKKLU9Fvz7fvPp&#10;ljMfhC2FAasK/qI8v1t+/LBoXa6uoAZTKmRUxPq8dQWvQ3B5lnlZq0b4CThlKVgBNiLQFo9ZiaKl&#10;6o3JrqbTedYClg5BKu/Je98H+TLVryolw2NVeRWYKTi9LaQV03qIa7ZciPyIwtVaDs8Q//CKRmhL&#10;l15K3Ysg2An1H6UaLRE8VGEiocmgqrRUCQOhmU3fodnVwqmEhcjx7kKT/39l5cP5CZkuC05CWdGQ&#10;RHvVBfYFOnYb2Wmdzylp5ygtdOQmlUe/J2cE3VXYxC/BYRQnnl8u3MZikpzzm8+z6ymFJMXm1zex&#10;RvZ61KEPXxU0LBoFRxIu8SnOWx/61DEl3uTB6HKjjYmbGFgbZGdBIre1Dmoo/luWsTHXQjzVF4ye&#10;LOLrcUQrdIcusXHBeIDyhaAj9K3jndxoum8rfHgSSL1CkKj/wyMtlYG24DBYnNWAP//mj/kkIUU5&#10;a6n3Cu5/nAQqzsw3S+LGRh0NHI3DaNhTswZCOqPJcjKZdACDGc0KoXmmsVjFWygkrKS7Ch5Gcx36&#10;CaCxkmq1SknUjk6Erd05GUuPvO67Z4FuUCWQmA8wdqXI34nT5yZ53OoUiOmkXOS1Z3Ggm1o5aT+M&#10;XZyVt/uU9fpzWP4CAAD//wMAUEsDBBQABgAIAAAAIQB+KT+a4gAAAAsBAAAPAAAAZHJzL2Rvd25y&#10;ZXYueG1sTI/NTsMwEITvSLyDtUhcUOv0J6GEOFVVwYFeKkIv3Nx4GwfidWQ7bXh7DBc47uxo5pti&#10;PZqOndH51pKA2TQBhlRb1VIj4PD2PFkB80GSkp0lFPCFHtbl9VUhc2Uv9IrnKjQshpDPpQAdQp9z&#10;7muNRvqp7ZHi72SdkSGeruHKyUsMNx2fJ0nGjWwpNmjZ41Zj/VkNRsB++b7Xd8PpabdZLtzLYdhm&#10;H00lxO3NuHkEFnAMf2b4wY/oUEamox1IedYJmKSzuCUISOeLFFh0PKzuo3L8VTLgZcH/byi/AQAA&#10;//8DAFBLAQItABQABgAIAAAAIQC2gziS/gAAAOEBAAATAAAAAAAAAAAAAAAAAAAAAABbQ29udGVu&#10;dF9UeXBlc10ueG1sUEsBAi0AFAAGAAgAAAAhADj9If/WAAAAlAEAAAsAAAAAAAAAAAAAAAAALwEA&#10;AF9yZWxzLy5yZWxzUEsBAi0AFAAGAAgAAAAhAKUb7qMsAgAAZAQAAA4AAAAAAAAAAAAAAAAALgIA&#10;AGRycy9lMm9Eb2MueG1sUEsBAi0AFAAGAAgAAAAhAH4pP5riAAAACwEAAA8AAAAAAAAAAAAAAAAA&#10;hgQAAGRycy9kb3ducmV2LnhtbFBLBQYAAAAABAAEAPMAAACVBQAAAAA=&#10;" stroked="f">
                <v:textbox style="mso-fit-shape-to-text:t" inset="0,0,0,0">
                  <w:txbxContent>
                    <w:p w14:paraId="11E42926" w14:textId="31972865" w:rsidR="00A13412" w:rsidRPr="00A13412" w:rsidRDefault="00A13412" w:rsidP="00A1341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A13412">
                        <w:rPr>
                          <w:sz w:val="22"/>
                          <w:szCs w:val="22"/>
                        </w:rPr>
                        <w:t xml:space="preserve">Бројка </w:t>
                      </w:r>
                      <w:r w:rsidRPr="00A13412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13412">
                        <w:rPr>
                          <w:sz w:val="22"/>
                          <w:szCs w:val="22"/>
                        </w:rPr>
                        <w:instrText xml:space="preserve"> SEQ Бројка \* ARABIC </w:instrText>
                      </w:r>
                      <w:r w:rsidRPr="00A13412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30AB2">
                        <w:rPr>
                          <w:sz w:val="22"/>
                          <w:szCs w:val="22"/>
                        </w:rPr>
                        <w:t>6</w:t>
                      </w:r>
                      <w:r w:rsidRPr="00A13412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13412">
                        <w:rPr>
                          <w:sz w:val="22"/>
                          <w:szCs w:val="22"/>
                        </w:rPr>
                        <w:t xml:space="preserve"> Секвенцен дијаграм за веб-апликацијата </w:t>
                      </w:r>
                      <w:r w:rsidRPr="00A13412">
                        <w:rPr>
                          <w:sz w:val="22"/>
                          <w:szCs w:val="22"/>
                          <w:lang w:val="en-US"/>
                        </w:rPr>
                        <w:t>Global-Health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B6D1F1A" wp14:editId="0E62FD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91300" cy="32670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alt="▶" style="width:12pt;height:12pt;visibility:visible;mso-wrap-style:square" o:bullet="t">
        <v:imagedata r:id="rId1" o:title="▶"/>
      </v:shape>
    </w:pict>
  </w:numPicBullet>
  <w:abstractNum w:abstractNumId="0" w15:restartNumberingAfterBreak="0">
    <w:nsid w:val="0B450A68"/>
    <w:multiLevelType w:val="hybridMultilevel"/>
    <w:tmpl w:val="40B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777C"/>
    <w:multiLevelType w:val="multilevel"/>
    <w:tmpl w:val="D3667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DF436F5"/>
    <w:multiLevelType w:val="hybridMultilevel"/>
    <w:tmpl w:val="43E4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03507"/>
    <w:multiLevelType w:val="multilevel"/>
    <w:tmpl w:val="F664FC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4" w15:restartNumberingAfterBreak="0">
    <w:nsid w:val="3FE73E9E"/>
    <w:multiLevelType w:val="hybridMultilevel"/>
    <w:tmpl w:val="08E82256"/>
    <w:lvl w:ilvl="0" w:tplc="826494D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666CE88">
      <w:start w:val="1"/>
      <w:numFmt w:val="lowerLetter"/>
      <w:lvlText w:val="%2."/>
      <w:lvlJc w:val="left"/>
      <w:pPr>
        <w:ind w:left="1440" w:hanging="360"/>
      </w:pPr>
    </w:lvl>
    <w:lvl w:ilvl="2" w:tplc="D2186FBA">
      <w:start w:val="1"/>
      <w:numFmt w:val="lowerRoman"/>
      <w:lvlText w:val="%3."/>
      <w:lvlJc w:val="right"/>
      <w:pPr>
        <w:ind w:left="2160" w:hanging="180"/>
      </w:pPr>
    </w:lvl>
    <w:lvl w:ilvl="3" w:tplc="A95A4C6A">
      <w:start w:val="1"/>
      <w:numFmt w:val="decimal"/>
      <w:lvlText w:val="%4."/>
      <w:lvlJc w:val="left"/>
      <w:pPr>
        <w:ind w:left="2880" w:hanging="360"/>
      </w:pPr>
    </w:lvl>
    <w:lvl w:ilvl="4" w:tplc="0450CCDC">
      <w:start w:val="1"/>
      <w:numFmt w:val="lowerLetter"/>
      <w:lvlText w:val="%5."/>
      <w:lvlJc w:val="left"/>
      <w:pPr>
        <w:ind w:left="3600" w:hanging="360"/>
      </w:pPr>
    </w:lvl>
    <w:lvl w:ilvl="5" w:tplc="99780B9C">
      <w:start w:val="1"/>
      <w:numFmt w:val="lowerRoman"/>
      <w:lvlText w:val="%6."/>
      <w:lvlJc w:val="right"/>
      <w:pPr>
        <w:ind w:left="4320" w:hanging="180"/>
      </w:pPr>
    </w:lvl>
    <w:lvl w:ilvl="6" w:tplc="9FD4F82E">
      <w:start w:val="1"/>
      <w:numFmt w:val="decimal"/>
      <w:lvlText w:val="%7."/>
      <w:lvlJc w:val="left"/>
      <w:pPr>
        <w:ind w:left="5040" w:hanging="360"/>
      </w:pPr>
    </w:lvl>
    <w:lvl w:ilvl="7" w:tplc="A21A266C">
      <w:start w:val="1"/>
      <w:numFmt w:val="lowerLetter"/>
      <w:lvlText w:val="%8."/>
      <w:lvlJc w:val="left"/>
      <w:pPr>
        <w:ind w:left="5760" w:hanging="360"/>
      </w:pPr>
    </w:lvl>
    <w:lvl w:ilvl="8" w:tplc="7D022F4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833F5"/>
    <w:multiLevelType w:val="hybridMultilevel"/>
    <w:tmpl w:val="DD3836D8"/>
    <w:lvl w:ilvl="0" w:tplc="063209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6EB0"/>
    <w:multiLevelType w:val="multilevel"/>
    <w:tmpl w:val="6DC49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4"/>
      </w:rPr>
    </w:lvl>
  </w:abstractNum>
  <w:abstractNum w:abstractNumId="7" w15:restartNumberingAfterBreak="0">
    <w:nsid w:val="421972FC"/>
    <w:multiLevelType w:val="hybridMultilevel"/>
    <w:tmpl w:val="4640625C"/>
    <w:lvl w:ilvl="0" w:tplc="5DB2F2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975A8"/>
    <w:multiLevelType w:val="hybridMultilevel"/>
    <w:tmpl w:val="6FE8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B3E4F"/>
    <w:multiLevelType w:val="hybridMultilevel"/>
    <w:tmpl w:val="A0BE42B2"/>
    <w:lvl w:ilvl="0" w:tplc="063209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C48D9"/>
    <w:multiLevelType w:val="hybridMultilevel"/>
    <w:tmpl w:val="BBC2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D7000"/>
    <w:multiLevelType w:val="hybridMultilevel"/>
    <w:tmpl w:val="09C6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92B95"/>
    <w:multiLevelType w:val="hybridMultilevel"/>
    <w:tmpl w:val="81CE4F3A"/>
    <w:lvl w:ilvl="0" w:tplc="1AF695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3538E"/>
    <w:multiLevelType w:val="multilevel"/>
    <w:tmpl w:val="492A1D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4"/>
      </w:rPr>
    </w:lvl>
  </w:abstractNum>
  <w:abstractNum w:abstractNumId="14" w15:restartNumberingAfterBreak="0">
    <w:nsid w:val="6E591E3E"/>
    <w:multiLevelType w:val="hybridMultilevel"/>
    <w:tmpl w:val="D37E0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7C751A"/>
    <w:multiLevelType w:val="hybridMultilevel"/>
    <w:tmpl w:val="4CF00D06"/>
    <w:lvl w:ilvl="0" w:tplc="FD3A4F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0"/>
  </w:num>
  <w:num w:numId="5">
    <w:abstractNumId w:val="3"/>
  </w:num>
  <w:num w:numId="6">
    <w:abstractNumId w:val="13"/>
  </w:num>
  <w:num w:numId="7">
    <w:abstractNumId w:val="15"/>
  </w:num>
  <w:num w:numId="8">
    <w:abstractNumId w:val="7"/>
  </w:num>
  <w:num w:numId="9">
    <w:abstractNumId w:val="5"/>
  </w:num>
  <w:num w:numId="10">
    <w:abstractNumId w:val="9"/>
  </w:num>
  <w:num w:numId="11">
    <w:abstractNumId w:val="12"/>
  </w:num>
  <w:num w:numId="12">
    <w:abstractNumId w:val="2"/>
  </w:num>
  <w:num w:numId="13">
    <w:abstractNumId w:val="6"/>
  </w:num>
  <w:num w:numId="14">
    <w:abstractNumId w:val="1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2A"/>
    <w:rsid w:val="00013998"/>
    <w:rsid w:val="000E781B"/>
    <w:rsid w:val="0019009E"/>
    <w:rsid w:val="001A4027"/>
    <w:rsid w:val="00270DEA"/>
    <w:rsid w:val="00352106"/>
    <w:rsid w:val="00654F1F"/>
    <w:rsid w:val="007C2171"/>
    <w:rsid w:val="00814C4F"/>
    <w:rsid w:val="00830AB2"/>
    <w:rsid w:val="008D6542"/>
    <w:rsid w:val="00912318"/>
    <w:rsid w:val="00A13412"/>
    <w:rsid w:val="00AF661E"/>
    <w:rsid w:val="00B01CDA"/>
    <w:rsid w:val="00B7557C"/>
    <w:rsid w:val="00BD54B1"/>
    <w:rsid w:val="00C753E5"/>
    <w:rsid w:val="00D225AD"/>
    <w:rsid w:val="00DD0F32"/>
    <w:rsid w:val="00E312EE"/>
    <w:rsid w:val="00F62C82"/>
    <w:rsid w:val="00F7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F34C"/>
  <w15:chartTrackingRefBased/>
  <w15:docId w15:val="{0A3E22E9-C671-4465-9E77-843B900B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mk-M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F3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mk-MK"/>
    </w:rPr>
  </w:style>
  <w:style w:type="paragraph" w:styleId="ListParagraph">
    <w:name w:val="List Paragraph"/>
    <w:basedOn w:val="Normal"/>
    <w:uiPriority w:val="34"/>
    <w:qFormat/>
    <w:rsid w:val="00DD0F32"/>
    <w:pPr>
      <w:ind w:left="720"/>
      <w:contextualSpacing/>
    </w:pPr>
  </w:style>
  <w:style w:type="table" w:styleId="TableGrid">
    <w:name w:val="Table Grid"/>
    <w:basedOn w:val="TableNormal"/>
    <w:uiPriority w:val="39"/>
    <w:rsid w:val="001A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E781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jlqj4b">
    <w:name w:val="jlqj4b"/>
    <w:basedOn w:val="DefaultParagraphFont"/>
    <w:rsid w:val="00013998"/>
  </w:style>
  <w:style w:type="table" w:styleId="GridTable1Light-Accent6">
    <w:name w:val="Grid Table 1 Light Accent 6"/>
    <w:basedOn w:val="TableNormal"/>
    <w:uiPriority w:val="46"/>
    <w:rsid w:val="0001399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0139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Ankica Pechkova</dc:creator>
  <cp:keywords/>
  <dc:description/>
  <cp:lastModifiedBy>Ankica Pechkova</cp:lastModifiedBy>
  <cp:revision>7</cp:revision>
  <dcterms:created xsi:type="dcterms:W3CDTF">2020-12-06T01:01:00Z</dcterms:created>
  <dcterms:modified xsi:type="dcterms:W3CDTF">2020-12-06T21:10:00Z</dcterms:modified>
</cp:coreProperties>
</file>