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A1993" w14:textId="77777777" w:rsidR="004555C6" w:rsidRDefault="004555C6" w:rsidP="004555C6"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950053" wp14:editId="273A2B7F">
            <wp:extent cx="878205" cy="85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    </w:t>
      </w:r>
    </w:p>
    <w:p w14:paraId="27B2BE8A" w14:textId="77777777" w:rsidR="004555C6" w:rsidRDefault="004555C6" w:rsidP="004555C6"/>
    <w:p w14:paraId="4F4771D5" w14:textId="77777777" w:rsidR="004555C6" w:rsidRDefault="004555C6" w:rsidP="004555C6"/>
    <w:p w14:paraId="6E9103B1" w14:textId="77777777" w:rsidR="004555C6" w:rsidRDefault="004555C6" w:rsidP="004555C6"/>
    <w:p w14:paraId="6F5BCA2D" w14:textId="77777777" w:rsidR="004555C6" w:rsidRDefault="004555C6" w:rsidP="004555C6"/>
    <w:p w14:paraId="72379397" w14:textId="77777777" w:rsidR="004555C6" w:rsidRDefault="004555C6" w:rsidP="004555C6"/>
    <w:p w14:paraId="7418DC21" w14:textId="5925EEF5" w:rsidR="004555C6" w:rsidRDefault="004555C6" w:rsidP="004555C6">
      <w:r>
        <w:t xml:space="preserve">               </w:t>
      </w:r>
    </w:p>
    <w:p w14:paraId="3E118B2B" w14:textId="77777777" w:rsidR="004555C6" w:rsidRDefault="004555C6" w:rsidP="004555C6"/>
    <w:p w14:paraId="0F177226" w14:textId="1B3BE90B" w:rsidR="004555C6" w:rsidRPr="007532CA" w:rsidRDefault="004555C6" w:rsidP="004555C6">
      <w:pPr>
        <w:jc w:val="center"/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32CA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Домашна зада</w:t>
      </w:r>
      <w:r w:rsidR="000D26D0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</w:t>
      </w:r>
      <w:r w:rsidRPr="007532CA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 број 1</w:t>
      </w:r>
    </w:p>
    <w:p w14:paraId="1182E46A" w14:textId="77777777" w:rsidR="004555C6" w:rsidRPr="007532CA" w:rsidRDefault="004555C6" w:rsidP="004555C6">
      <w:pPr>
        <w:jc w:val="center"/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32CA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Дизајн и анализа на софтвер</w:t>
      </w:r>
    </w:p>
    <w:p w14:paraId="3400D305" w14:textId="77777777" w:rsidR="004555C6" w:rsidRDefault="004555C6" w:rsidP="004555C6"/>
    <w:p w14:paraId="51C8F83C" w14:textId="77777777" w:rsidR="004555C6" w:rsidRDefault="004555C6" w:rsidP="004555C6"/>
    <w:p w14:paraId="516D6905" w14:textId="77777777" w:rsidR="004555C6" w:rsidRDefault="004555C6" w:rsidP="004555C6"/>
    <w:p w14:paraId="007841DD" w14:textId="77777777" w:rsidR="004555C6" w:rsidRDefault="004555C6" w:rsidP="004555C6"/>
    <w:p w14:paraId="6B151957" w14:textId="77777777" w:rsidR="004555C6" w:rsidRDefault="004555C6" w:rsidP="004555C6"/>
    <w:p w14:paraId="1E7CD2BE" w14:textId="77777777" w:rsidR="004555C6" w:rsidRDefault="004555C6" w:rsidP="004555C6"/>
    <w:p w14:paraId="5AE43B74" w14:textId="77777777" w:rsidR="004555C6" w:rsidRDefault="004555C6" w:rsidP="004555C6"/>
    <w:p w14:paraId="57E7205B" w14:textId="77777777" w:rsidR="004555C6" w:rsidRDefault="004555C6" w:rsidP="004555C6"/>
    <w:p w14:paraId="6D5C3200" w14:textId="77777777" w:rsidR="004555C6" w:rsidRDefault="004555C6" w:rsidP="004555C6"/>
    <w:p w14:paraId="191ADEA4" w14:textId="77777777" w:rsidR="004555C6" w:rsidRDefault="004555C6" w:rsidP="004555C6"/>
    <w:p w14:paraId="2F1C1882" w14:textId="77777777" w:rsidR="004555C6" w:rsidRDefault="004555C6" w:rsidP="004555C6"/>
    <w:p w14:paraId="51B727F7" w14:textId="77777777" w:rsidR="004555C6" w:rsidRDefault="004555C6" w:rsidP="004555C6"/>
    <w:p w14:paraId="037480E0" w14:textId="68B06247" w:rsidR="00654F1F" w:rsidRPr="004555C6" w:rsidRDefault="004555C6" w:rsidP="004555C6">
      <w:pPr>
        <w:jc w:val="center"/>
      </w:pPr>
      <w:r w:rsidRPr="004555C6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SRS документ</w:t>
      </w:r>
    </w:p>
    <w:p w14:paraId="03C8D1CF" w14:textId="566C800F" w:rsidR="004555C6" w:rsidRDefault="004555C6" w:rsidP="004555C6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5C6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Функциски и нефункциски барања</w:t>
      </w:r>
    </w:p>
    <w:p w14:paraId="1B799E03" w14:textId="7A851754" w:rsidR="004555C6" w:rsidRPr="00B91CBD" w:rsidRDefault="004555C6" w:rsidP="004555C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DCE13B" w14:textId="7FC7EEF5" w:rsidR="004555C6" w:rsidRPr="00B91CBD" w:rsidRDefault="004555C6" w:rsidP="004555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1CBD">
        <w:rPr>
          <w:sz w:val="28"/>
          <w:szCs w:val="28"/>
        </w:rPr>
        <w:t>Функциски барања: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466"/>
        <w:gridCol w:w="4524"/>
      </w:tblGrid>
      <w:tr w:rsidR="004555C6" w14:paraId="31EDE3BC" w14:textId="77777777" w:rsidTr="00B91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Align w:val="center"/>
          </w:tcPr>
          <w:p w14:paraId="3A8F78AF" w14:textId="6EA968CE" w:rsidR="004555C6" w:rsidRPr="004555C6" w:rsidRDefault="004555C6" w:rsidP="00B91C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 1</w:t>
            </w:r>
          </w:p>
        </w:tc>
        <w:tc>
          <w:tcPr>
            <w:tcW w:w="4524" w:type="dxa"/>
            <w:vAlign w:val="center"/>
          </w:tcPr>
          <w:p w14:paraId="2D15A1D3" w14:textId="4FB8B6BF" w:rsidR="004555C6" w:rsidRPr="00B91CBD" w:rsidRDefault="004555C6" w:rsidP="00B91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91CB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Неопходна и суштинска функционалност</w:t>
            </w:r>
          </w:p>
        </w:tc>
      </w:tr>
      <w:tr w:rsidR="004555C6" w14:paraId="68D13701" w14:textId="77777777" w:rsidTr="00B91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Align w:val="center"/>
          </w:tcPr>
          <w:p w14:paraId="0E467319" w14:textId="08B7E3E4" w:rsidR="004555C6" w:rsidRDefault="004555C6" w:rsidP="00B91CBD">
            <w:pPr>
              <w:jc w:val="center"/>
            </w:pPr>
            <w:r>
              <w:rPr>
                <w:lang w:val="en-US"/>
              </w:rPr>
              <w:t>Priority 2</w:t>
            </w:r>
          </w:p>
        </w:tc>
        <w:tc>
          <w:tcPr>
            <w:tcW w:w="4524" w:type="dxa"/>
            <w:vAlign w:val="center"/>
          </w:tcPr>
          <w:p w14:paraId="3FBA4AB7" w14:textId="07ACFCC6" w:rsidR="004555C6" w:rsidRDefault="004555C6" w:rsidP="00B91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Пожелна функционалност</w:t>
            </w:r>
          </w:p>
        </w:tc>
      </w:tr>
      <w:tr w:rsidR="004555C6" w14:paraId="63C67CF1" w14:textId="77777777" w:rsidTr="00B91CBD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Align w:val="center"/>
          </w:tcPr>
          <w:p w14:paraId="3D380A1D" w14:textId="672B2D18" w:rsidR="004555C6" w:rsidRDefault="004555C6" w:rsidP="00B91CBD">
            <w:pPr>
              <w:jc w:val="center"/>
            </w:pPr>
            <w:r>
              <w:rPr>
                <w:lang w:val="en-US"/>
              </w:rPr>
              <w:t>Priority 3</w:t>
            </w:r>
          </w:p>
        </w:tc>
        <w:tc>
          <w:tcPr>
            <w:tcW w:w="4524" w:type="dxa"/>
            <w:vAlign w:val="center"/>
          </w:tcPr>
          <w:p w14:paraId="29E8D1D4" w14:textId="05B7D81A" w:rsidR="004555C6" w:rsidRDefault="004555C6" w:rsidP="00B91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Дополнителни карактеристики</w:t>
            </w:r>
          </w:p>
        </w:tc>
      </w:tr>
    </w:tbl>
    <w:p w14:paraId="463F26FF" w14:textId="77777777" w:rsidR="004555C6" w:rsidRDefault="004555C6" w:rsidP="004555C6"/>
    <w:p w14:paraId="6AA62C97" w14:textId="0860596A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 xml:space="preserve">Системот ќе има македонска јазична поддршка.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1</w:t>
      </w:r>
    </w:p>
    <w:p w14:paraId="37D2E89E" w14:textId="2A14D4D5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Со самото пристапување до системот, тој ќе ја превземе мометалната локација на корисникот со негова предходна дозвола.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1</w:t>
      </w:r>
      <w:r w:rsidRPr="00B91CBD">
        <w:rPr>
          <w:sz w:val="24"/>
          <w:szCs w:val="24"/>
        </w:rPr>
        <w:t xml:space="preserve"> </w:t>
      </w:r>
    </w:p>
    <w:p w14:paraId="3132D83B" w14:textId="39D638BB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При клик на некоја аптека, системот ќе ги покаже информации</w:t>
      </w:r>
      <w:r w:rsidR="0053420B">
        <w:rPr>
          <w:sz w:val="24"/>
          <w:szCs w:val="24"/>
        </w:rPr>
        <w:t>те</w:t>
      </w:r>
      <w:r w:rsidRPr="00B91CBD">
        <w:rPr>
          <w:sz w:val="24"/>
          <w:szCs w:val="24"/>
        </w:rPr>
        <w:t xml:space="preserve"> за неа (</w:t>
      </w:r>
      <w:r w:rsidR="0053420B">
        <w:rPr>
          <w:sz w:val="24"/>
          <w:szCs w:val="24"/>
        </w:rPr>
        <w:t>името</w:t>
      </w:r>
      <w:r w:rsidRPr="00B91CBD">
        <w:rPr>
          <w:sz w:val="24"/>
          <w:szCs w:val="24"/>
        </w:rPr>
        <w:t xml:space="preserve"> и</w:t>
      </w:r>
      <w:r w:rsidR="0053420B">
        <w:rPr>
          <w:sz w:val="24"/>
          <w:szCs w:val="24"/>
        </w:rPr>
        <w:t xml:space="preserve"> нејзината</w:t>
      </w:r>
      <w:r w:rsidRPr="00B91CBD">
        <w:rPr>
          <w:sz w:val="24"/>
          <w:szCs w:val="24"/>
        </w:rPr>
        <w:t xml:space="preserve"> локација).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1</w:t>
      </w:r>
    </w:p>
    <w:p w14:paraId="069E1951" w14:textId="43EDC2A3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</w:t>
      </w:r>
      <w:r w:rsidR="00FA34A3">
        <w:rPr>
          <w:sz w:val="24"/>
          <w:szCs w:val="24"/>
        </w:rPr>
        <w:t xml:space="preserve"> првично</w:t>
      </w:r>
      <w:r w:rsidRPr="00B91CBD">
        <w:rPr>
          <w:sz w:val="24"/>
          <w:szCs w:val="24"/>
        </w:rPr>
        <w:t xml:space="preserve"> треба да ги прикаж</w:t>
      </w:r>
      <w:r w:rsidR="00FA34A3">
        <w:rPr>
          <w:sz w:val="24"/>
          <w:szCs w:val="24"/>
        </w:rPr>
        <w:t>ува</w:t>
      </w:r>
      <w:r w:rsidRPr="00B91CBD">
        <w:rPr>
          <w:sz w:val="24"/>
          <w:szCs w:val="24"/>
        </w:rPr>
        <w:t xml:space="preserve"> сите аптеки кои се</w:t>
      </w:r>
      <w:r w:rsidR="00FA34A3">
        <w:rPr>
          <w:sz w:val="24"/>
          <w:szCs w:val="24"/>
        </w:rPr>
        <w:t xml:space="preserve"> најблиску до </w:t>
      </w:r>
      <w:r w:rsidR="00FA34A3">
        <w:rPr>
          <w:sz w:val="24"/>
          <w:szCs w:val="24"/>
          <w:lang w:val="en-US"/>
        </w:rPr>
        <w:t xml:space="preserve">локацијата на самиот </w:t>
      </w:r>
      <w:r w:rsidR="00FA34A3">
        <w:rPr>
          <w:sz w:val="24"/>
          <w:szCs w:val="24"/>
        </w:rPr>
        <w:t>корисник</w:t>
      </w:r>
      <w:r w:rsidR="00FA34A3">
        <w:rPr>
          <w:sz w:val="24"/>
          <w:szCs w:val="24"/>
          <w:lang w:val="en-US"/>
        </w:rPr>
        <w:t xml:space="preserve"> и оддалеченоста на истите изразена во километри.</w:t>
      </w:r>
      <w:r w:rsidRPr="00B91CBD">
        <w:rPr>
          <w:sz w:val="24"/>
          <w:szCs w:val="24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1</w:t>
      </w:r>
    </w:p>
    <w:p w14:paraId="5AF9BF50" w14:textId="77777777" w:rsidR="0053420B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 xml:space="preserve">Системот ќе може да се користи од компјутери и преносни компјутери. </w:t>
      </w:r>
    </w:p>
    <w:p w14:paraId="7A3DEFA5" w14:textId="27CF68F1" w:rsidR="004555C6" w:rsidRPr="00B91CBD" w:rsidRDefault="00B91CBD" w:rsidP="0053420B">
      <w:pPr>
        <w:pStyle w:val="ListParagraph"/>
        <w:ind w:left="1080"/>
        <w:rPr>
          <w:sz w:val="24"/>
          <w:szCs w:val="24"/>
        </w:rPr>
      </w:pPr>
      <w:r w:rsidRPr="00B91CBD">
        <w:rPr>
          <w:b/>
          <w:bCs/>
          <w:i/>
          <w:iCs/>
          <w:sz w:val="24"/>
          <w:szCs w:val="24"/>
          <w:lang w:val="en-US"/>
        </w:rPr>
        <w:t>Priority</w:t>
      </w:r>
      <w:r w:rsidR="0053420B">
        <w:rPr>
          <w:b/>
          <w:bCs/>
          <w:i/>
          <w:iCs/>
          <w:sz w:val="24"/>
          <w:szCs w:val="24"/>
        </w:rPr>
        <w:t xml:space="preserve"> </w:t>
      </w:r>
      <w:r w:rsidRPr="00B91CBD">
        <w:rPr>
          <w:b/>
          <w:bCs/>
          <w:i/>
          <w:iCs/>
          <w:sz w:val="24"/>
          <w:szCs w:val="24"/>
          <w:lang w:val="en-US"/>
        </w:rPr>
        <w:t>1</w:t>
      </w:r>
    </w:p>
    <w:p w14:paraId="15B5FEC8" w14:textId="07B2FF11" w:rsidR="004555C6" w:rsidRPr="00B91CBD" w:rsidRDefault="004555C6" w:rsidP="00B91CB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податоците за сите аптеки ќе ги добива од база на податоци.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1</w:t>
      </w:r>
    </w:p>
    <w:p w14:paraId="01FBF941" w14:textId="3A2D5121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треба да има опција за пребарување</w:t>
      </w:r>
      <w:r w:rsidR="0053420B">
        <w:rPr>
          <w:sz w:val="24"/>
          <w:szCs w:val="24"/>
        </w:rPr>
        <w:t xml:space="preserve"> </w:t>
      </w:r>
      <w:r w:rsidRPr="00B91CBD">
        <w:rPr>
          <w:sz w:val="24"/>
          <w:szCs w:val="24"/>
        </w:rPr>
        <w:t>(search).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2</w:t>
      </w:r>
    </w:p>
    <w:p w14:paraId="3A95E7BD" w14:textId="7ABCC58E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 xml:space="preserve">Системот со копчето </w:t>
      </w:r>
      <w:r w:rsidR="00FA34A3">
        <w:rPr>
          <w:sz w:val="24"/>
          <w:szCs w:val="24"/>
          <w:lang w:val="en-US"/>
        </w:rPr>
        <w:t xml:space="preserve">help </w:t>
      </w:r>
      <w:r w:rsidR="00FA34A3">
        <w:rPr>
          <w:sz w:val="24"/>
          <w:szCs w:val="24"/>
        </w:rPr>
        <w:t xml:space="preserve">ќе му овозможи на корисникот детален опис за користење на самата апликација.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2</w:t>
      </w:r>
    </w:p>
    <w:p w14:paraId="189B6088" w14:textId="50B95FE3" w:rsidR="004555C6" w:rsidRPr="00B91CBD" w:rsidRDefault="004555C6" w:rsidP="00B91CB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ќе овозможи пребарување на објектите според име на аптека, град и локација.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2</w:t>
      </w:r>
    </w:p>
    <w:p w14:paraId="1BD30ECF" w14:textId="272AC261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мора да ја покажува мапата за цела држава.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3</w:t>
      </w:r>
    </w:p>
    <w:p w14:paraId="4094D944" w14:textId="0503D228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ќе има англиска јазична поддршка.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3</w:t>
      </w:r>
    </w:p>
    <w:p w14:paraId="38FFFB56" w14:textId="77777777" w:rsidR="004555C6" w:rsidRPr="00B91CBD" w:rsidRDefault="004555C6" w:rsidP="004555C6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89749" w14:textId="243A3A63" w:rsidR="00B91CBD" w:rsidRDefault="00B91CBD" w:rsidP="00B91CBD">
      <w:pPr>
        <w:pStyle w:val="ListParagraph"/>
        <w:rPr>
          <w:sz w:val="28"/>
          <w:szCs w:val="28"/>
        </w:rPr>
      </w:pPr>
    </w:p>
    <w:p w14:paraId="68DEBF1B" w14:textId="77777777" w:rsidR="00B91CBD" w:rsidRPr="00B91CBD" w:rsidRDefault="00B91CBD" w:rsidP="00B91CBD">
      <w:pPr>
        <w:pStyle w:val="ListParagraph"/>
        <w:rPr>
          <w:sz w:val="28"/>
          <w:szCs w:val="28"/>
        </w:rPr>
      </w:pPr>
    </w:p>
    <w:p w14:paraId="13799ED3" w14:textId="60876EAD" w:rsidR="00B91CBD" w:rsidRDefault="00B91CBD" w:rsidP="00B91CBD">
      <w:pPr>
        <w:pStyle w:val="ListParagraph"/>
        <w:rPr>
          <w:sz w:val="28"/>
          <w:szCs w:val="28"/>
        </w:rPr>
      </w:pPr>
    </w:p>
    <w:p w14:paraId="46ADCFDE" w14:textId="150C5C81" w:rsidR="00B91CBD" w:rsidRDefault="00B91CBD" w:rsidP="00B91CBD">
      <w:pPr>
        <w:pStyle w:val="ListParagraph"/>
        <w:rPr>
          <w:sz w:val="28"/>
          <w:szCs w:val="28"/>
        </w:rPr>
      </w:pPr>
    </w:p>
    <w:p w14:paraId="16458713" w14:textId="77777777" w:rsidR="00B91CBD" w:rsidRPr="00B91CBD" w:rsidRDefault="00B91CBD" w:rsidP="00B91CBD">
      <w:pPr>
        <w:pStyle w:val="ListParagraph"/>
        <w:rPr>
          <w:sz w:val="28"/>
          <w:szCs w:val="28"/>
        </w:rPr>
      </w:pPr>
    </w:p>
    <w:p w14:paraId="55C028E2" w14:textId="6029C79C" w:rsidR="00B91CBD" w:rsidRDefault="00B91CBD" w:rsidP="00B91C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Неф</w:t>
      </w:r>
      <w:r w:rsidRPr="00B91CBD">
        <w:rPr>
          <w:sz w:val="28"/>
          <w:szCs w:val="28"/>
        </w:rPr>
        <w:t>ункциски барања:</w:t>
      </w:r>
    </w:p>
    <w:p w14:paraId="3DDBA595" w14:textId="77777777" w:rsidR="00B91CBD" w:rsidRDefault="00B91CBD" w:rsidP="00B91CBD">
      <w:pPr>
        <w:pStyle w:val="ListParagraph"/>
        <w:rPr>
          <w:sz w:val="28"/>
          <w:szCs w:val="28"/>
        </w:rPr>
      </w:pPr>
    </w:p>
    <w:p w14:paraId="30037421" w14:textId="059A6270" w:rsidR="00B91CBD" w:rsidRPr="00B91CBD" w:rsidRDefault="00B91CBD" w:rsidP="00B91C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1CBD">
        <w:rPr>
          <w:sz w:val="24"/>
          <w:szCs w:val="24"/>
        </w:rPr>
        <w:t xml:space="preserve">Системот мора да поддржува повеќе корисници во исто време. </w:t>
      </w:r>
    </w:p>
    <w:p w14:paraId="3E98BB5B" w14:textId="124823CC" w:rsidR="00B91CBD" w:rsidRPr="00B91CBD" w:rsidRDefault="00B91CBD" w:rsidP="00B91C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ќе биде достапен 99% од времето.</w:t>
      </w:r>
    </w:p>
    <w:p w14:paraId="5B17E428" w14:textId="1FE992FE" w:rsidR="00B91CBD" w:rsidRPr="00B91CBD" w:rsidRDefault="00B91CBD" w:rsidP="00B91C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1CBD">
        <w:rPr>
          <w:sz w:val="24"/>
          <w:szCs w:val="24"/>
        </w:rPr>
        <w:t>Во случај на грешка, системот мора да врати одговор во рок од 10 минути.</w:t>
      </w:r>
    </w:p>
    <w:p w14:paraId="5C56B545" w14:textId="05E2EDB7" w:rsidR="00B91CBD" w:rsidRPr="00B91CBD" w:rsidRDefault="00B91CBD" w:rsidP="00B91C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ќе работи на уред поврзан на интернет.</w:t>
      </w:r>
    </w:p>
    <w:p w14:paraId="6013700D" w14:textId="444BE0A1" w:rsidR="00B91CBD" w:rsidRPr="00B91CBD" w:rsidRDefault="00B91CBD" w:rsidP="00B91C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ќе биде достапен за сите веб прелистувачи.</w:t>
      </w:r>
    </w:p>
    <w:p w14:paraId="4E3C166A" w14:textId="77777777" w:rsidR="004555C6" w:rsidRDefault="004555C6"/>
    <w:sectPr w:rsidR="0045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67FAE"/>
    <w:multiLevelType w:val="hybridMultilevel"/>
    <w:tmpl w:val="52BEB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436F5"/>
    <w:multiLevelType w:val="hybridMultilevel"/>
    <w:tmpl w:val="43E4D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91E3E"/>
    <w:multiLevelType w:val="hybridMultilevel"/>
    <w:tmpl w:val="D37E09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CB626A"/>
    <w:multiLevelType w:val="hybridMultilevel"/>
    <w:tmpl w:val="569AD528"/>
    <w:lvl w:ilvl="0" w:tplc="F9C6DF4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C6"/>
    <w:rsid w:val="000D26D0"/>
    <w:rsid w:val="004555C6"/>
    <w:rsid w:val="0053420B"/>
    <w:rsid w:val="00654F1F"/>
    <w:rsid w:val="00B91CBD"/>
    <w:rsid w:val="00FA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6118"/>
  <w15:chartTrackingRefBased/>
  <w15:docId w15:val="{E5913DF5-DA6E-4EB8-B494-84018059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5C6"/>
    <w:pPr>
      <w:ind w:left="720"/>
      <w:contextualSpacing/>
    </w:pPr>
  </w:style>
  <w:style w:type="table" w:styleId="TableGrid">
    <w:name w:val="Table Grid"/>
    <w:basedOn w:val="TableNormal"/>
    <w:uiPriority w:val="39"/>
    <w:rsid w:val="0045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4555C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Ankica Pechkova</dc:creator>
  <cp:keywords/>
  <dc:description/>
  <cp:lastModifiedBy>Ankica Pechkova</cp:lastModifiedBy>
  <cp:revision>3</cp:revision>
  <dcterms:created xsi:type="dcterms:W3CDTF">2020-11-14T21:27:00Z</dcterms:created>
  <dcterms:modified xsi:type="dcterms:W3CDTF">2020-12-19T19:22:00Z</dcterms:modified>
</cp:coreProperties>
</file>