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E00DD" w14:textId="035E49A1"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000000">
      <w:pPr>
        <w:jc w:val="center"/>
        <w:rPr>
          <w:rFonts w:ascii="Times New Roman" w:eastAsia="Times New Roman" w:hAnsi="Times New Roman" w:cs="Times New Roman"/>
          <w:sz w:val="28"/>
          <w:szCs w:val="28"/>
          <w:lang w:val="en-US"/>
        </w:rPr>
      </w:pPr>
      <w:proofErr w:type="spellStart"/>
      <w:r w:rsidRPr="00E1649E">
        <w:rPr>
          <w:rFonts w:ascii="Times New Roman" w:eastAsia="Times New Roman" w:hAnsi="Times New Roman" w:cs="Times New Roman"/>
          <w:sz w:val="28"/>
          <w:szCs w:val="28"/>
          <w:lang w:val="en-US"/>
        </w:rPr>
        <w:t>Zajęcia</w:t>
      </w:r>
      <w:proofErr w:type="spellEnd"/>
      <w:r w:rsidRPr="00E1649E">
        <w:rPr>
          <w:rFonts w:ascii="Times New Roman" w:eastAsia="Times New Roman" w:hAnsi="Times New Roman" w:cs="Times New Roman"/>
          <w:sz w:val="28"/>
          <w:szCs w:val="28"/>
          <w:lang w:val="en-US"/>
        </w:rPr>
        <w:t xml:space="preserve">: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E1649E" w:rsidRDefault="00E1649E">
      <w:pPr>
        <w:jc w:val="center"/>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Teacher</w:t>
      </w:r>
      <w:r w:rsidRPr="00E1649E">
        <w:rPr>
          <w:rFonts w:ascii="Times New Roman" w:eastAsia="Times New Roman" w:hAnsi="Times New Roman" w:cs="Times New Roman"/>
          <w:sz w:val="28"/>
          <w:szCs w:val="28"/>
          <w:lang w:val="pl-PL"/>
        </w:rPr>
        <w:t xml:space="preserve">: prof. dr hab. Vasyl Martsenyuk </w:t>
      </w:r>
    </w:p>
    <w:p w14:paraId="00DE00E0" w14:textId="77777777" w:rsidR="00D35D02" w:rsidRPr="00E1649E" w:rsidRDefault="00D35D02">
      <w:pPr>
        <w:jc w:val="center"/>
        <w:rPr>
          <w:rFonts w:ascii="Times New Roman" w:eastAsia="Times New Roman" w:hAnsi="Times New Roman" w:cs="Times New Roman"/>
          <w:sz w:val="28"/>
          <w:szCs w:val="28"/>
          <w:lang w:val="pl-PL"/>
        </w:rPr>
      </w:pPr>
    </w:p>
    <w:p w14:paraId="00DE00E1" w14:textId="77777777" w:rsidR="00D35D02" w:rsidRPr="00E1649E" w:rsidRDefault="00D35D02">
      <w:pPr>
        <w:jc w:val="center"/>
        <w:rPr>
          <w:rFonts w:ascii="Times New Roman" w:eastAsia="Times New Roman" w:hAnsi="Times New Roman" w:cs="Times New Roman"/>
          <w:sz w:val="28"/>
          <w:szCs w:val="28"/>
          <w:lang w:val="pl-PL"/>
        </w:rPr>
      </w:pPr>
    </w:p>
    <w:p w14:paraId="00DE00E2" w14:textId="77777777" w:rsidR="00D35D02" w:rsidRPr="00E1649E" w:rsidRDefault="00D35D02">
      <w:pPr>
        <w:jc w:val="center"/>
        <w:rPr>
          <w:rFonts w:ascii="Times New Roman" w:eastAsia="Times New Roman" w:hAnsi="Times New Roman" w:cs="Times New Roman"/>
          <w:sz w:val="28"/>
          <w:szCs w:val="28"/>
          <w:lang w:val="pl-PL"/>
        </w:rPr>
      </w:pPr>
    </w:p>
    <w:p w14:paraId="00DE00E3" w14:textId="77777777" w:rsidR="00D35D02" w:rsidRPr="00E1649E" w:rsidRDefault="00D35D02">
      <w:pPr>
        <w:jc w:val="center"/>
        <w:rPr>
          <w:rFonts w:ascii="Times New Roman" w:eastAsia="Times New Roman" w:hAnsi="Times New Roman" w:cs="Times New Roman"/>
          <w:sz w:val="28"/>
          <w:szCs w:val="28"/>
          <w:lang w:val="pl-PL"/>
        </w:rPr>
      </w:pPr>
    </w:p>
    <w:p w14:paraId="00DE00E4" w14:textId="77777777" w:rsidR="00D35D02" w:rsidRPr="00E1649E" w:rsidRDefault="00D35D02">
      <w:pPr>
        <w:jc w:val="center"/>
        <w:rPr>
          <w:rFonts w:ascii="Times New Roman" w:eastAsia="Times New Roman" w:hAnsi="Times New Roman" w:cs="Times New Roman"/>
          <w:sz w:val="28"/>
          <w:szCs w:val="28"/>
          <w:lang w:val="pl-PL"/>
        </w:rPr>
      </w:pPr>
    </w:p>
    <w:p w14:paraId="00DE00E5" w14:textId="77777777" w:rsidR="00D35D02" w:rsidRPr="00E1649E" w:rsidRDefault="00D35D02">
      <w:pPr>
        <w:jc w:val="center"/>
        <w:rPr>
          <w:rFonts w:ascii="Times New Roman" w:eastAsia="Times New Roman" w:hAnsi="Times New Roman" w:cs="Times New Roman"/>
          <w:sz w:val="28"/>
          <w:szCs w:val="28"/>
          <w:lang w:val="pl-PL"/>
        </w:rPr>
      </w:pPr>
    </w:p>
    <w:p w14:paraId="00DE00E6" w14:textId="77777777" w:rsidR="00D35D02" w:rsidRPr="00E1649E" w:rsidRDefault="00D35D02">
      <w:pPr>
        <w:jc w:val="center"/>
        <w:rPr>
          <w:rFonts w:ascii="Times New Roman" w:eastAsia="Times New Roman" w:hAnsi="Times New Roman" w:cs="Times New Roman"/>
          <w:sz w:val="28"/>
          <w:szCs w:val="28"/>
          <w:lang w:val="pl-PL"/>
        </w:rPr>
      </w:pPr>
    </w:p>
    <w:p w14:paraId="00DE00E7" w14:textId="77777777" w:rsidR="00D35D02" w:rsidRPr="00E1649E" w:rsidRDefault="00D35D02">
      <w:pPr>
        <w:jc w:val="center"/>
        <w:rPr>
          <w:rFonts w:ascii="Times New Roman" w:eastAsia="Times New Roman" w:hAnsi="Times New Roman" w:cs="Times New Roman"/>
          <w:sz w:val="28"/>
          <w:szCs w:val="28"/>
          <w:lang w:val="pl-PL"/>
        </w:rPr>
      </w:pPr>
    </w:p>
    <w:p w14:paraId="00DE00E8" w14:textId="77777777" w:rsidR="00D35D02" w:rsidRPr="00E1649E" w:rsidRDefault="00D35D02">
      <w:pPr>
        <w:jc w:val="center"/>
        <w:rPr>
          <w:rFonts w:ascii="Times New Roman" w:eastAsia="Times New Roman" w:hAnsi="Times New Roman" w:cs="Times New Roman"/>
          <w:sz w:val="28"/>
          <w:szCs w:val="28"/>
          <w:lang w:val="pl-PL"/>
        </w:rPr>
      </w:pPr>
    </w:p>
    <w:p w14:paraId="00DE00E9" w14:textId="77777777" w:rsidR="00D35D02" w:rsidRPr="00E1649E" w:rsidRDefault="00D35D02">
      <w:pPr>
        <w:jc w:val="center"/>
        <w:rPr>
          <w:rFonts w:ascii="Times New Roman" w:eastAsia="Times New Roman" w:hAnsi="Times New Roman" w:cs="Times New Roman"/>
          <w:sz w:val="28"/>
          <w:szCs w:val="28"/>
          <w:lang w:val="pl-PL"/>
        </w:rPr>
      </w:pPr>
    </w:p>
    <w:p w14:paraId="00DE00EA" w14:textId="77777777" w:rsidR="00D35D02" w:rsidRPr="00E1649E" w:rsidRDefault="00D35D02">
      <w:pPr>
        <w:jc w:val="center"/>
        <w:rPr>
          <w:rFonts w:ascii="Times New Roman" w:eastAsia="Times New Roman" w:hAnsi="Times New Roman" w:cs="Times New Roman"/>
          <w:sz w:val="28"/>
          <w:szCs w:val="28"/>
          <w:lang w:val="pl-PL"/>
        </w:rPr>
      </w:pPr>
    </w:p>
    <w:p w14:paraId="00DE00EB" w14:textId="77777777" w:rsidR="00D35D02" w:rsidRPr="00E1649E" w:rsidRDefault="00D35D02">
      <w:pPr>
        <w:jc w:val="center"/>
        <w:rPr>
          <w:rFonts w:ascii="Times New Roman" w:eastAsia="Times New Roman" w:hAnsi="Times New Roman" w:cs="Times New Roman"/>
          <w:sz w:val="28"/>
          <w:szCs w:val="28"/>
          <w:lang w:val="pl-PL"/>
        </w:rPr>
      </w:pPr>
    </w:p>
    <w:p w14:paraId="00DE00EC" w14:textId="77777777" w:rsidR="00D35D02" w:rsidRPr="00E1649E" w:rsidRDefault="00D35D02">
      <w:pPr>
        <w:jc w:val="center"/>
        <w:rPr>
          <w:rFonts w:ascii="Times New Roman" w:eastAsia="Times New Roman" w:hAnsi="Times New Roman" w:cs="Times New Roman"/>
          <w:sz w:val="28"/>
          <w:szCs w:val="28"/>
          <w:lang w:val="pl-PL"/>
        </w:rPr>
      </w:pPr>
    </w:p>
    <w:p w14:paraId="00DE00ED" w14:textId="77777777" w:rsidR="00D35D02" w:rsidRPr="00E1649E" w:rsidRDefault="00D35D02">
      <w:pPr>
        <w:jc w:val="center"/>
        <w:rPr>
          <w:rFonts w:ascii="Times New Roman" w:eastAsia="Times New Roman" w:hAnsi="Times New Roman" w:cs="Times New Roman"/>
          <w:sz w:val="28"/>
          <w:szCs w:val="28"/>
          <w:lang w:val="pl-PL"/>
        </w:rPr>
      </w:pPr>
    </w:p>
    <w:p w14:paraId="00DE00EE" w14:textId="288F180A" w:rsidR="00D35D02" w:rsidRPr="00E1649E" w:rsidRDefault="00E1649E">
      <w:pPr>
        <w:jc w:val="center"/>
        <w:rPr>
          <w:rFonts w:ascii="Times New Roman" w:eastAsia="Times New Roman" w:hAnsi="Times New Roman" w:cs="Times New Roman"/>
          <w:b/>
          <w:sz w:val="28"/>
          <w:szCs w:val="28"/>
          <w:lang w:val="pl-PL"/>
        </w:rPr>
      </w:pPr>
      <w:r>
        <w:rPr>
          <w:rFonts w:ascii="Times New Roman" w:eastAsia="Times New Roman" w:hAnsi="Times New Roman" w:cs="Times New Roman"/>
          <w:b/>
          <w:sz w:val="28"/>
          <w:szCs w:val="28"/>
          <w:lang w:val="pl-PL"/>
        </w:rPr>
        <w:t>Lab</w:t>
      </w:r>
      <w:r w:rsidRPr="00E1649E">
        <w:rPr>
          <w:rFonts w:ascii="Times New Roman" w:eastAsia="Times New Roman" w:hAnsi="Times New Roman" w:cs="Times New Roman"/>
          <w:b/>
          <w:sz w:val="28"/>
          <w:szCs w:val="28"/>
          <w:lang w:val="pl-PL"/>
        </w:rPr>
        <w:t xml:space="preserve"> </w:t>
      </w:r>
      <w:r w:rsidR="002D3B8A">
        <w:rPr>
          <w:rFonts w:ascii="Times New Roman" w:eastAsia="Times New Roman" w:hAnsi="Times New Roman" w:cs="Times New Roman"/>
          <w:b/>
          <w:sz w:val="28"/>
          <w:szCs w:val="28"/>
          <w:lang w:val="pl-PL"/>
        </w:rPr>
        <w:t>7 - 8</w:t>
      </w:r>
    </w:p>
    <w:p w14:paraId="00DE00EF" w14:textId="0603B3EF" w:rsidR="00D35D02" w:rsidRPr="00E1649E" w:rsidRDefault="00000000">
      <w:pPr>
        <w:jc w:val="center"/>
        <w:rPr>
          <w:rFonts w:ascii="Times New Roman" w:eastAsia="Times New Roman" w:hAnsi="Times New Roman" w:cs="Times New Roman"/>
          <w:sz w:val="28"/>
          <w:szCs w:val="28"/>
          <w:lang w:val="pl-PL"/>
        </w:rPr>
      </w:pPr>
      <w:proofErr w:type="spellStart"/>
      <w:r w:rsidRPr="00E1649E">
        <w:rPr>
          <w:rFonts w:ascii="Times New Roman" w:eastAsia="Times New Roman" w:hAnsi="Times New Roman" w:cs="Times New Roman"/>
          <w:sz w:val="28"/>
          <w:szCs w:val="28"/>
          <w:lang w:val="pl-PL"/>
        </w:rPr>
        <w:t>Dat</w:t>
      </w:r>
      <w:r w:rsidR="00E1649E">
        <w:rPr>
          <w:rFonts w:ascii="Times New Roman" w:eastAsia="Times New Roman" w:hAnsi="Times New Roman" w:cs="Times New Roman"/>
          <w:sz w:val="28"/>
          <w:szCs w:val="28"/>
          <w:lang w:val="pl-PL"/>
        </w:rPr>
        <w:t>e</w:t>
      </w:r>
      <w:proofErr w:type="spellEnd"/>
      <w:r w:rsidR="002D3B8A">
        <w:rPr>
          <w:rFonts w:ascii="Times New Roman" w:eastAsia="Times New Roman" w:hAnsi="Times New Roman" w:cs="Times New Roman"/>
          <w:sz w:val="28"/>
          <w:szCs w:val="28"/>
          <w:lang w:val="pl-PL"/>
        </w:rPr>
        <w:t xml:space="preserve"> 21.12.2024</w:t>
      </w:r>
    </w:p>
    <w:p w14:paraId="00DE00F0" w14:textId="094B036D" w:rsidR="00D35D02" w:rsidRPr="00E1649E" w:rsidRDefault="00E1649E">
      <w:pPr>
        <w:jc w:val="center"/>
        <w:rPr>
          <w:rFonts w:ascii="Times New Roman" w:eastAsia="Times New Roman" w:hAnsi="Times New Roman" w:cs="Times New Roman"/>
          <w:sz w:val="28"/>
          <w:szCs w:val="28"/>
          <w:lang w:val="pl-PL"/>
        </w:rPr>
      </w:pPr>
      <w:r>
        <w:rPr>
          <w:rFonts w:ascii="Times New Roman" w:eastAsia="Times New Roman" w:hAnsi="Times New Roman" w:cs="Times New Roman"/>
          <w:b/>
          <w:sz w:val="28"/>
          <w:szCs w:val="28"/>
          <w:lang w:val="pl-PL"/>
        </w:rPr>
        <w:t>Topic</w:t>
      </w:r>
      <w:r w:rsidRPr="00E1649E">
        <w:rPr>
          <w:rFonts w:ascii="Times New Roman" w:eastAsia="Times New Roman" w:hAnsi="Times New Roman" w:cs="Times New Roman"/>
          <w:b/>
          <w:sz w:val="28"/>
          <w:szCs w:val="28"/>
          <w:lang w:val="pl-PL"/>
        </w:rPr>
        <w:t>:</w:t>
      </w:r>
      <w:r w:rsidRPr="00E1649E">
        <w:rPr>
          <w:rFonts w:ascii="Times New Roman" w:eastAsia="Times New Roman" w:hAnsi="Times New Roman" w:cs="Times New Roman"/>
          <w:sz w:val="28"/>
          <w:szCs w:val="28"/>
          <w:lang w:val="pl-PL"/>
        </w:rPr>
        <w:t xml:space="preserve"> "</w:t>
      </w:r>
      <w:r w:rsidR="002D3B8A" w:rsidRPr="002D3B8A">
        <w:rPr>
          <w:rFonts w:ascii="Times New Roman" w:eastAsia="Times New Roman" w:hAnsi="Times New Roman" w:cs="Times New Roman"/>
          <w:sz w:val="28"/>
          <w:szCs w:val="28"/>
        </w:rPr>
        <w:t>7. Sampling and Reconstruction of Signals: Analysis of Aliasing Effects and Proper Signal Reconstruction. 8. Coding and Decoding Digital Signals</w:t>
      </w:r>
      <w:r w:rsidRPr="00E1649E">
        <w:rPr>
          <w:rFonts w:ascii="Times New Roman" w:eastAsia="Times New Roman" w:hAnsi="Times New Roman" w:cs="Times New Roman"/>
          <w:sz w:val="28"/>
          <w:szCs w:val="28"/>
          <w:lang w:val="pl-PL"/>
        </w:rPr>
        <w:t xml:space="preserve">" </w:t>
      </w:r>
    </w:p>
    <w:p w14:paraId="00DE00F1" w14:textId="559F3E8C" w:rsidR="00D35D02" w:rsidRPr="00E1649E" w:rsidRDefault="00E1649E">
      <w:pPr>
        <w:jc w:val="center"/>
        <w:rPr>
          <w:rFonts w:ascii="Times New Roman" w:eastAsia="Times New Roman" w:hAnsi="Times New Roman" w:cs="Times New Roman"/>
          <w:b/>
          <w:sz w:val="28"/>
          <w:szCs w:val="28"/>
          <w:lang w:val="pl-PL"/>
        </w:rPr>
      </w:pPr>
      <w:proofErr w:type="spellStart"/>
      <w:r>
        <w:rPr>
          <w:rFonts w:ascii="Times New Roman" w:eastAsia="Times New Roman" w:hAnsi="Times New Roman" w:cs="Times New Roman"/>
          <w:b/>
          <w:sz w:val="28"/>
          <w:szCs w:val="28"/>
          <w:lang w:val="pl-PL"/>
        </w:rPr>
        <w:t>Variant</w:t>
      </w:r>
      <w:proofErr w:type="spellEnd"/>
      <w:r w:rsidRPr="00E1649E">
        <w:rPr>
          <w:rFonts w:ascii="Times New Roman" w:eastAsia="Times New Roman" w:hAnsi="Times New Roman" w:cs="Times New Roman"/>
          <w:b/>
          <w:sz w:val="28"/>
          <w:szCs w:val="28"/>
          <w:lang w:val="pl-PL"/>
        </w:rPr>
        <w:t xml:space="preserve"> </w:t>
      </w:r>
      <w:r w:rsidR="00AF3808">
        <w:rPr>
          <w:rFonts w:ascii="Times New Roman" w:eastAsia="Times New Roman" w:hAnsi="Times New Roman" w:cs="Times New Roman"/>
          <w:b/>
          <w:sz w:val="28"/>
          <w:szCs w:val="28"/>
          <w:lang w:val="pl-PL"/>
        </w:rPr>
        <w:t>10</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5668ED84" w:rsidR="00D35D02" w:rsidRPr="00E1649E" w:rsidRDefault="002D3B8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 xml:space="preserve">Anna Więzik </w:t>
      </w:r>
    </w:p>
    <w:p w14:paraId="00DE00FB" w14:textId="77777777" w:rsidR="00D35D02" w:rsidRPr="00E1649E" w:rsidRDefault="00000000">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4F672451" w:rsidR="00D35D02" w:rsidRPr="00E1649E" w:rsidRDefault="002D3B8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nie</w:t>
      </w:r>
      <w:r w:rsidRPr="00E1649E">
        <w:rPr>
          <w:rFonts w:ascii="Times New Roman" w:eastAsia="Times New Roman" w:hAnsi="Times New Roman" w:cs="Times New Roman"/>
          <w:sz w:val="28"/>
          <w:szCs w:val="28"/>
          <w:lang w:val="pl-PL"/>
        </w:rPr>
        <w:t xml:space="preserve">stacjonarne, </w:t>
      </w:r>
    </w:p>
    <w:p w14:paraId="00DE00FD" w14:textId="04EE90DC" w:rsidR="00D35D02" w:rsidRPr="00E1649E" w:rsidRDefault="002D3B8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1</w:t>
      </w:r>
      <w:r w:rsidRPr="00E1649E">
        <w:rPr>
          <w:rFonts w:ascii="Times New Roman" w:eastAsia="Times New Roman" w:hAnsi="Times New Roman" w:cs="Times New Roman"/>
          <w:sz w:val="28"/>
          <w:szCs w:val="28"/>
          <w:lang w:val="pl-PL"/>
        </w:rPr>
        <w:t xml:space="preserve"> semestr, </w:t>
      </w:r>
    </w:p>
    <w:p w14:paraId="00DE00FE" w14:textId="364C8EE1" w:rsidR="00D35D02" w:rsidRPr="00E1649E" w:rsidRDefault="00000000">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Gr.</w:t>
      </w:r>
      <w:r w:rsidR="002D3B8A">
        <w:rPr>
          <w:rFonts w:ascii="Times New Roman" w:eastAsia="Times New Roman" w:hAnsi="Times New Roman" w:cs="Times New Roman"/>
          <w:sz w:val="28"/>
          <w:szCs w:val="28"/>
          <w:lang w:val="pl-PL"/>
        </w:rPr>
        <w:t>1b</w:t>
      </w:r>
    </w:p>
    <w:p w14:paraId="00DE00FF" w14:textId="77777777" w:rsidR="00D35D02" w:rsidRPr="00E1649E" w:rsidRDefault="00D35D02">
      <w:pPr>
        <w:rPr>
          <w:rFonts w:ascii="Times New Roman" w:eastAsia="Times New Roman" w:hAnsi="Times New Roman" w:cs="Times New Roman"/>
          <w:sz w:val="28"/>
          <w:szCs w:val="28"/>
          <w:lang w:val="pl-PL"/>
        </w:rPr>
      </w:pPr>
    </w:p>
    <w:p w14:paraId="00DE0100" w14:textId="77777777" w:rsidR="00D35D02" w:rsidRDefault="00D35D02">
      <w:pPr>
        <w:rPr>
          <w:rFonts w:ascii="Times New Roman" w:eastAsia="Times New Roman" w:hAnsi="Times New Roman" w:cs="Times New Roman"/>
          <w:sz w:val="28"/>
          <w:szCs w:val="28"/>
          <w:lang w:val="pl-PL"/>
        </w:rPr>
      </w:pPr>
    </w:p>
    <w:p w14:paraId="5595FD59" w14:textId="77777777" w:rsidR="00C35201" w:rsidRPr="00E1649E" w:rsidRDefault="00C35201">
      <w:pPr>
        <w:rPr>
          <w:rFonts w:ascii="Times New Roman" w:eastAsia="Times New Roman" w:hAnsi="Times New Roman" w:cs="Times New Roman"/>
          <w:sz w:val="28"/>
          <w:szCs w:val="28"/>
          <w:lang w:val="pl-PL"/>
        </w:rPr>
      </w:pPr>
    </w:p>
    <w:p w14:paraId="00DE0102" w14:textId="2BA7FCA3" w:rsidR="00D35D02" w:rsidRPr="00CC1DEB" w:rsidRDefault="00C35201" w:rsidP="002D3B8A">
      <w:pPr>
        <w:pStyle w:val="Akapitzlist"/>
        <w:numPr>
          <w:ilvl w:val="0"/>
          <w:numId w:val="1"/>
        </w:numPr>
        <w:rPr>
          <w:rFonts w:ascii="Times New Roman" w:eastAsia="Times New Roman" w:hAnsi="Times New Roman" w:cs="Times New Roman"/>
          <w:b/>
          <w:sz w:val="24"/>
          <w:szCs w:val="24"/>
          <w:lang w:val="pl-PL"/>
        </w:rPr>
      </w:pPr>
      <w:r w:rsidRPr="00CC1DEB">
        <w:rPr>
          <w:rFonts w:ascii="Times New Roman" w:eastAsia="Times New Roman" w:hAnsi="Times New Roman" w:cs="Times New Roman"/>
          <w:b/>
          <w:sz w:val="24"/>
          <w:szCs w:val="24"/>
          <w:lang w:val="pl-PL"/>
        </w:rPr>
        <w:t xml:space="preserve">Problem </w:t>
      </w:r>
      <w:proofErr w:type="spellStart"/>
      <w:r w:rsidRPr="00CC1DEB">
        <w:rPr>
          <w:rFonts w:ascii="Times New Roman" w:eastAsia="Times New Roman" w:hAnsi="Times New Roman" w:cs="Times New Roman"/>
          <w:b/>
          <w:sz w:val="24"/>
          <w:szCs w:val="24"/>
          <w:lang w:val="pl-PL"/>
        </w:rPr>
        <w:t>statement</w:t>
      </w:r>
      <w:proofErr w:type="spellEnd"/>
      <w:r w:rsidRPr="00CC1DEB">
        <w:rPr>
          <w:rFonts w:ascii="Times New Roman" w:eastAsia="Times New Roman" w:hAnsi="Times New Roman" w:cs="Times New Roman"/>
          <w:b/>
          <w:sz w:val="24"/>
          <w:szCs w:val="24"/>
          <w:lang w:val="pl-PL"/>
        </w:rPr>
        <w:t>:</w:t>
      </w:r>
    </w:p>
    <w:p w14:paraId="461CF771" w14:textId="1FDA0751" w:rsidR="00CC1DEB" w:rsidRPr="00CC1DEB" w:rsidRDefault="00CC1DEB" w:rsidP="00CC1DEB">
      <w:pPr>
        <w:pStyle w:val="Akapitzlist"/>
        <w:rPr>
          <w:rFonts w:ascii="Times New Roman" w:eastAsia="Times New Roman" w:hAnsi="Times New Roman" w:cs="Times New Roman"/>
          <w:bCs/>
          <w:sz w:val="24"/>
          <w:szCs w:val="24"/>
          <w:lang w:val="pl-PL"/>
        </w:rPr>
      </w:pPr>
      <w:r w:rsidRPr="00CC1DEB">
        <w:rPr>
          <w:rFonts w:ascii="Times New Roman" w:eastAsia="Times New Roman" w:hAnsi="Times New Roman" w:cs="Times New Roman"/>
          <w:bCs/>
          <w:sz w:val="24"/>
          <w:szCs w:val="24"/>
        </w:rPr>
        <w:t>Task Assignments for sampling and reconstruction</w:t>
      </w:r>
    </w:p>
    <w:p w14:paraId="6B621CB3" w14:textId="10F946C7" w:rsidR="00CC1DEB" w:rsidRDefault="00CC1DEB" w:rsidP="00CC1DEB">
      <w:pPr>
        <w:pStyle w:val="Akapitzlist"/>
        <w:rPr>
          <w:rFonts w:ascii="Times New Roman" w:eastAsia="Times New Roman" w:hAnsi="Times New Roman" w:cs="Times New Roman"/>
          <w:b/>
          <w:sz w:val="24"/>
          <w:szCs w:val="24"/>
          <w:lang w:val="pl-PL"/>
        </w:rPr>
      </w:pPr>
      <w:r w:rsidRPr="00CC1DEB">
        <w:rPr>
          <w:rFonts w:ascii="Times New Roman" w:eastAsia="Times New Roman" w:hAnsi="Times New Roman" w:cs="Times New Roman"/>
          <w:b/>
          <w:noProof/>
          <w:sz w:val="24"/>
          <w:szCs w:val="24"/>
          <w:lang w:val="pl-PL"/>
        </w:rPr>
        <w:drawing>
          <wp:inline distT="0" distB="0" distL="0" distR="0" wp14:anchorId="1BD0DC34" wp14:editId="099313D6">
            <wp:extent cx="5547360" cy="317642"/>
            <wp:effectExtent l="0" t="0" r="0" b="6350"/>
            <wp:docPr id="17542959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95968" name=""/>
                    <pic:cNvPicPr/>
                  </pic:nvPicPr>
                  <pic:blipFill>
                    <a:blip r:embed="rId8"/>
                    <a:stretch>
                      <a:fillRect/>
                    </a:stretch>
                  </pic:blipFill>
                  <pic:spPr>
                    <a:xfrm>
                      <a:off x="0" y="0"/>
                      <a:ext cx="5585327" cy="319816"/>
                    </a:xfrm>
                    <a:prstGeom prst="rect">
                      <a:avLst/>
                    </a:prstGeom>
                  </pic:spPr>
                </pic:pic>
              </a:graphicData>
            </a:graphic>
          </wp:inline>
        </w:drawing>
      </w:r>
    </w:p>
    <w:p w14:paraId="0E534558" w14:textId="77777777" w:rsidR="00CC1DEB" w:rsidRDefault="00CC1DEB" w:rsidP="00CC1DEB">
      <w:pPr>
        <w:pStyle w:val="Akapitzlist"/>
        <w:rPr>
          <w:rFonts w:ascii="Times New Roman" w:eastAsia="Times New Roman" w:hAnsi="Times New Roman" w:cs="Times New Roman"/>
          <w:b/>
          <w:sz w:val="24"/>
          <w:szCs w:val="24"/>
          <w:lang w:val="pl-PL"/>
        </w:rPr>
      </w:pPr>
    </w:p>
    <w:p w14:paraId="7DC91F42" w14:textId="5404B817" w:rsidR="00CC1DEB" w:rsidRDefault="00CC1DEB" w:rsidP="00CC1DEB">
      <w:pPr>
        <w:pStyle w:val="Akapitzlist"/>
        <w:rPr>
          <w:rFonts w:ascii="Times New Roman" w:eastAsia="Times New Roman" w:hAnsi="Times New Roman" w:cs="Times New Roman"/>
          <w:bCs/>
          <w:sz w:val="24"/>
          <w:szCs w:val="24"/>
          <w:lang w:val="pl-PL"/>
        </w:rPr>
      </w:pPr>
      <w:proofErr w:type="spellStart"/>
      <w:r w:rsidRPr="00CC1DEB">
        <w:rPr>
          <w:rFonts w:ascii="Times New Roman" w:eastAsia="Times New Roman" w:hAnsi="Times New Roman" w:cs="Times New Roman"/>
          <w:bCs/>
          <w:sz w:val="24"/>
          <w:szCs w:val="24"/>
          <w:lang w:val="pl-PL"/>
        </w:rPr>
        <w:t>Task</w:t>
      </w:r>
      <w:proofErr w:type="spellEnd"/>
      <w:r w:rsidRPr="00CC1DEB">
        <w:rPr>
          <w:rFonts w:ascii="Times New Roman" w:eastAsia="Times New Roman" w:hAnsi="Times New Roman" w:cs="Times New Roman"/>
          <w:bCs/>
          <w:sz w:val="24"/>
          <w:szCs w:val="24"/>
          <w:lang w:val="pl-PL"/>
        </w:rPr>
        <w:t xml:space="preserve"> </w:t>
      </w:r>
      <w:proofErr w:type="spellStart"/>
      <w:r w:rsidRPr="00CC1DEB">
        <w:rPr>
          <w:rFonts w:ascii="Times New Roman" w:eastAsia="Times New Roman" w:hAnsi="Times New Roman" w:cs="Times New Roman"/>
          <w:bCs/>
          <w:sz w:val="24"/>
          <w:szCs w:val="24"/>
          <w:lang w:val="pl-PL"/>
        </w:rPr>
        <w:t>Assignments</w:t>
      </w:r>
      <w:proofErr w:type="spellEnd"/>
      <w:r w:rsidRPr="00CC1DEB">
        <w:rPr>
          <w:rFonts w:ascii="Times New Roman" w:eastAsia="Times New Roman" w:hAnsi="Times New Roman" w:cs="Times New Roman"/>
          <w:bCs/>
          <w:sz w:val="24"/>
          <w:szCs w:val="24"/>
          <w:lang w:val="pl-PL"/>
        </w:rPr>
        <w:t xml:space="preserve"> on </w:t>
      </w:r>
      <w:proofErr w:type="spellStart"/>
      <w:r w:rsidRPr="00CC1DEB">
        <w:rPr>
          <w:rFonts w:ascii="Times New Roman" w:eastAsia="Times New Roman" w:hAnsi="Times New Roman" w:cs="Times New Roman"/>
          <w:bCs/>
          <w:sz w:val="24"/>
          <w:szCs w:val="24"/>
          <w:lang w:val="pl-PL"/>
        </w:rPr>
        <w:t>Coding</w:t>
      </w:r>
      <w:proofErr w:type="spellEnd"/>
      <w:r w:rsidRPr="00CC1DEB">
        <w:rPr>
          <w:rFonts w:ascii="Times New Roman" w:eastAsia="Times New Roman" w:hAnsi="Times New Roman" w:cs="Times New Roman"/>
          <w:bCs/>
          <w:sz w:val="24"/>
          <w:szCs w:val="24"/>
          <w:lang w:val="pl-PL"/>
        </w:rPr>
        <w:t>/</w:t>
      </w:r>
      <w:proofErr w:type="spellStart"/>
      <w:r w:rsidRPr="00CC1DEB">
        <w:rPr>
          <w:rFonts w:ascii="Times New Roman" w:eastAsia="Times New Roman" w:hAnsi="Times New Roman" w:cs="Times New Roman"/>
          <w:bCs/>
          <w:sz w:val="24"/>
          <w:szCs w:val="24"/>
          <w:lang w:val="pl-PL"/>
        </w:rPr>
        <w:t>Decoding</w:t>
      </w:r>
      <w:proofErr w:type="spellEnd"/>
    </w:p>
    <w:p w14:paraId="15C07041" w14:textId="22517BAA" w:rsidR="00CC1DEB" w:rsidRDefault="00CC1DEB" w:rsidP="00CC1DEB">
      <w:pPr>
        <w:pStyle w:val="Akapitzlist"/>
        <w:rPr>
          <w:rFonts w:ascii="Times New Roman" w:eastAsia="Times New Roman" w:hAnsi="Times New Roman" w:cs="Times New Roman"/>
          <w:bCs/>
          <w:sz w:val="24"/>
          <w:szCs w:val="24"/>
          <w:lang w:val="pl-PL"/>
        </w:rPr>
      </w:pPr>
      <w:r w:rsidRPr="00CC1DEB">
        <w:rPr>
          <w:rFonts w:ascii="Times New Roman" w:eastAsia="Times New Roman" w:hAnsi="Times New Roman" w:cs="Times New Roman"/>
          <w:bCs/>
          <w:noProof/>
          <w:sz w:val="24"/>
          <w:szCs w:val="24"/>
          <w:lang w:val="pl-PL"/>
        </w:rPr>
        <w:drawing>
          <wp:inline distT="0" distB="0" distL="0" distR="0" wp14:anchorId="2B01E647" wp14:editId="2F48CD62">
            <wp:extent cx="5570220" cy="632966"/>
            <wp:effectExtent l="0" t="0" r="0" b="0"/>
            <wp:docPr id="14288527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52753" name=""/>
                    <pic:cNvPicPr/>
                  </pic:nvPicPr>
                  <pic:blipFill>
                    <a:blip r:embed="rId9"/>
                    <a:stretch>
                      <a:fillRect/>
                    </a:stretch>
                  </pic:blipFill>
                  <pic:spPr>
                    <a:xfrm>
                      <a:off x="0" y="0"/>
                      <a:ext cx="5600156" cy="636368"/>
                    </a:xfrm>
                    <a:prstGeom prst="rect">
                      <a:avLst/>
                    </a:prstGeom>
                  </pic:spPr>
                </pic:pic>
              </a:graphicData>
            </a:graphic>
          </wp:inline>
        </w:drawing>
      </w:r>
    </w:p>
    <w:p w14:paraId="5B3BCEA3" w14:textId="214483D7" w:rsidR="00CC1DEB" w:rsidRPr="00CC1DEB" w:rsidRDefault="00CC1DEB" w:rsidP="00CC1DEB">
      <w:pPr>
        <w:pStyle w:val="Akapitzlist"/>
        <w:rPr>
          <w:rFonts w:ascii="Times New Roman" w:eastAsia="Times New Roman" w:hAnsi="Times New Roman" w:cs="Times New Roman"/>
          <w:bCs/>
          <w:sz w:val="24"/>
          <w:szCs w:val="24"/>
          <w:lang w:val="pl-PL"/>
        </w:rPr>
      </w:pPr>
      <w:r w:rsidRPr="00CC1DEB">
        <w:rPr>
          <w:rFonts w:ascii="Times New Roman" w:eastAsia="Times New Roman" w:hAnsi="Times New Roman" w:cs="Times New Roman"/>
          <w:bCs/>
          <w:noProof/>
          <w:sz w:val="24"/>
          <w:szCs w:val="24"/>
          <w:lang w:val="pl-PL"/>
        </w:rPr>
        <w:drawing>
          <wp:inline distT="0" distB="0" distL="0" distR="0" wp14:anchorId="5C829756" wp14:editId="6BAA73B0">
            <wp:extent cx="5562600" cy="799058"/>
            <wp:effectExtent l="0" t="0" r="0" b="1270"/>
            <wp:docPr id="6174386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38649" name=""/>
                    <pic:cNvPicPr/>
                  </pic:nvPicPr>
                  <pic:blipFill>
                    <a:blip r:embed="rId10"/>
                    <a:stretch>
                      <a:fillRect/>
                    </a:stretch>
                  </pic:blipFill>
                  <pic:spPr>
                    <a:xfrm>
                      <a:off x="0" y="0"/>
                      <a:ext cx="5619665" cy="807255"/>
                    </a:xfrm>
                    <a:prstGeom prst="rect">
                      <a:avLst/>
                    </a:prstGeom>
                  </pic:spPr>
                </pic:pic>
              </a:graphicData>
            </a:graphic>
          </wp:inline>
        </w:drawing>
      </w:r>
    </w:p>
    <w:p w14:paraId="64404739" w14:textId="77777777" w:rsidR="00CC1DEB" w:rsidRPr="00CC1DEB" w:rsidRDefault="00CC1DEB" w:rsidP="00CC1DEB">
      <w:pPr>
        <w:pStyle w:val="Akapitzlist"/>
        <w:rPr>
          <w:rFonts w:ascii="Times New Roman" w:eastAsia="Times New Roman" w:hAnsi="Times New Roman" w:cs="Times New Roman"/>
          <w:b/>
          <w:sz w:val="24"/>
          <w:szCs w:val="24"/>
          <w:lang w:val="pl-PL"/>
        </w:rPr>
      </w:pPr>
    </w:p>
    <w:p w14:paraId="00DE0106" w14:textId="67A4784C" w:rsidR="00D35D02" w:rsidRPr="00CC1DEB" w:rsidRDefault="00E1649E" w:rsidP="002D3B8A">
      <w:pPr>
        <w:pStyle w:val="Akapitzlist"/>
        <w:numPr>
          <w:ilvl w:val="0"/>
          <w:numId w:val="1"/>
        </w:numPr>
        <w:rPr>
          <w:rFonts w:ascii="Times New Roman" w:eastAsia="Times New Roman" w:hAnsi="Times New Roman" w:cs="Times New Roman"/>
          <w:b/>
          <w:sz w:val="24"/>
          <w:szCs w:val="24"/>
          <w:lang w:val="pl-PL"/>
        </w:rPr>
      </w:pPr>
      <w:r w:rsidRPr="00CC1DEB">
        <w:rPr>
          <w:rFonts w:ascii="Times New Roman" w:eastAsia="Times New Roman" w:hAnsi="Times New Roman" w:cs="Times New Roman"/>
          <w:b/>
          <w:sz w:val="24"/>
          <w:szCs w:val="24"/>
          <w:lang w:val="pl-PL"/>
        </w:rPr>
        <w:t>I</w:t>
      </w:r>
      <w:r w:rsidR="002D3B8A" w:rsidRPr="00CC1DEB">
        <w:rPr>
          <w:rFonts w:ascii="Times New Roman" w:eastAsia="Times New Roman" w:hAnsi="Times New Roman" w:cs="Times New Roman"/>
          <w:b/>
          <w:sz w:val="24"/>
          <w:szCs w:val="24"/>
          <w:lang w:val="pl-PL"/>
        </w:rPr>
        <w:t>n</w:t>
      </w:r>
      <w:r w:rsidRPr="00CC1DEB">
        <w:rPr>
          <w:rFonts w:ascii="Times New Roman" w:eastAsia="Times New Roman" w:hAnsi="Times New Roman" w:cs="Times New Roman"/>
          <w:b/>
          <w:sz w:val="24"/>
          <w:szCs w:val="24"/>
          <w:lang w:val="pl-PL"/>
        </w:rPr>
        <w:t>put dat</w:t>
      </w:r>
      <w:r w:rsidR="002D3B8A" w:rsidRPr="00CC1DEB">
        <w:rPr>
          <w:rFonts w:ascii="Times New Roman" w:eastAsia="Times New Roman" w:hAnsi="Times New Roman" w:cs="Times New Roman"/>
          <w:b/>
          <w:sz w:val="24"/>
          <w:szCs w:val="24"/>
          <w:lang w:val="pl-PL"/>
        </w:rPr>
        <w:t>a:</w:t>
      </w:r>
    </w:p>
    <w:p w14:paraId="00DE0109" w14:textId="344574F4" w:rsidR="00D35D02" w:rsidRPr="00CC1DEB" w:rsidRDefault="002D3B8A" w:rsidP="002D3B8A">
      <w:pPr>
        <w:pStyle w:val="Akapitzlist"/>
        <w:numPr>
          <w:ilvl w:val="0"/>
          <w:numId w:val="1"/>
        </w:numPr>
        <w:rPr>
          <w:rFonts w:ascii="Times New Roman" w:eastAsia="Times New Roman" w:hAnsi="Times New Roman" w:cs="Times New Roman"/>
          <w:b/>
          <w:sz w:val="24"/>
          <w:szCs w:val="24"/>
          <w:lang w:val="en-US"/>
        </w:rPr>
      </w:pPr>
      <w:r w:rsidRPr="00CC1DEB">
        <w:rPr>
          <w:rFonts w:ascii="Times New Roman" w:eastAsia="Times New Roman" w:hAnsi="Times New Roman" w:cs="Times New Roman"/>
          <w:b/>
          <w:sz w:val="24"/>
          <w:szCs w:val="24"/>
          <w:lang w:val="en-US"/>
        </w:rPr>
        <w:t>C</w:t>
      </w:r>
      <w:r w:rsidR="00F40D0C" w:rsidRPr="00CC1DEB">
        <w:rPr>
          <w:rFonts w:ascii="Times New Roman" w:eastAsia="Times New Roman" w:hAnsi="Times New Roman" w:cs="Times New Roman"/>
          <w:b/>
          <w:sz w:val="24"/>
          <w:szCs w:val="24"/>
          <w:lang w:val="en-US"/>
        </w:rPr>
        <w:t>ommands used</w:t>
      </w:r>
      <w:r w:rsidRPr="00CC1DEB">
        <w:rPr>
          <w:rFonts w:ascii="Times New Roman" w:eastAsia="Times New Roman" w:hAnsi="Times New Roman" w:cs="Times New Roman"/>
          <w:b/>
          <w:sz w:val="24"/>
          <w:szCs w:val="24"/>
          <w:lang w:val="en-US"/>
        </w:rPr>
        <w:t xml:space="preserve"> (</w:t>
      </w:r>
      <w:r w:rsidR="00F40D0C" w:rsidRPr="00CC1DEB">
        <w:rPr>
          <w:rFonts w:ascii="Times New Roman" w:eastAsia="Times New Roman" w:hAnsi="Times New Roman" w:cs="Times New Roman"/>
          <w:b/>
          <w:sz w:val="24"/>
          <w:szCs w:val="24"/>
          <w:lang w:val="en-US"/>
        </w:rPr>
        <w:t>or</w:t>
      </w:r>
      <w:r w:rsidRPr="00CC1DEB">
        <w:rPr>
          <w:rFonts w:ascii="Times New Roman" w:eastAsia="Times New Roman" w:hAnsi="Times New Roman" w:cs="Times New Roman"/>
          <w:b/>
          <w:sz w:val="24"/>
          <w:szCs w:val="24"/>
          <w:lang w:val="en-US"/>
        </w:rPr>
        <w:t xml:space="preserve"> GUI): </w:t>
      </w:r>
    </w:p>
    <w:p w14:paraId="00DE010B" w14:textId="0CEE7D31" w:rsidR="00D35D02" w:rsidRDefault="00F40D0C" w:rsidP="002D3B8A">
      <w:pPr>
        <w:pStyle w:val="Akapitzlist"/>
        <w:numPr>
          <w:ilvl w:val="0"/>
          <w:numId w:val="2"/>
        </w:numPr>
        <w:rPr>
          <w:rFonts w:ascii="Times New Roman" w:eastAsia="Times New Roman" w:hAnsi="Times New Roman" w:cs="Times New Roman"/>
          <w:sz w:val="24"/>
          <w:szCs w:val="24"/>
          <w:lang w:val="en-US"/>
        </w:rPr>
      </w:pPr>
      <w:r w:rsidRPr="00CC1DEB">
        <w:rPr>
          <w:rFonts w:ascii="Times New Roman" w:eastAsia="Times New Roman" w:hAnsi="Times New Roman" w:cs="Times New Roman"/>
          <w:sz w:val="24"/>
          <w:szCs w:val="24"/>
          <w:lang w:val="en-US"/>
        </w:rPr>
        <w:t>source code</w:t>
      </w:r>
    </w:p>
    <w:p w14:paraId="2F937F06" w14:textId="0FF5D8A5" w:rsidR="00CB2331" w:rsidRDefault="00CB2331" w:rsidP="00CB2331">
      <w:pPr>
        <w:pStyle w:val="Akapitzlist"/>
        <w:ind w:left="1440"/>
        <w:rPr>
          <w:rFonts w:ascii="Times New Roman" w:eastAsia="Times New Roman" w:hAnsi="Times New Roman" w:cs="Times New Roman"/>
          <w:sz w:val="24"/>
          <w:szCs w:val="24"/>
          <w:lang w:val="en-US"/>
        </w:rPr>
      </w:pPr>
      <w:r>
        <w:rPr>
          <w:noProof/>
        </w:rPr>
        <w:drawing>
          <wp:inline distT="0" distB="0" distL="0" distR="0" wp14:anchorId="104C2E94" wp14:editId="5A328AA1">
            <wp:extent cx="4697095" cy="3020416"/>
            <wp:effectExtent l="0" t="0" r="8255" b="8890"/>
            <wp:docPr id="11880698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06" cy="3033026"/>
                    </a:xfrm>
                    <a:prstGeom prst="rect">
                      <a:avLst/>
                    </a:prstGeom>
                    <a:noFill/>
                    <a:ln>
                      <a:noFill/>
                    </a:ln>
                  </pic:spPr>
                </pic:pic>
              </a:graphicData>
            </a:graphic>
          </wp:inline>
        </w:drawing>
      </w:r>
    </w:p>
    <w:p w14:paraId="48F0F504" w14:textId="49B5FBA2" w:rsidR="00CB2331" w:rsidRDefault="00CB2331" w:rsidP="00CB2331">
      <w:pPr>
        <w:pStyle w:val="Akapitzlist"/>
        <w:ind w:left="1440"/>
        <w:rPr>
          <w:rFonts w:ascii="Times New Roman" w:eastAsia="Times New Roman" w:hAnsi="Times New Roman" w:cs="Times New Roman"/>
          <w:sz w:val="24"/>
          <w:szCs w:val="24"/>
          <w:lang w:val="en-US"/>
        </w:rPr>
      </w:pPr>
      <w:r>
        <w:rPr>
          <w:noProof/>
        </w:rPr>
        <w:lastRenderedPageBreak/>
        <w:drawing>
          <wp:inline distT="0" distB="0" distL="0" distR="0" wp14:anchorId="2BF629AF" wp14:editId="5CCCEA3C">
            <wp:extent cx="4660550" cy="3528060"/>
            <wp:effectExtent l="0" t="0" r="6985" b="0"/>
            <wp:docPr id="199532238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384" cy="3535504"/>
                    </a:xfrm>
                    <a:prstGeom prst="rect">
                      <a:avLst/>
                    </a:prstGeom>
                    <a:noFill/>
                    <a:ln>
                      <a:noFill/>
                    </a:ln>
                  </pic:spPr>
                </pic:pic>
              </a:graphicData>
            </a:graphic>
          </wp:inline>
        </w:drawing>
      </w:r>
    </w:p>
    <w:p w14:paraId="6EBA9052" w14:textId="11FFEAEF" w:rsidR="00CB2331" w:rsidRPr="00CC1DEB" w:rsidRDefault="00CB2331" w:rsidP="00CB2331">
      <w:pPr>
        <w:pStyle w:val="Akapitzlist"/>
        <w:ind w:left="1440"/>
        <w:rPr>
          <w:rFonts w:ascii="Times New Roman" w:eastAsia="Times New Roman" w:hAnsi="Times New Roman" w:cs="Times New Roman"/>
          <w:sz w:val="24"/>
          <w:szCs w:val="24"/>
          <w:lang w:val="en-US"/>
        </w:rPr>
      </w:pPr>
      <w:r>
        <w:rPr>
          <w:noProof/>
        </w:rPr>
        <w:drawing>
          <wp:inline distT="0" distB="0" distL="0" distR="0" wp14:anchorId="30590828" wp14:editId="19F2AE2A">
            <wp:extent cx="4666615" cy="2333566"/>
            <wp:effectExtent l="0" t="0" r="635" b="0"/>
            <wp:docPr id="160433920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4833" cy="2347676"/>
                    </a:xfrm>
                    <a:prstGeom prst="rect">
                      <a:avLst/>
                    </a:prstGeom>
                    <a:noFill/>
                    <a:ln>
                      <a:noFill/>
                    </a:ln>
                  </pic:spPr>
                </pic:pic>
              </a:graphicData>
            </a:graphic>
          </wp:inline>
        </w:drawing>
      </w:r>
    </w:p>
    <w:p w14:paraId="7BF40BB7" w14:textId="77777777" w:rsidR="00CB2331" w:rsidRDefault="00CB23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0DE010F" w14:textId="31F415C6" w:rsidR="00D35D02" w:rsidRDefault="00F40D0C" w:rsidP="002D3B8A">
      <w:pPr>
        <w:pStyle w:val="Akapitzlist"/>
        <w:numPr>
          <w:ilvl w:val="0"/>
          <w:numId w:val="2"/>
        </w:numPr>
        <w:rPr>
          <w:rFonts w:ascii="Times New Roman" w:eastAsia="Times New Roman" w:hAnsi="Times New Roman" w:cs="Times New Roman"/>
          <w:sz w:val="24"/>
          <w:szCs w:val="24"/>
          <w:lang w:val="en-US"/>
        </w:rPr>
      </w:pPr>
      <w:r w:rsidRPr="00CC1DEB">
        <w:rPr>
          <w:rFonts w:ascii="Times New Roman" w:eastAsia="Times New Roman" w:hAnsi="Times New Roman" w:cs="Times New Roman"/>
          <w:sz w:val="24"/>
          <w:szCs w:val="24"/>
          <w:lang w:val="en-US"/>
        </w:rPr>
        <w:lastRenderedPageBreak/>
        <w:t>screenshots</w:t>
      </w:r>
    </w:p>
    <w:p w14:paraId="0FACCC3B" w14:textId="4443CFE6" w:rsidR="00CB2331" w:rsidRDefault="00CB2331" w:rsidP="00CB2331">
      <w:pPr>
        <w:pStyle w:val="Akapitzlist"/>
        <w:ind w:left="1440"/>
        <w:rPr>
          <w:rFonts w:ascii="Times New Roman" w:eastAsia="Times New Roman" w:hAnsi="Times New Roman" w:cs="Times New Roman"/>
          <w:sz w:val="24"/>
          <w:szCs w:val="24"/>
          <w:lang w:val="en-US"/>
        </w:rPr>
      </w:pPr>
      <w:r>
        <w:rPr>
          <w:noProof/>
        </w:rPr>
        <w:drawing>
          <wp:inline distT="0" distB="0" distL="0" distR="0" wp14:anchorId="10D71B81" wp14:editId="7341921B">
            <wp:extent cx="4760316" cy="3649980"/>
            <wp:effectExtent l="0" t="0" r="2540" b="7620"/>
            <wp:docPr id="12039996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138" cy="3656744"/>
                    </a:xfrm>
                    <a:prstGeom prst="rect">
                      <a:avLst/>
                    </a:prstGeom>
                    <a:noFill/>
                    <a:ln>
                      <a:noFill/>
                    </a:ln>
                  </pic:spPr>
                </pic:pic>
              </a:graphicData>
            </a:graphic>
          </wp:inline>
        </w:drawing>
      </w:r>
    </w:p>
    <w:p w14:paraId="22F411BB" w14:textId="175C7FBF" w:rsidR="00CB2331" w:rsidRPr="00CC1DEB" w:rsidRDefault="00CB2331" w:rsidP="00CB2331">
      <w:pPr>
        <w:pStyle w:val="Akapitzlist"/>
        <w:ind w:left="1440"/>
        <w:rPr>
          <w:rFonts w:ascii="Times New Roman" w:eastAsia="Times New Roman" w:hAnsi="Times New Roman" w:cs="Times New Roman"/>
          <w:sz w:val="24"/>
          <w:szCs w:val="24"/>
          <w:lang w:val="en-US"/>
        </w:rPr>
      </w:pPr>
      <w:r>
        <w:rPr>
          <w:noProof/>
        </w:rPr>
        <w:drawing>
          <wp:inline distT="0" distB="0" distL="0" distR="0" wp14:anchorId="17ACA1CE" wp14:editId="16CF837D">
            <wp:extent cx="4806391" cy="3368040"/>
            <wp:effectExtent l="0" t="0" r="0" b="3810"/>
            <wp:docPr id="56853787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944" cy="3371231"/>
                    </a:xfrm>
                    <a:prstGeom prst="rect">
                      <a:avLst/>
                    </a:prstGeom>
                    <a:noFill/>
                    <a:ln>
                      <a:noFill/>
                    </a:ln>
                  </pic:spPr>
                </pic:pic>
              </a:graphicData>
            </a:graphic>
          </wp:inline>
        </w:drawing>
      </w:r>
    </w:p>
    <w:p w14:paraId="00DE0111" w14:textId="0A00AC20" w:rsidR="00D35D02" w:rsidRPr="00CC1DEB" w:rsidRDefault="00000000" w:rsidP="002D3B8A">
      <w:pPr>
        <w:pStyle w:val="Akapitzlist"/>
        <w:numPr>
          <w:ilvl w:val="0"/>
          <w:numId w:val="2"/>
        </w:numPr>
        <w:rPr>
          <w:rFonts w:ascii="Times New Roman" w:eastAsia="Times New Roman" w:hAnsi="Times New Roman" w:cs="Times New Roman"/>
          <w:sz w:val="24"/>
          <w:szCs w:val="24"/>
          <w:lang w:val="en-US"/>
        </w:rPr>
      </w:pPr>
      <w:r w:rsidRPr="00CC1DEB">
        <w:rPr>
          <w:rFonts w:ascii="Times New Roman" w:eastAsia="Times New Roman" w:hAnsi="Times New Roman" w:cs="Times New Roman"/>
          <w:sz w:val="24"/>
          <w:szCs w:val="24"/>
          <w:lang w:val="en-US"/>
        </w:rPr>
        <w:t xml:space="preserve">Link </w:t>
      </w:r>
      <w:r w:rsidR="00F40D0C" w:rsidRPr="00CC1DEB">
        <w:rPr>
          <w:rFonts w:ascii="Times New Roman" w:eastAsia="Times New Roman" w:hAnsi="Times New Roman" w:cs="Times New Roman"/>
          <w:sz w:val="24"/>
          <w:szCs w:val="24"/>
          <w:lang w:val="en-US"/>
        </w:rPr>
        <w:t xml:space="preserve">to remote </w:t>
      </w:r>
      <w:proofErr w:type="spellStart"/>
      <w:r w:rsidR="00055A5D" w:rsidRPr="00CC1DEB">
        <w:rPr>
          <w:rFonts w:ascii="Times New Roman" w:eastAsia="Times New Roman" w:hAnsi="Times New Roman" w:cs="Times New Roman"/>
          <w:sz w:val="24"/>
          <w:szCs w:val="24"/>
          <w:lang w:val="en-US"/>
        </w:rPr>
        <w:t>repozytorium</w:t>
      </w:r>
      <w:proofErr w:type="spellEnd"/>
      <w:r w:rsidR="00055A5D" w:rsidRPr="00CC1DEB">
        <w:rPr>
          <w:rFonts w:ascii="Times New Roman" w:eastAsia="Times New Roman" w:hAnsi="Times New Roman" w:cs="Times New Roman"/>
          <w:sz w:val="24"/>
          <w:szCs w:val="24"/>
          <w:lang w:val="en-US"/>
        </w:rPr>
        <w:t xml:space="preserve"> </w:t>
      </w:r>
      <w:r w:rsidR="00CB2331" w:rsidRPr="00CB2331">
        <w:rPr>
          <w:rFonts w:ascii="Times New Roman" w:eastAsia="Times New Roman" w:hAnsi="Times New Roman" w:cs="Times New Roman"/>
          <w:sz w:val="24"/>
          <w:szCs w:val="24"/>
          <w:lang w:val="en-US"/>
        </w:rPr>
        <w:t>https://github.com/AnaShiro/UM_2024</w:t>
      </w:r>
    </w:p>
    <w:p w14:paraId="34DA7C5D" w14:textId="77777777" w:rsidR="00CB2331" w:rsidRDefault="00CB2331">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00DE0118" w14:textId="56D7EE36" w:rsidR="00D35D02" w:rsidRPr="006876D4" w:rsidRDefault="00AF0D3F" w:rsidP="002D3B8A">
      <w:pPr>
        <w:pStyle w:val="Akapitzlist"/>
        <w:numPr>
          <w:ilvl w:val="0"/>
          <w:numId w:val="1"/>
        </w:numPr>
        <w:rPr>
          <w:rFonts w:ascii="Times New Roman" w:eastAsia="Times New Roman" w:hAnsi="Times New Roman" w:cs="Times New Roman"/>
          <w:sz w:val="24"/>
          <w:szCs w:val="24"/>
          <w:lang w:val="en-US"/>
        </w:rPr>
      </w:pPr>
      <w:r w:rsidRPr="00CC1DEB">
        <w:rPr>
          <w:rFonts w:ascii="Times New Roman" w:eastAsia="Times New Roman" w:hAnsi="Times New Roman" w:cs="Times New Roman"/>
          <w:b/>
          <w:sz w:val="24"/>
          <w:szCs w:val="24"/>
          <w:lang w:val="en-US"/>
        </w:rPr>
        <w:lastRenderedPageBreak/>
        <w:t>Conclusions:</w:t>
      </w:r>
    </w:p>
    <w:p w14:paraId="70633808" w14:textId="2DFA1667" w:rsidR="006876D4" w:rsidRPr="00CC1DEB" w:rsidRDefault="006876D4" w:rsidP="006876D4">
      <w:pPr>
        <w:pStyle w:val="Akapitzlist"/>
        <w:jc w:val="both"/>
        <w:rPr>
          <w:rFonts w:ascii="Times New Roman" w:eastAsia="Times New Roman" w:hAnsi="Times New Roman" w:cs="Times New Roman"/>
          <w:sz w:val="24"/>
          <w:szCs w:val="24"/>
          <w:lang w:val="en-US"/>
        </w:rPr>
      </w:pPr>
      <w:r w:rsidRPr="006876D4">
        <w:rPr>
          <w:rFonts w:ascii="Times New Roman" w:eastAsia="Times New Roman" w:hAnsi="Times New Roman" w:cs="Times New Roman"/>
          <w:sz w:val="24"/>
          <w:szCs w:val="24"/>
          <w:lang w:val="en-US"/>
        </w:rPr>
        <w:t>This laboratory delves into the essential concepts of sampling and reconstructing signals within the field of signal processing. It encompasses the Nyquist-Shannon sampling theorem, the phenomena of aliasing, and various techniques for signal reconstruction. The goal of this lab session is to acquaint students with the fundamentals of encoding and decoding digital signals. This includes practical applications of compression algorithms to enhance the representation and transmission of signals. The session specifically emphasizes the processes of signal coding, decoding, and reconstruction using Python.</w:t>
      </w:r>
    </w:p>
    <w:sectPr w:rsidR="006876D4" w:rsidRPr="00CC1DEB">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6130B"/>
    <w:multiLevelType w:val="hybridMultilevel"/>
    <w:tmpl w:val="9AD8CD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B5E504D"/>
    <w:multiLevelType w:val="hybridMultilevel"/>
    <w:tmpl w:val="B8E82D1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938169618">
    <w:abstractNumId w:val="0"/>
  </w:num>
  <w:num w:numId="2" w16cid:durableId="122657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2D3B8A"/>
    <w:rsid w:val="003079AE"/>
    <w:rsid w:val="004F6101"/>
    <w:rsid w:val="006876D4"/>
    <w:rsid w:val="009B4264"/>
    <w:rsid w:val="00AF0D3F"/>
    <w:rsid w:val="00AF3808"/>
    <w:rsid w:val="00C35201"/>
    <w:rsid w:val="00CB2331"/>
    <w:rsid w:val="00CC1DEB"/>
    <w:rsid w:val="00D35D02"/>
    <w:rsid w:val="00E1649E"/>
    <w:rsid w:val="00F40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2D3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3.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180</Words>
  <Characters>1082</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Więzik</cp:lastModifiedBy>
  <cp:revision>11</cp:revision>
  <dcterms:created xsi:type="dcterms:W3CDTF">2023-09-30T15:26:00Z</dcterms:created>
  <dcterms:modified xsi:type="dcterms:W3CDTF">2025-01-11T17:11:00Z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