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6004" w14:textId="6EAE56B4" w:rsidR="00F0338F" w:rsidRDefault="4D234CCA">
      <w:pPr>
        <w:pStyle w:val="Ttulo"/>
        <w:jc w:val="right"/>
      </w:pPr>
      <w:bookmarkStart w:id="0" w:name="_Int_ghEfAKNF"/>
      <w:r>
        <w:t>Health Center</w:t>
      </w:r>
      <w:bookmarkEnd w:id="0"/>
    </w:p>
    <w:p w14:paraId="3BDCDA0E" w14:textId="0A67FC47" w:rsidR="00F0338F" w:rsidRDefault="4D234CCA">
      <w:pPr>
        <w:pStyle w:val="Ttulo"/>
        <w:jc w:val="right"/>
      </w:pPr>
      <w:r>
        <w:t>Visão</w:t>
      </w:r>
    </w:p>
    <w:p w14:paraId="6BFE2057" w14:textId="49EE857D" w:rsidR="32682331" w:rsidRDefault="32682331" w:rsidP="32682331"/>
    <w:p w14:paraId="672A6659" w14:textId="77777777" w:rsidR="00F0338F" w:rsidRDefault="00F0338F">
      <w:pPr>
        <w:pStyle w:val="Ttulo"/>
        <w:jc w:val="right"/>
      </w:pPr>
    </w:p>
    <w:p w14:paraId="40C13AE3" w14:textId="215507A1" w:rsidR="00F0338F" w:rsidRDefault="00B8749C" w:rsidP="32682331">
      <w:pPr>
        <w:pStyle w:val="Ttulo"/>
        <w:jc w:val="right"/>
        <w:rPr>
          <w:sz w:val="28"/>
          <w:szCs w:val="28"/>
        </w:rPr>
      </w:pPr>
      <w:r w:rsidRPr="32682331">
        <w:rPr>
          <w:sz w:val="28"/>
          <w:szCs w:val="28"/>
        </w:rPr>
        <w:t>Ve</w:t>
      </w:r>
      <w:r w:rsidR="38BBA763" w:rsidRPr="32682331">
        <w:rPr>
          <w:sz w:val="28"/>
          <w:szCs w:val="28"/>
        </w:rPr>
        <w:t xml:space="preserve">rsão </w:t>
      </w:r>
      <w:r w:rsidRPr="32682331">
        <w:rPr>
          <w:sz w:val="28"/>
          <w:szCs w:val="28"/>
        </w:rPr>
        <w:t>1.0</w:t>
      </w:r>
    </w:p>
    <w:p w14:paraId="0A37501D" w14:textId="77777777" w:rsidR="00F0338F" w:rsidRDefault="00F0338F" w:rsidP="32682331">
      <w:pPr>
        <w:pStyle w:val="Ttulo"/>
        <w:rPr>
          <w:sz w:val="28"/>
          <w:szCs w:val="28"/>
        </w:rPr>
      </w:pPr>
    </w:p>
    <w:p w14:paraId="5DAB6C7B" w14:textId="77777777" w:rsidR="00F0338F" w:rsidRDefault="00F0338F"/>
    <w:p w14:paraId="02EB378F" w14:textId="77777777" w:rsidR="00F0338F" w:rsidRDefault="00F0338F">
      <w:pPr>
        <w:sectPr w:rsidR="00F0338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B6A7F28" w14:textId="7E677E69" w:rsidR="61387560" w:rsidRDefault="61387560" w:rsidP="32682331">
      <w:pPr>
        <w:pStyle w:val="Ttulo"/>
        <w:spacing w:line="240" w:lineRule="auto"/>
      </w:pPr>
      <w: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38F" w14:paraId="515F3EAA" w14:textId="77777777" w:rsidTr="32682331">
        <w:tc>
          <w:tcPr>
            <w:tcW w:w="2304" w:type="dxa"/>
          </w:tcPr>
          <w:p w14:paraId="491072FA" w14:textId="16431D33" w:rsidR="00F0338F" w:rsidRDefault="00B8749C" w:rsidP="32682331">
            <w:pPr>
              <w:pStyle w:val="Tabletext"/>
              <w:jc w:val="center"/>
              <w:rPr>
                <w:b/>
                <w:bCs/>
              </w:rPr>
            </w:pPr>
            <w:r w:rsidRPr="32682331">
              <w:rPr>
                <w:b/>
                <w:bCs/>
              </w:rPr>
              <w:t>D</w:t>
            </w:r>
            <w:r w:rsidR="6484C5C8" w:rsidRPr="32682331">
              <w:rPr>
                <w:b/>
                <w:bCs/>
              </w:rPr>
              <w:t>ata</w:t>
            </w:r>
          </w:p>
        </w:tc>
        <w:tc>
          <w:tcPr>
            <w:tcW w:w="1152" w:type="dxa"/>
          </w:tcPr>
          <w:p w14:paraId="6B814A1E" w14:textId="21B7D25E" w:rsidR="00F0338F" w:rsidRDefault="6484C5C8" w:rsidP="32682331">
            <w:pPr>
              <w:pStyle w:val="Tabletext"/>
              <w:jc w:val="center"/>
              <w:rPr>
                <w:b/>
                <w:bCs/>
              </w:rPr>
            </w:pPr>
            <w:r w:rsidRPr="32682331">
              <w:rPr>
                <w:b/>
                <w:bCs/>
              </w:rPr>
              <w:t>Versão</w:t>
            </w:r>
          </w:p>
        </w:tc>
        <w:tc>
          <w:tcPr>
            <w:tcW w:w="3744" w:type="dxa"/>
          </w:tcPr>
          <w:p w14:paraId="31FF54C8" w14:textId="489A92AD" w:rsidR="00F0338F" w:rsidRDefault="6484C5C8" w:rsidP="32682331">
            <w:pPr>
              <w:pStyle w:val="Tabletext"/>
              <w:jc w:val="center"/>
              <w:rPr>
                <w:b/>
                <w:bCs/>
              </w:rPr>
            </w:pPr>
            <w:r w:rsidRPr="32682331">
              <w:rPr>
                <w:b/>
                <w:bCs/>
              </w:rPr>
              <w:t>Descrição</w:t>
            </w:r>
          </w:p>
        </w:tc>
        <w:tc>
          <w:tcPr>
            <w:tcW w:w="2304" w:type="dxa"/>
          </w:tcPr>
          <w:p w14:paraId="1C7DF0E4" w14:textId="71616CB6" w:rsidR="00F0338F" w:rsidRDefault="6484C5C8" w:rsidP="32682331">
            <w:pPr>
              <w:pStyle w:val="Tabletext"/>
              <w:jc w:val="center"/>
            </w:pPr>
            <w:r w:rsidRPr="32682331">
              <w:rPr>
                <w:b/>
                <w:bCs/>
              </w:rPr>
              <w:t>Autor</w:t>
            </w:r>
          </w:p>
        </w:tc>
      </w:tr>
      <w:tr w:rsidR="00F0338F" w14:paraId="6C252DE8" w14:textId="77777777" w:rsidTr="32682331">
        <w:tc>
          <w:tcPr>
            <w:tcW w:w="2304" w:type="dxa"/>
          </w:tcPr>
          <w:p w14:paraId="69CB272E" w14:textId="75534096" w:rsidR="00F0338F" w:rsidRDefault="7FE6EB42">
            <w:pPr>
              <w:pStyle w:val="Tabletext"/>
            </w:pPr>
            <w:r>
              <w:t>30</w:t>
            </w:r>
            <w:r w:rsidR="002577C0">
              <w:t>/</w:t>
            </w:r>
            <w:r>
              <w:t>09</w:t>
            </w:r>
            <w:r w:rsidR="002577C0">
              <w:t>/</w:t>
            </w:r>
            <w:r>
              <w:t>2023</w:t>
            </w:r>
          </w:p>
        </w:tc>
        <w:tc>
          <w:tcPr>
            <w:tcW w:w="1152" w:type="dxa"/>
          </w:tcPr>
          <w:p w14:paraId="48C30AFF" w14:textId="5A1B392C" w:rsidR="00F0338F" w:rsidRDefault="7FE6EB42" w:rsidP="3268233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A20BDF" w14:textId="51C6B909" w:rsidR="00F0338F" w:rsidRDefault="7FE6EB42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</w:tcPr>
          <w:p w14:paraId="4A427750" w14:textId="589018C8" w:rsidR="00F0338F" w:rsidRDefault="7FE6EB42" w:rsidP="32682331">
            <w:pPr>
              <w:pStyle w:val="Tabletext"/>
            </w:pPr>
            <w:r>
              <w:t>Ana Oliveira</w:t>
            </w:r>
          </w:p>
        </w:tc>
      </w:tr>
      <w:tr w:rsidR="00F0338F" w14:paraId="6A05A809" w14:textId="77777777" w:rsidTr="32682331">
        <w:tc>
          <w:tcPr>
            <w:tcW w:w="2304" w:type="dxa"/>
          </w:tcPr>
          <w:p w14:paraId="5A39BBE3" w14:textId="77777777" w:rsidR="00F0338F" w:rsidRDefault="00F0338F">
            <w:pPr>
              <w:pStyle w:val="Tabletext"/>
            </w:pPr>
          </w:p>
        </w:tc>
        <w:tc>
          <w:tcPr>
            <w:tcW w:w="1152" w:type="dxa"/>
          </w:tcPr>
          <w:p w14:paraId="41C8F396" w14:textId="77777777" w:rsidR="00F0338F" w:rsidRDefault="00F0338F">
            <w:pPr>
              <w:pStyle w:val="Tabletext"/>
            </w:pPr>
          </w:p>
        </w:tc>
        <w:tc>
          <w:tcPr>
            <w:tcW w:w="3744" w:type="dxa"/>
          </w:tcPr>
          <w:p w14:paraId="72A3D3EC" w14:textId="77777777" w:rsidR="00F0338F" w:rsidRDefault="00F0338F">
            <w:pPr>
              <w:pStyle w:val="Tabletext"/>
            </w:pPr>
          </w:p>
        </w:tc>
        <w:tc>
          <w:tcPr>
            <w:tcW w:w="2304" w:type="dxa"/>
          </w:tcPr>
          <w:p w14:paraId="0D0B940D" w14:textId="77777777" w:rsidR="00F0338F" w:rsidRDefault="00F0338F">
            <w:pPr>
              <w:pStyle w:val="Tabletext"/>
            </w:pPr>
          </w:p>
        </w:tc>
      </w:tr>
      <w:tr w:rsidR="00F0338F" w14:paraId="0E27B00A" w14:textId="77777777" w:rsidTr="32682331">
        <w:tc>
          <w:tcPr>
            <w:tcW w:w="2304" w:type="dxa"/>
          </w:tcPr>
          <w:p w14:paraId="60061E4C" w14:textId="77777777" w:rsidR="00F0338F" w:rsidRDefault="00F0338F">
            <w:pPr>
              <w:pStyle w:val="Tabletext"/>
            </w:pPr>
          </w:p>
        </w:tc>
        <w:tc>
          <w:tcPr>
            <w:tcW w:w="1152" w:type="dxa"/>
          </w:tcPr>
          <w:p w14:paraId="44EAFD9C" w14:textId="77777777" w:rsidR="00F0338F" w:rsidRDefault="00F0338F">
            <w:pPr>
              <w:pStyle w:val="Tabletext"/>
            </w:pPr>
          </w:p>
        </w:tc>
        <w:tc>
          <w:tcPr>
            <w:tcW w:w="3744" w:type="dxa"/>
          </w:tcPr>
          <w:p w14:paraId="4B94D5A5" w14:textId="77777777" w:rsidR="00F0338F" w:rsidRDefault="00F0338F">
            <w:pPr>
              <w:pStyle w:val="Tabletext"/>
            </w:pPr>
          </w:p>
        </w:tc>
        <w:tc>
          <w:tcPr>
            <w:tcW w:w="2304" w:type="dxa"/>
          </w:tcPr>
          <w:p w14:paraId="3DEEC669" w14:textId="77777777" w:rsidR="00F0338F" w:rsidRDefault="00F0338F">
            <w:pPr>
              <w:pStyle w:val="Tabletext"/>
            </w:pPr>
          </w:p>
        </w:tc>
      </w:tr>
      <w:tr w:rsidR="00F0338F" w14:paraId="3656B9AB" w14:textId="77777777" w:rsidTr="32682331">
        <w:tc>
          <w:tcPr>
            <w:tcW w:w="2304" w:type="dxa"/>
          </w:tcPr>
          <w:p w14:paraId="45FB0818" w14:textId="77777777" w:rsidR="00F0338F" w:rsidRDefault="00F0338F">
            <w:pPr>
              <w:pStyle w:val="Tabletext"/>
            </w:pPr>
          </w:p>
        </w:tc>
        <w:tc>
          <w:tcPr>
            <w:tcW w:w="1152" w:type="dxa"/>
          </w:tcPr>
          <w:p w14:paraId="049F31CB" w14:textId="77777777" w:rsidR="00F0338F" w:rsidRDefault="00F0338F">
            <w:pPr>
              <w:pStyle w:val="Tabletext"/>
            </w:pPr>
          </w:p>
        </w:tc>
        <w:tc>
          <w:tcPr>
            <w:tcW w:w="3744" w:type="dxa"/>
          </w:tcPr>
          <w:p w14:paraId="53128261" w14:textId="77777777" w:rsidR="00F0338F" w:rsidRDefault="00F0338F">
            <w:pPr>
              <w:pStyle w:val="Tabletext"/>
            </w:pPr>
          </w:p>
        </w:tc>
        <w:tc>
          <w:tcPr>
            <w:tcW w:w="2304" w:type="dxa"/>
          </w:tcPr>
          <w:p w14:paraId="62486C05" w14:textId="77777777" w:rsidR="00F0338F" w:rsidRDefault="00F0338F">
            <w:pPr>
              <w:pStyle w:val="Tabletext"/>
            </w:pPr>
          </w:p>
        </w:tc>
      </w:tr>
    </w:tbl>
    <w:p w14:paraId="4101652C" w14:textId="77777777" w:rsidR="00F0338F" w:rsidRDefault="00F0338F"/>
    <w:p w14:paraId="22E0FC93" w14:textId="0EB9427C" w:rsidR="00F0338F" w:rsidRDefault="00B8749C">
      <w:pPr>
        <w:pStyle w:val="Ttulo"/>
      </w:pPr>
      <w:r>
        <w:br w:type="page"/>
      </w:r>
      <w:r>
        <w:lastRenderedPageBreak/>
        <w:t>T</w:t>
      </w:r>
      <w:r w:rsidR="180E19FC">
        <w:t>abela de Conteúdos</w:t>
      </w:r>
    </w:p>
    <w:p w14:paraId="0F957AC6" w14:textId="4A98929F" w:rsidR="32682331" w:rsidRDefault="32682331" w:rsidP="32682331"/>
    <w:sdt>
      <w:sdtPr>
        <w:id w:val="309012402"/>
        <w:docPartObj>
          <w:docPartGallery w:val="Table of Contents"/>
          <w:docPartUnique/>
        </w:docPartObj>
      </w:sdtPr>
      <w:sdtEndPr/>
      <w:sdtContent>
        <w:p w14:paraId="36054717" w14:textId="084C32CF" w:rsidR="00A67B95" w:rsidRDefault="32682331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7013148" w:history="1">
            <w:r w:rsidR="00A67B95" w:rsidRPr="00065F1E">
              <w:rPr>
                <w:rStyle w:val="Hiperligao"/>
                <w:noProof/>
              </w:rPr>
              <w:t>1.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Introdução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_Toc147013148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5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0384FEB2" w14:textId="3D6F3C72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49" w:history="1">
            <w:r w:rsidR="00A67B95" w:rsidRPr="00065F1E">
              <w:rPr>
                <w:rStyle w:val="Hiperligao"/>
                <w:noProof/>
              </w:rPr>
              <w:t>1.1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Objetivo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_Toc147013149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5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202BB521" w14:textId="03C818AC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50" w:history="1">
            <w:r w:rsidR="00A67B95" w:rsidRPr="00065F1E">
              <w:rPr>
                <w:rStyle w:val="Hiperligao"/>
                <w:noProof/>
              </w:rPr>
              <w:t>1.2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Âmbito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_Toc147013150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5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47D06AE2" w14:textId="476A823F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51" w:history="1">
            <w:r w:rsidR="00A67B95" w:rsidRPr="00065F1E">
              <w:rPr>
                <w:rStyle w:val="Hiperligao"/>
                <w:noProof/>
              </w:rPr>
              <w:t>1.3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Definições, Abreviaturas e Acrónimos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_Toc147013151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5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21A14D46" w14:textId="74AC5BAB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52" w:history="1">
            <w:r w:rsidR="00A67B95" w:rsidRPr="00065F1E">
              <w:rPr>
                <w:rStyle w:val="Hiperligao"/>
                <w:noProof/>
              </w:rPr>
              <w:t>1.4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Referências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_Toc147013152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5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441E42DB" w14:textId="739D524F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53" w:history="1">
            <w:r w:rsidR="00A67B95" w:rsidRPr="00065F1E">
              <w:rPr>
                <w:rStyle w:val="Hiperligao"/>
                <w:noProof/>
              </w:rPr>
              <w:t>1.5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Organização do documento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_Toc147013153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5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57F7AFE3" w14:textId="3D282E51" w:rsidR="00A67B95" w:rsidRDefault="007F7C2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54" w:history="1">
            <w:r w:rsidR="00A67B95" w:rsidRPr="00065F1E">
              <w:rPr>
                <w:rStyle w:val="Hiperligao"/>
                <w:noProof/>
              </w:rPr>
              <w:t>2.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Posicionamento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_Toc147013154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6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5423799F" w14:textId="2A37FDFF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55" w:history="1">
            <w:r w:rsidR="00A67B95" w:rsidRPr="00065F1E">
              <w:rPr>
                <w:rStyle w:val="Hiperligao"/>
                <w:noProof/>
              </w:rPr>
              <w:t>2.1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Descrição do problema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_Toc147013155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6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6FFDA0A6" w14:textId="4D1E6DC5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56" w:history="1">
            <w:r w:rsidR="00A67B95" w:rsidRPr="00065F1E">
              <w:rPr>
                <w:rStyle w:val="Hiperligao"/>
                <w:noProof/>
              </w:rPr>
              <w:t>2.2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Posicionamento do Produto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_Toc147013156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6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700902FA" w14:textId="1D27DABA" w:rsidR="00A67B95" w:rsidRDefault="007F7C2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57" w:history="1">
            <w:r w:rsidR="00A67B95" w:rsidRPr="00065F1E">
              <w:rPr>
                <w:rStyle w:val="Hiperligao"/>
                <w:noProof/>
              </w:rPr>
              <w:t>3.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Descrição de Participantes e do Ambiente de Utilização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_Toc147013157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8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24C428A2" w14:textId="779D4F37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58" w:history="1">
            <w:r w:rsidR="00A67B95" w:rsidRPr="00065F1E">
              <w:rPr>
                <w:rStyle w:val="Hiperligao"/>
                <w:noProof/>
              </w:rPr>
              <w:t>3.1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Estudo de Mercado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_Toc147013158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8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1457936A" w14:textId="155186CB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59" w:history="1">
            <w:r w:rsidR="00A67B95" w:rsidRPr="00065F1E">
              <w:rPr>
                <w:rStyle w:val="Hiperligao"/>
                <w:noProof/>
              </w:rPr>
              <w:t>3.2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Resumo dos Representantes do Cliente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_Toc147013159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8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7EBF04B3" w14:textId="489FE5FD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60" w:history="1">
            <w:r w:rsidR="00A67B95" w:rsidRPr="00065F1E">
              <w:rPr>
                <w:rStyle w:val="Hiperligao"/>
                <w:noProof/>
              </w:rPr>
              <w:t>3.3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Resumo dos Utilizadores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_Toc147013160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8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012433E7" w14:textId="7358EDB6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61" w:history="1">
            <w:r w:rsidR="00A67B95" w:rsidRPr="00065F1E">
              <w:rPr>
                <w:rStyle w:val="Hiperligao"/>
                <w:noProof/>
              </w:rPr>
              <w:t>3.4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Ambiente de Utilização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_Toc147013161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8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64E7D58B" w14:textId="7B9F38EA" w:rsidR="00A67B95" w:rsidRDefault="007F7C2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62" w:history="1">
            <w:r w:rsidR="00A67B95" w:rsidRPr="00065F1E">
              <w:rPr>
                <w:rStyle w:val="Hiperligao"/>
                <w:noProof/>
              </w:rPr>
              <w:t>4.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Descrição Geral da Solução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_Toc147013162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9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2CF83148" w14:textId="02E7A8E2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63" w:history="1">
            <w:r w:rsidR="00A67B95" w:rsidRPr="00065F1E">
              <w:rPr>
                <w:rStyle w:val="Hiperligao"/>
                <w:noProof/>
              </w:rPr>
              <w:t>4.1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Resumo das características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_Toc147013163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9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488758CB" w14:textId="09F4C629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64" w:history="1">
            <w:r w:rsidR="00A67B95" w:rsidRPr="00065F1E">
              <w:rPr>
                <w:rStyle w:val="Hiperligao"/>
                <w:noProof/>
              </w:rPr>
              <w:t>4.2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Assunções e Dependências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_Toc147013164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9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0B664216" w14:textId="00210C07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65" w:history="1">
            <w:r w:rsidR="00A67B95" w:rsidRPr="00065F1E">
              <w:rPr>
                <w:rStyle w:val="Hiperligao"/>
                <w:noProof/>
              </w:rPr>
              <w:t>4.3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Custo e Preço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_Toc147013165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9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6D01ED67" w14:textId="6F7A050B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66" w:history="1">
            <w:r w:rsidR="00A67B95" w:rsidRPr="00065F1E">
              <w:rPr>
                <w:rStyle w:val="Hiperligao"/>
                <w:noProof/>
              </w:rPr>
              <w:t>4.4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Licenciamento e Instalação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_Toc147013166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9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7DFD7715" w14:textId="73E21550" w:rsidR="00A67B95" w:rsidRDefault="007F7C2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67" w:history="1">
            <w:r w:rsidR="00A67B95" w:rsidRPr="00065F1E">
              <w:rPr>
                <w:rStyle w:val="Hiperligao"/>
                <w:noProof/>
              </w:rPr>
              <w:t>5.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Restrições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_Toc147013167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10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7FCE6BC4" w14:textId="393B0E58" w:rsidR="00A67B95" w:rsidRDefault="007F7C2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68" w:history="1">
            <w:r w:rsidR="00A67B95" w:rsidRPr="00065F1E">
              <w:rPr>
                <w:rStyle w:val="Hiperligao"/>
                <w:noProof/>
              </w:rPr>
              <w:t>6.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Níveis de Qualidade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_Toc147013168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10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2D094A3F" w14:textId="4CBC2D96" w:rsidR="00A67B95" w:rsidRDefault="007F7C2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69" w:history="1">
            <w:r w:rsidR="00A67B95" w:rsidRPr="00065F1E">
              <w:rPr>
                <w:rStyle w:val="Hiperligao"/>
                <w:noProof/>
              </w:rPr>
              <w:t>7.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Precedências e Prioridades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_Toc147013169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10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58721918" w14:textId="742055E7" w:rsidR="00A67B95" w:rsidRDefault="007F7C2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70" w:history="1">
            <w:r w:rsidR="00A67B95" w:rsidRPr="00065F1E">
              <w:rPr>
                <w:rStyle w:val="Hiperligao"/>
                <w:noProof/>
              </w:rPr>
              <w:t>8.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Outros Requisitos Aplicáveis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_Toc147013170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10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2C398F21" w14:textId="03743FE8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71" w:history="1">
            <w:r w:rsidR="00A67B95" w:rsidRPr="00065F1E">
              <w:rPr>
                <w:rStyle w:val="Hiperligao"/>
                <w:noProof/>
              </w:rPr>
              <w:t>8.1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Normas e Regulamentos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_Toc147013171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10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37349D8F" w14:textId="11EBA9DE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72" w:history="1">
            <w:r w:rsidR="00A67B95" w:rsidRPr="00065F1E">
              <w:rPr>
                <w:rStyle w:val="Hiperligao"/>
                <w:noProof/>
              </w:rPr>
              <w:t>8.2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Requisitos de Si</w:t>
            </w:r>
            <w:r w:rsidR="00A67B95" w:rsidRPr="00065F1E">
              <w:rPr>
                <w:rStyle w:val="Hiperligao"/>
                <w:noProof/>
              </w:rPr>
              <w:t>s</w:t>
            </w:r>
            <w:r w:rsidR="00A67B95" w:rsidRPr="00065F1E">
              <w:rPr>
                <w:rStyle w:val="Hiperligao"/>
                <w:noProof/>
              </w:rPr>
              <w:t>tema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_Toc147013172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10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788D561B" w14:textId="712254A6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73" w:history="1">
            <w:r w:rsidR="00A67B95" w:rsidRPr="00065F1E">
              <w:rPr>
                <w:rStyle w:val="Hiperligao"/>
                <w:noProof/>
              </w:rPr>
              <w:t>8.3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Requisitos de Desempenho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_Toc147013173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10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612D3DDF" w14:textId="6E9946DE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74" w:history="1">
            <w:r w:rsidR="00A67B95" w:rsidRPr="00065F1E">
              <w:rPr>
                <w:rStyle w:val="Hiperligao"/>
                <w:noProof/>
              </w:rPr>
              <w:t>8.4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Requisitos Ambientais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_Toc147013174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10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1FAB7BCA" w14:textId="0D6B7CF3" w:rsidR="00A67B95" w:rsidRDefault="007F7C2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75" w:history="1">
            <w:r w:rsidR="00A67B95" w:rsidRPr="00065F1E">
              <w:rPr>
                <w:rStyle w:val="Hiperligao"/>
                <w:noProof/>
              </w:rPr>
              <w:t>9.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Requisitos de Documentação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_Toc147013175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10B8BDD1" w14:textId="2F173916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76" w:history="1">
            <w:r w:rsidR="00A67B95" w:rsidRPr="00065F1E">
              <w:rPr>
                <w:rStyle w:val="Hiperligao"/>
                <w:noProof/>
              </w:rPr>
              <w:t>9.1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Manual de Utilização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_Toc147013176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1A56AEB4" w14:textId="7A773372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77" w:history="1">
            <w:r w:rsidR="00A67B95" w:rsidRPr="00065F1E">
              <w:rPr>
                <w:rStyle w:val="Hiperligao"/>
                <w:noProof/>
              </w:rPr>
              <w:t>9.2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 xml:space="preserve">Ajuda </w:t>
            </w:r>
            <w:r w:rsidR="00A67B95" w:rsidRPr="00065F1E">
              <w:rPr>
                <w:rStyle w:val="Hiperligao"/>
                <w:i/>
                <w:iCs/>
                <w:noProof/>
              </w:rPr>
              <w:t>Online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_Toc147013177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0A78F693" w14:textId="1F5D42F2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78" w:history="1">
            <w:r w:rsidR="00A67B95" w:rsidRPr="00065F1E">
              <w:rPr>
                <w:rStyle w:val="Hiperligao"/>
                <w:noProof/>
              </w:rPr>
              <w:t>9.3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Guias de Instalação e Configuração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_Toc147013178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5D982E4E" w14:textId="78237F44" w:rsidR="00A67B95" w:rsidRDefault="007F7C26">
          <w:pPr>
            <w:pStyle w:val="ndice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79" w:history="1">
            <w:r w:rsidR="00A67B95" w:rsidRPr="00065F1E">
              <w:rPr>
                <w:rStyle w:val="Hiperligao"/>
                <w:noProof/>
              </w:rPr>
              <w:t>9.4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Embalagem e Etiquetagem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_Toc147013179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32355C6D" w14:textId="2AAEBBDD" w:rsidR="00A67B95" w:rsidRDefault="007F7C26">
          <w:pPr>
            <w:pStyle w:val="ndice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80" w:history="1">
            <w:r w:rsidR="00A67B95" w:rsidRPr="00065F1E">
              <w:rPr>
                <w:rStyle w:val="Hiperligao"/>
                <w:noProof/>
              </w:rPr>
              <w:t>10.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Estado e Detalhe de Tarefas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_Toc147013180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44277F44" w14:textId="53E33EAB" w:rsidR="00A67B95" w:rsidRDefault="007F7C26">
          <w:pPr>
            <w:pStyle w:val="ndice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81" w:history="1">
            <w:r w:rsidR="00A67B95" w:rsidRPr="00065F1E">
              <w:rPr>
                <w:rStyle w:val="Hiperligao"/>
                <w:noProof/>
              </w:rPr>
              <w:t>10.1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Estado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_Toc147013181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3A4A19FD" w14:textId="159D8C26" w:rsidR="00A67B95" w:rsidRDefault="007F7C26">
          <w:pPr>
            <w:pStyle w:val="ndice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82" w:history="1">
            <w:r w:rsidR="00A67B95" w:rsidRPr="00065F1E">
              <w:rPr>
                <w:rStyle w:val="Hiperligao"/>
                <w:noProof/>
              </w:rPr>
              <w:t>10.2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Benefícios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_Toc147013182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47D3C0EC" w14:textId="6BC736D0" w:rsidR="00A67B95" w:rsidRDefault="007F7C26">
          <w:pPr>
            <w:pStyle w:val="ndice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83" w:history="1">
            <w:r w:rsidR="00A67B95" w:rsidRPr="00065F1E">
              <w:rPr>
                <w:rStyle w:val="Hiperligao"/>
                <w:noProof/>
              </w:rPr>
              <w:t>10.3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Esforço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_Toc147013183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219CF88D" w14:textId="035B2757" w:rsidR="00A67B95" w:rsidRDefault="007F7C26">
          <w:pPr>
            <w:pStyle w:val="ndice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84" w:history="1">
            <w:r w:rsidR="00A67B95" w:rsidRPr="00065F1E">
              <w:rPr>
                <w:rStyle w:val="Hiperligao"/>
                <w:noProof/>
              </w:rPr>
              <w:t>10.4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Risco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_Toc147013184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1DF7F265" w14:textId="49E6010E" w:rsidR="00A67B95" w:rsidRDefault="007F7C26">
          <w:pPr>
            <w:pStyle w:val="ndice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85" w:history="1">
            <w:r w:rsidR="00A67B95" w:rsidRPr="00065F1E">
              <w:rPr>
                <w:rStyle w:val="Hiperligao"/>
                <w:noProof/>
              </w:rPr>
              <w:t>10.5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Estabilidade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_Toc147013185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4C1AD6DF" w14:textId="3B036717" w:rsidR="00A67B95" w:rsidRDefault="007F7C26">
          <w:pPr>
            <w:pStyle w:val="ndice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86" w:history="1">
            <w:r w:rsidR="00A67B95" w:rsidRPr="00065F1E">
              <w:rPr>
                <w:rStyle w:val="Hiperligao"/>
                <w:noProof/>
              </w:rPr>
              <w:t>10.6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Versão alvo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_Toc147013186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3CB1FC1C" w14:textId="0AA605DE" w:rsidR="00A67B95" w:rsidRDefault="007F7C26">
          <w:pPr>
            <w:pStyle w:val="ndice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7013187" w:history="1">
            <w:r w:rsidR="00A67B95" w:rsidRPr="00065F1E">
              <w:rPr>
                <w:rStyle w:val="Hiperligao"/>
                <w:noProof/>
              </w:rPr>
              <w:t>10.7</w:t>
            </w:r>
            <w:r w:rsidR="00A67B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A67B95" w:rsidRPr="00065F1E">
              <w:rPr>
                <w:rStyle w:val="Hiperligao"/>
                <w:noProof/>
              </w:rPr>
              <w:t>Atribuição de Tarefas</w:t>
            </w:r>
            <w:r w:rsidR="00A67B95">
              <w:rPr>
                <w:noProof/>
                <w:webHidden/>
              </w:rPr>
              <w:tab/>
            </w:r>
            <w:r w:rsidR="00A67B95">
              <w:rPr>
                <w:noProof/>
                <w:webHidden/>
              </w:rPr>
              <w:fldChar w:fldCharType="begin"/>
            </w:r>
            <w:r w:rsidR="00A67B95">
              <w:rPr>
                <w:noProof/>
                <w:webHidden/>
              </w:rPr>
              <w:instrText xml:space="preserve"> PAGEREF _Toc147013187 \h </w:instrText>
            </w:r>
            <w:r w:rsidR="00A67B95">
              <w:rPr>
                <w:noProof/>
                <w:webHidden/>
              </w:rPr>
            </w:r>
            <w:r w:rsidR="00A67B95">
              <w:rPr>
                <w:noProof/>
                <w:webHidden/>
              </w:rPr>
              <w:fldChar w:fldCharType="separate"/>
            </w:r>
            <w:r w:rsidR="001E4113">
              <w:rPr>
                <w:noProof/>
                <w:webHidden/>
              </w:rPr>
              <w:t>11</w:t>
            </w:r>
            <w:r w:rsidR="00A67B95">
              <w:rPr>
                <w:noProof/>
                <w:webHidden/>
              </w:rPr>
              <w:fldChar w:fldCharType="end"/>
            </w:r>
          </w:hyperlink>
        </w:p>
        <w:p w14:paraId="5F825C80" w14:textId="13218282" w:rsidR="32682331" w:rsidRDefault="32682331" w:rsidP="32682331">
          <w:pPr>
            <w:pStyle w:val="ndice2"/>
            <w:tabs>
              <w:tab w:val="left" w:pos="600"/>
              <w:tab w:val="right" w:leader="dot" w:pos="9360"/>
            </w:tabs>
            <w:rPr>
              <w:rStyle w:val="Hiperligao"/>
            </w:rPr>
          </w:pPr>
          <w:r>
            <w:fldChar w:fldCharType="end"/>
          </w:r>
        </w:p>
      </w:sdtContent>
    </w:sdt>
    <w:p w14:paraId="5C8C8995" w14:textId="78C69131" w:rsidR="32682331" w:rsidRDefault="32682331" w:rsidP="32682331"/>
    <w:p w14:paraId="20A4C9A9" w14:textId="4A5A87D8" w:rsidR="00F0338F" w:rsidRDefault="00B8749C" w:rsidP="32682331">
      <w:pPr>
        <w:pStyle w:val="Ttulo"/>
        <w:spacing w:line="240" w:lineRule="auto"/>
      </w:pPr>
      <w:r>
        <w:br w:type="page"/>
      </w:r>
      <w:r w:rsidR="23BB5658">
        <w:lastRenderedPageBreak/>
        <w:t>Visão</w:t>
      </w:r>
    </w:p>
    <w:p w14:paraId="3E7A9F1C" w14:textId="7BE27853" w:rsidR="00F0338F" w:rsidRDefault="00B8749C">
      <w:pPr>
        <w:pStyle w:val="Ttulo1"/>
      </w:pPr>
      <w:bookmarkStart w:id="1" w:name="_Toc456598586"/>
      <w:bookmarkStart w:id="2" w:name="_Toc456600917"/>
      <w:bookmarkStart w:id="3" w:name="_Toc456662656"/>
      <w:bookmarkStart w:id="4" w:name="_Toc147013148"/>
      <w:bookmarkStart w:id="5" w:name="_Toc436203377"/>
      <w:bookmarkStart w:id="6" w:name="_Toc452813577"/>
      <w:r>
        <w:t>I</w:t>
      </w:r>
      <w:r w:rsidR="4052BFE2">
        <w:t>ntrodução</w:t>
      </w:r>
      <w:bookmarkEnd w:id="1"/>
      <w:bookmarkEnd w:id="2"/>
      <w:bookmarkEnd w:id="3"/>
      <w:bookmarkEnd w:id="4"/>
    </w:p>
    <w:p w14:paraId="4CF369CD" w14:textId="78C7768B" w:rsidR="32682331" w:rsidRDefault="42A5E18E" w:rsidP="00F62696">
      <w:pPr>
        <w:pStyle w:val="Corpodetexto"/>
        <w:jc w:val="both"/>
      </w:pPr>
      <w:r>
        <w:t xml:space="preserve">Neste documento estão reunidas, analisadas e definidas as necessidades e características gerais da aplicação móvel </w:t>
      </w:r>
      <w:r w:rsidR="21F85427">
        <w:t>Health Center. A descrição de seguida apresentada está focada nas</w:t>
      </w:r>
      <w:r>
        <w:t xml:space="preserve"> </w:t>
      </w:r>
      <w:r w:rsidR="709694C5">
        <w:t>características</w:t>
      </w:r>
      <w:r w:rsidR="285EEA8B">
        <w:t xml:space="preserve"> requeridas pelo cliente e pelos potenciais utilizadores, bem como nos motivos subjacentes à consideração dessas </w:t>
      </w:r>
      <w:r w:rsidR="117E6667">
        <w:t>características</w:t>
      </w:r>
      <w:r w:rsidR="285EEA8B">
        <w:t>. Os detalhes do modo como a aplicação He</w:t>
      </w:r>
      <w:r w:rsidR="3DB67818">
        <w:t xml:space="preserve">alth Center suportará essas </w:t>
      </w:r>
      <w:r w:rsidR="69750501">
        <w:t>características</w:t>
      </w:r>
      <w:r w:rsidR="3DB67818">
        <w:t xml:space="preserve"> são descritos nos documentos de casos de utilização e especificação suplementar. </w:t>
      </w:r>
    </w:p>
    <w:p w14:paraId="39EC13BE" w14:textId="18D29517" w:rsidR="00F0338F" w:rsidRDefault="2A130337" w:rsidP="00FB5411">
      <w:pPr>
        <w:pStyle w:val="Ttulo2"/>
      </w:pPr>
      <w:bookmarkStart w:id="7" w:name="_Toc456598587"/>
      <w:bookmarkStart w:id="8" w:name="_Toc456600918"/>
      <w:bookmarkStart w:id="9" w:name="_Toc456662657"/>
      <w:bookmarkStart w:id="10" w:name="_Toc147013149"/>
      <w:r>
        <w:t>Objetivo</w:t>
      </w:r>
      <w:bookmarkEnd w:id="7"/>
      <w:bookmarkEnd w:id="8"/>
      <w:bookmarkEnd w:id="9"/>
      <w:bookmarkEnd w:id="10"/>
    </w:p>
    <w:p w14:paraId="5B115CF3" w14:textId="45785985" w:rsidR="32682331" w:rsidRDefault="3A0D47AF" w:rsidP="00B2228D">
      <w:pPr>
        <w:pStyle w:val="Corpodetexto"/>
        <w:jc w:val="both"/>
      </w:pPr>
      <w:r w:rsidRPr="32682331">
        <w:t xml:space="preserve">O objetivo desta visão é obter e </w:t>
      </w:r>
      <w:r w:rsidR="4F64D53C" w:rsidRPr="32682331">
        <w:t>consolidar</w:t>
      </w:r>
      <w:r w:rsidRPr="32682331">
        <w:t xml:space="preserve"> conhecimento preliminar acerca da realização de uma aplicação de gestão de consultas, tendo por base a </w:t>
      </w:r>
      <w:r w:rsidR="0ADD8BC9" w:rsidRPr="32682331">
        <w:t xml:space="preserve">necessidade de centralizar a informação referente a consultas </w:t>
      </w:r>
      <w:r w:rsidR="539F2522" w:rsidRPr="32682331">
        <w:t xml:space="preserve">disponibilizando a </w:t>
      </w:r>
      <w:r w:rsidR="2F3B79F7" w:rsidRPr="32682331">
        <w:t xml:space="preserve">mesma </w:t>
      </w:r>
      <w:r w:rsidR="539F2522" w:rsidRPr="32682331">
        <w:t xml:space="preserve">aos seus pacientes. </w:t>
      </w:r>
    </w:p>
    <w:p w14:paraId="56DABE0D" w14:textId="58F47FE3" w:rsidR="00F0338F" w:rsidRDefault="002D626C">
      <w:pPr>
        <w:pStyle w:val="Ttulo2"/>
      </w:pPr>
      <w:bookmarkStart w:id="11" w:name="_Toc147013150"/>
      <w:r>
        <w:t>Âmbito</w:t>
      </w:r>
      <w:bookmarkEnd w:id="11"/>
    </w:p>
    <w:p w14:paraId="057AE965" w14:textId="3D6135BA" w:rsidR="32682331" w:rsidRPr="000A0009" w:rsidRDefault="46DB36A2" w:rsidP="00B2228D">
      <w:pPr>
        <w:pStyle w:val="Corpodetexto"/>
        <w:jc w:val="both"/>
        <w:rPr>
          <w:color w:val="FF0000"/>
        </w:rPr>
      </w:pPr>
      <w:r>
        <w:t xml:space="preserve">Esta visão insere-se </w:t>
      </w:r>
      <w:r w:rsidR="1684285C">
        <w:t xml:space="preserve">no </w:t>
      </w:r>
      <w:r w:rsidR="3A8340B7">
        <w:t>âmbito</w:t>
      </w:r>
      <w:r w:rsidR="1684285C">
        <w:t xml:space="preserve"> </w:t>
      </w:r>
      <w:r w:rsidR="4FDACE44">
        <w:t>da proposta apr</w:t>
      </w:r>
      <w:r w:rsidR="4FDACE44" w:rsidRPr="32682331">
        <w:t xml:space="preserve">esentada pela clínica </w:t>
      </w:r>
      <w:proofErr w:type="spellStart"/>
      <w:r w:rsidR="002D156D">
        <w:t>HealthCare</w:t>
      </w:r>
      <w:proofErr w:type="spellEnd"/>
      <w:r w:rsidR="587A9881" w:rsidRPr="32682331">
        <w:t xml:space="preserve"> para o desenvolvimento da uma aplicação de gestão de consultas. </w:t>
      </w:r>
    </w:p>
    <w:p w14:paraId="757C2B32" w14:textId="34ED29AF" w:rsidR="66FEFE73" w:rsidRDefault="66FEFE73" w:rsidP="32682331">
      <w:pPr>
        <w:pStyle w:val="Ttulo2"/>
      </w:pPr>
      <w:bookmarkStart w:id="12" w:name="_Toc147013151"/>
      <w:r>
        <w:t>Definições, Abreviaturas e Acrónimos</w:t>
      </w:r>
      <w:bookmarkEnd w:id="12"/>
    </w:p>
    <w:p w14:paraId="12A6113E" w14:textId="539D2F75" w:rsidR="32682331" w:rsidRDefault="0DDB9A5D" w:rsidP="000A0009">
      <w:pPr>
        <w:pStyle w:val="Corpodetexto"/>
      </w:pPr>
      <w:r>
        <w:t>Ver glossário</w:t>
      </w:r>
      <w:r w:rsidR="00BC21E2">
        <w:t xml:space="preserve"> (GL-HC-0</w:t>
      </w:r>
      <w:r w:rsidR="00197661">
        <w:t>1)</w:t>
      </w:r>
    </w:p>
    <w:p w14:paraId="071E4E01" w14:textId="1D218E1E" w:rsidR="00F0338F" w:rsidRDefault="00B8749C">
      <w:pPr>
        <w:pStyle w:val="Ttulo2"/>
      </w:pPr>
      <w:bookmarkStart w:id="13" w:name="_Toc456598590"/>
      <w:bookmarkStart w:id="14" w:name="_Toc456600921"/>
      <w:bookmarkStart w:id="15" w:name="_Toc456662660"/>
      <w:bookmarkStart w:id="16" w:name="_Toc147013152"/>
      <w:r>
        <w:t>R</w:t>
      </w:r>
      <w:r w:rsidR="08F3D5F7">
        <w:t>eferências</w:t>
      </w:r>
      <w:bookmarkEnd w:id="13"/>
      <w:bookmarkEnd w:id="14"/>
      <w:bookmarkEnd w:id="15"/>
      <w:bookmarkEnd w:id="16"/>
    </w:p>
    <w:p w14:paraId="2D617294" w14:textId="4314ACEB" w:rsidR="561D15E8" w:rsidRDefault="561D15E8" w:rsidP="32682331">
      <w:pPr>
        <w:pStyle w:val="Corpodetexto"/>
      </w:pPr>
      <w:r>
        <w:t>Siga | Sistema de Informação para Gestão do Atendimento. [online] Disponível em: http://siga.seg-social.pt/ [Acedido a: 30 de setembro de 2023].</w:t>
      </w:r>
    </w:p>
    <w:p w14:paraId="3B6DAA82" w14:textId="402E551E" w:rsidR="4EA9C312" w:rsidRDefault="4EA9C312" w:rsidP="32682331">
      <w:pPr>
        <w:pStyle w:val="Corpodetexto"/>
      </w:pPr>
      <w:proofErr w:type="spellStart"/>
      <w:r>
        <w:t>Setmore</w:t>
      </w:r>
      <w:proofErr w:type="spellEnd"/>
      <w:r>
        <w:t xml:space="preserve"> | Software gratuito de agendamento de consultas. [online] </w:t>
      </w:r>
      <w:r w:rsidR="446EB8C4">
        <w:t xml:space="preserve">Disponível em: </w:t>
      </w:r>
      <w:r>
        <w:t>https://www.setmore.com/pt [A</w:t>
      </w:r>
      <w:r w:rsidR="722678B4">
        <w:t xml:space="preserve">cedido a: </w:t>
      </w:r>
      <w:r>
        <w:t xml:space="preserve">30 </w:t>
      </w:r>
      <w:r w:rsidR="177830B7">
        <w:t>de setembro de</w:t>
      </w:r>
      <w:r>
        <w:t xml:space="preserve"> 2023].</w:t>
      </w:r>
    </w:p>
    <w:p w14:paraId="660EAA68" w14:textId="03800FA3" w:rsidR="32682331" w:rsidRDefault="6771046D" w:rsidP="000A0009">
      <w:pPr>
        <w:pStyle w:val="Corpodetexto"/>
      </w:pPr>
      <w:r>
        <w:t xml:space="preserve">Rede diagnóstico </w:t>
      </w:r>
      <w:proofErr w:type="spellStart"/>
      <w:r>
        <w:t>clinics</w:t>
      </w:r>
      <w:proofErr w:type="spellEnd"/>
      <w:r>
        <w:t xml:space="preserve"> | Aplicação móvel para consulta de exames nas clínicas RDSA – Rede Diagnóstico, SA | Disponível em</w:t>
      </w:r>
      <w:r w:rsidR="1FAF533B">
        <w:t>: https://rdsa.pt/ [Acedido a: 30 de setembro de 2023].</w:t>
      </w:r>
    </w:p>
    <w:p w14:paraId="6C0E1DE5" w14:textId="7A3ED20B" w:rsidR="00F0338F" w:rsidRDefault="00B8749C">
      <w:pPr>
        <w:pStyle w:val="Ttulo2"/>
      </w:pPr>
      <w:bookmarkStart w:id="17" w:name="_Toc456598591"/>
      <w:bookmarkStart w:id="18" w:name="_Toc456600922"/>
      <w:bookmarkStart w:id="19" w:name="_Toc456662661"/>
      <w:bookmarkStart w:id="20" w:name="_Toc147013153"/>
      <w:r>
        <w:t>O</w:t>
      </w:r>
      <w:r w:rsidR="5F8C5123">
        <w:t>rganização do documento</w:t>
      </w:r>
      <w:bookmarkEnd w:id="17"/>
      <w:bookmarkEnd w:id="18"/>
      <w:bookmarkEnd w:id="19"/>
      <w:bookmarkEnd w:id="20"/>
    </w:p>
    <w:p w14:paraId="37ADC4BD" w14:textId="52E26BDE" w:rsidR="57EDA208" w:rsidRDefault="57EDA208" w:rsidP="32682331">
      <w:pPr>
        <w:pStyle w:val="Corpodetexto"/>
      </w:pPr>
      <w:r>
        <w:t xml:space="preserve">O documento está organizado da seguinte forma: </w:t>
      </w:r>
    </w:p>
    <w:p w14:paraId="0465A115" w14:textId="53894B25" w:rsidR="57EDA208" w:rsidRDefault="57EDA208" w:rsidP="32682331">
      <w:pPr>
        <w:pStyle w:val="Corpodetexto"/>
        <w:numPr>
          <w:ilvl w:val="1"/>
          <w:numId w:val="1"/>
        </w:numPr>
      </w:pPr>
      <w:r>
        <w:t xml:space="preserve">Secção 1: secção de introdução; </w:t>
      </w:r>
    </w:p>
    <w:p w14:paraId="4E37A28A" w14:textId="7E7F1DD6" w:rsidR="57EDA208" w:rsidRDefault="57EDA208" w:rsidP="32682331">
      <w:pPr>
        <w:pStyle w:val="Corpodetexto"/>
        <w:numPr>
          <w:ilvl w:val="1"/>
          <w:numId w:val="1"/>
        </w:numPr>
      </w:pPr>
      <w:r>
        <w:t xml:space="preserve">Secção 2: secção onde é apresentada a descrição do problema e o posicionamento do produto; </w:t>
      </w:r>
    </w:p>
    <w:p w14:paraId="2AC0063F" w14:textId="6A8D19EF" w:rsidR="57EDA208" w:rsidRDefault="57EDA208" w:rsidP="32682331">
      <w:pPr>
        <w:pStyle w:val="Corpodetexto"/>
        <w:numPr>
          <w:ilvl w:val="1"/>
          <w:numId w:val="1"/>
        </w:numPr>
      </w:pPr>
      <w:r>
        <w:t xml:space="preserve">Secção 3: secção onde são descritos os participantes e o ambiente de utilização; </w:t>
      </w:r>
    </w:p>
    <w:p w14:paraId="268E81E8" w14:textId="280A87AC" w:rsidR="57EDA208" w:rsidRDefault="57EDA208" w:rsidP="32682331">
      <w:pPr>
        <w:pStyle w:val="Corpodetexto"/>
        <w:numPr>
          <w:ilvl w:val="1"/>
          <w:numId w:val="1"/>
        </w:numPr>
      </w:pPr>
      <w:r>
        <w:t xml:space="preserve">Secção 4: secção onde é apresentada a descrição geral da solução; </w:t>
      </w:r>
    </w:p>
    <w:p w14:paraId="63742984" w14:textId="6ADD4BCF" w:rsidR="57EDA208" w:rsidRDefault="57EDA208" w:rsidP="32682331">
      <w:pPr>
        <w:pStyle w:val="Corpodetexto"/>
        <w:numPr>
          <w:ilvl w:val="1"/>
          <w:numId w:val="1"/>
        </w:numPr>
      </w:pPr>
      <w:r>
        <w:t xml:space="preserve">Secção 5 a 9: secção onde estão descritos os requisitos aplicáveis ao produto; </w:t>
      </w:r>
    </w:p>
    <w:p w14:paraId="43B4A589" w14:textId="40797F43" w:rsidR="57EDA208" w:rsidRDefault="57EDA208" w:rsidP="32682331">
      <w:pPr>
        <w:pStyle w:val="Corpodetexto"/>
        <w:numPr>
          <w:ilvl w:val="1"/>
          <w:numId w:val="1"/>
        </w:numPr>
      </w:pPr>
      <w:r>
        <w:t xml:space="preserve">Secção 10: secção onde é apresentado o estado global da solução. </w:t>
      </w:r>
    </w:p>
    <w:p w14:paraId="1096EFFC" w14:textId="62D838AD" w:rsidR="32682331" w:rsidRDefault="32682331" w:rsidP="32682331">
      <w:pPr>
        <w:pStyle w:val="Corpodetexto"/>
      </w:pPr>
    </w:p>
    <w:p w14:paraId="248838FC" w14:textId="3FB17233" w:rsidR="00F0338F" w:rsidRDefault="00B8749C">
      <w:pPr>
        <w:pStyle w:val="Ttulo1"/>
      </w:pPr>
      <w:bookmarkStart w:id="21" w:name="_Toc456662662"/>
      <w:bookmarkStart w:id="22" w:name="_Toc147013154"/>
      <w:r>
        <w:lastRenderedPageBreak/>
        <w:t>P</w:t>
      </w:r>
      <w:r w:rsidR="62FBF9D3">
        <w:t>osicionamento</w:t>
      </w:r>
      <w:bookmarkEnd w:id="5"/>
      <w:bookmarkEnd w:id="6"/>
      <w:bookmarkEnd w:id="21"/>
      <w:bookmarkEnd w:id="22"/>
    </w:p>
    <w:p w14:paraId="6E8EEA8B" w14:textId="7A2AED3B" w:rsidR="62FBF9D3" w:rsidRDefault="62FBF9D3" w:rsidP="32682331">
      <w:pPr>
        <w:pStyle w:val="Ttulo2"/>
      </w:pPr>
      <w:bookmarkStart w:id="23" w:name="_Toc147013155"/>
      <w:r>
        <w:t>Descrição do problema</w:t>
      </w:r>
      <w:bookmarkEnd w:id="23"/>
    </w:p>
    <w:p w14:paraId="50949F6A" w14:textId="5E3EC95E" w:rsidR="00F0338F" w:rsidRDefault="00500978" w:rsidP="00D62E7B">
      <w:pPr>
        <w:pStyle w:val="Corpodetexto"/>
        <w:jc w:val="both"/>
      </w:pPr>
      <w:r>
        <w:t xml:space="preserve">A clínica média </w:t>
      </w:r>
      <w:proofErr w:type="spellStart"/>
      <w:r w:rsidR="002D156D">
        <w:t>HealthCare</w:t>
      </w:r>
      <w:proofErr w:type="spellEnd"/>
      <w:r>
        <w:t xml:space="preserve">, para efeitos de centralização dos dados médicos dos seus pacientes, </w:t>
      </w:r>
      <w:r w:rsidR="00EE49F0">
        <w:t xml:space="preserve">pretende desenvolver uma aplicação que </w:t>
      </w:r>
      <w:r w:rsidR="0068573F">
        <w:t xml:space="preserve">permita aos </w:t>
      </w:r>
      <w:r w:rsidR="00B776ED">
        <w:t xml:space="preserve">pacientes agendar consultas, </w:t>
      </w:r>
      <w:r w:rsidR="002F03E2">
        <w:t xml:space="preserve">consultar </w:t>
      </w:r>
      <w:r w:rsidR="00295FCB">
        <w:t>as prescrições médicas e exames médicos e</w:t>
      </w:r>
      <w:r w:rsidR="00962AC3">
        <w:t xml:space="preserve"> </w:t>
      </w:r>
      <w:r w:rsidR="00D90EBD">
        <w:t xml:space="preserve">adicionar os documentos correspondentes aos exames que possam ter sido realizados fora da clínica. </w:t>
      </w:r>
      <w:r w:rsidR="003A2855">
        <w:t xml:space="preserve">A aplicação permitirá ainda que os médicos da clínica consultem </w:t>
      </w:r>
      <w:r w:rsidR="00D62E7B">
        <w:t>o histórico</w:t>
      </w:r>
      <w:r w:rsidR="003A2855">
        <w:t xml:space="preserve"> dos pacientes e respetivas recomendações médicas anteriormente realizadas e, desta forma, possam ser mais produtivos e assertivos nos seus diagnósticos. </w:t>
      </w:r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F0338F" w14:paraId="0B9011B1" w14:textId="77777777" w:rsidTr="00B564BF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9EA9C77" w14:textId="7A7872E6" w:rsidR="00F0338F" w:rsidRPr="000A0009" w:rsidRDefault="6AA24496" w:rsidP="32682331">
            <w:pPr>
              <w:pStyle w:val="Corpodetexto"/>
              <w:keepNext/>
              <w:ind w:left="72"/>
              <w:rPr>
                <w:b/>
                <w:bCs/>
              </w:rPr>
            </w:pPr>
            <w:r w:rsidRPr="000A0009">
              <w:rPr>
                <w:b/>
                <w:bCs/>
              </w:rPr>
              <w:t>O problema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C7CEB3" w14:textId="2A9C33BB" w:rsidR="00F0338F" w:rsidRDefault="4B675052" w:rsidP="32682331">
            <w:pPr>
              <w:pStyle w:val="Corpodetexto"/>
              <w:ind w:left="0"/>
            </w:pPr>
            <w:r>
              <w:t xml:space="preserve">Centralizar informação médica dos pacientes da </w:t>
            </w:r>
            <w:r w:rsidR="7677AA51">
              <w:t>clínica</w:t>
            </w:r>
            <w:r w:rsidR="7C07306A">
              <w:t>.</w:t>
            </w:r>
          </w:p>
        </w:tc>
      </w:tr>
      <w:tr w:rsidR="00F0338F" w14:paraId="6D0075B9" w14:textId="77777777" w:rsidTr="00B564B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B35B0D8" w14:textId="1E6E37C1" w:rsidR="00F0338F" w:rsidRPr="000A0009" w:rsidRDefault="7F8B0979" w:rsidP="32682331">
            <w:pPr>
              <w:pStyle w:val="Corpodetexto"/>
              <w:keepNext/>
              <w:ind w:left="72"/>
              <w:rPr>
                <w:b/>
                <w:bCs/>
              </w:rPr>
            </w:pPr>
            <w:r w:rsidRPr="000A0009">
              <w:rPr>
                <w:b/>
                <w:bCs/>
              </w:rPr>
              <w:t>Afeta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B4D7C5" w14:textId="5464A945" w:rsidR="00F0338F" w:rsidRDefault="18FF9734" w:rsidP="32682331">
            <w:pPr>
              <w:pStyle w:val="Corpodetexto"/>
              <w:ind w:left="0"/>
            </w:pPr>
            <w:r>
              <w:t>Cliente e Médicos, potenciais utilizadores</w:t>
            </w:r>
            <w:r w:rsidR="277D9A3A">
              <w:t>.</w:t>
            </w:r>
          </w:p>
        </w:tc>
      </w:tr>
      <w:tr w:rsidR="00F0338F" w14:paraId="37C610DA" w14:textId="77777777" w:rsidTr="00B564B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92914DA" w14:textId="413EEFAB" w:rsidR="00F0338F" w:rsidRPr="000A0009" w:rsidRDefault="567CB63C" w:rsidP="32682331">
            <w:pPr>
              <w:pStyle w:val="Corpodetexto"/>
              <w:keepNext/>
              <w:ind w:left="72"/>
              <w:rPr>
                <w:b/>
                <w:bCs/>
              </w:rPr>
            </w:pPr>
            <w:r w:rsidRPr="000A0009">
              <w:rPr>
                <w:b/>
                <w:bCs/>
              </w:rPr>
              <w:t>Impacto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8258BA" w14:textId="340288C8" w:rsidR="00F0338F" w:rsidRDefault="2EEF076B" w:rsidP="32682331">
            <w:pPr>
              <w:pStyle w:val="Corpodetexto"/>
              <w:ind w:left="0"/>
            </w:pPr>
            <w:r>
              <w:t>Aceitação e distribuição</w:t>
            </w:r>
            <w:r w:rsidR="277D9A3A">
              <w:t>.</w:t>
            </w:r>
          </w:p>
        </w:tc>
      </w:tr>
      <w:tr w:rsidR="00F0338F" w14:paraId="1324910C" w14:textId="77777777" w:rsidTr="00B564B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AC29E45" w14:textId="719A08D8" w:rsidR="00F0338F" w:rsidRPr="000A0009" w:rsidRDefault="2A08B0C2" w:rsidP="32682331">
            <w:pPr>
              <w:pStyle w:val="Corpodetexto"/>
              <w:ind w:left="72"/>
              <w:rPr>
                <w:b/>
                <w:bCs/>
              </w:rPr>
            </w:pPr>
            <w:r w:rsidRPr="000A0009">
              <w:rPr>
                <w:b/>
                <w:bCs/>
              </w:rPr>
              <w:t>Solução com sucesso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BCA190" w14:textId="488A2B38" w:rsidR="00F0338F" w:rsidRDefault="48B11AB5">
            <w:pPr>
              <w:pStyle w:val="Corpodetexto"/>
              <w:ind w:left="0"/>
            </w:pPr>
            <w:r>
              <w:t>Aplicação capaz de gerar</w:t>
            </w:r>
            <w:r w:rsidR="160AF582">
              <w:t>.</w:t>
            </w:r>
          </w:p>
        </w:tc>
      </w:tr>
    </w:tbl>
    <w:p w14:paraId="2EA6EA86" w14:textId="68F1E9AC" w:rsidR="32682331" w:rsidRDefault="32682331" w:rsidP="32682331">
      <w:pPr>
        <w:pStyle w:val="Ttulo2"/>
        <w:numPr>
          <w:ilvl w:val="0"/>
          <w:numId w:val="0"/>
        </w:numPr>
      </w:pPr>
    </w:p>
    <w:p w14:paraId="6897CB80" w14:textId="313E9C32" w:rsidR="27834347" w:rsidRDefault="27834347" w:rsidP="32682331">
      <w:pPr>
        <w:pStyle w:val="Ttulo2"/>
      </w:pPr>
      <w:bookmarkStart w:id="24" w:name="_Toc147013156"/>
      <w:r>
        <w:t>Posicionamento do Produto</w:t>
      </w:r>
      <w:bookmarkEnd w:id="24"/>
    </w:p>
    <w:p w14:paraId="5059CA0C" w14:textId="7B2F7D6C" w:rsidR="00972B54" w:rsidRDefault="00943525" w:rsidP="00B2228D">
      <w:pPr>
        <w:ind w:left="720"/>
        <w:jc w:val="both"/>
      </w:pPr>
      <w:r>
        <w:t xml:space="preserve">Atualmente, quando um paciente </w:t>
      </w:r>
      <w:r w:rsidR="00FB3EE6">
        <w:t xml:space="preserve">realiza uma consulta </w:t>
      </w:r>
      <w:r w:rsidR="000B377C">
        <w:t xml:space="preserve">é habitual iniciar por descrever o seu histórico médico, caso não esteja a ser acompanhado na especialidade da atual consulta. </w:t>
      </w:r>
      <w:r w:rsidR="00717187">
        <w:t>No entanto, a</w:t>
      </w:r>
      <w:r w:rsidR="006574C3">
        <w:t xml:space="preserve"> informação fornecida pelos pacientes poderá não ser a mais assertiva por diversos motivos – </w:t>
      </w:r>
      <w:r w:rsidR="00DE2315">
        <w:t>falta de conhecimento</w:t>
      </w:r>
      <w:r w:rsidR="006574C3">
        <w:t xml:space="preserve"> médico, </w:t>
      </w:r>
      <w:r w:rsidR="009A51B0">
        <w:t>dificuldade em indicar períodos exatos em que determinad</w:t>
      </w:r>
      <w:r w:rsidR="001B3EC3">
        <w:t>o</w:t>
      </w:r>
      <w:r w:rsidR="006600BD">
        <w:t xml:space="preserve">s </w:t>
      </w:r>
      <w:r w:rsidR="001B3EC3">
        <w:t>atos</w:t>
      </w:r>
      <w:r w:rsidR="006600BD">
        <w:t xml:space="preserve"> </w:t>
      </w:r>
      <w:r w:rsidR="00E214CF">
        <w:t>médicos</w:t>
      </w:r>
      <w:r w:rsidR="001B3EC3">
        <w:t xml:space="preserve"> ocorreram, entre outros</w:t>
      </w:r>
      <w:r w:rsidR="00601DBE">
        <w:t>.</w:t>
      </w:r>
      <w:r w:rsidR="00857869">
        <w:t xml:space="preserve"> </w:t>
      </w:r>
      <w:r w:rsidR="009E5C92">
        <w:t xml:space="preserve">Isto poderá levar a </w:t>
      </w:r>
      <w:r w:rsidR="00453174">
        <w:t>diagnósticos</w:t>
      </w:r>
      <w:r w:rsidR="009E5C92">
        <w:t xml:space="preserve"> </w:t>
      </w:r>
      <w:r w:rsidR="00453174">
        <w:t xml:space="preserve">inconsistentes ou, até mesmo, </w:t>
      </w:r>
      <w:r w:rsidR="008568D0">
        <w:t>demorados</w:t>
      </w:r>
      <w:r w:rsidR="00453174">
        <w:t xml:space="preserve">. </w:t>
      </w:r>
      <w:r w:rsidR="00857869">
        <w:t>É nesta problemática que a aplicação sugerida atua através da representação exata d</w:t>
      </w:r>
      <w:r w:rsidR="00E16D75">
        <w:t xml:space="preserve">e todos os atos médicos no percurso do paciente na clínica. </w:t>
      </w:r>
    </w:p>
    <w:p w14:paraId="48175230" w14:textId="77777777" w:rsidR="00257671" w:rsidRDefault="00257671" w:rsidP="00B2228D">
      <w:pPr>
        <w:ind w:left="720"/>
        <w:jc w:val="both"/>
      </w:pPr>
    </w:p>
    <w:p w14:paraId="40ABF9BE" w14:textId="76E627AA" w:rsidR="003D0ACC" w:rsidRDefault="00597F08" w:rsidP="00B2228D">
      <w:pPr>
        <w:ind w:left="720"/>
        <w:jc w:val="both"/>
      </w:pPr>
      <w:r>
        <w:t>Para além desta problemática, a</w:t>
      </w:r>
      <w:r w:rsidR="00AF25FA">
        <w:t xml:space="preserve"> </w:t>
      </w:r>
      <w:r w:rsidR="001E4F6B">
        <w:t xml:space="preserve">apresentação dos exames previamente pedidos pelo médico em formato físico levanta algumas questões ao nível </w:t>
      </w:r>
      <w:r w:rsidR="00252F43">
        <w:t xml:space="preserve">do acesso, nomeadamente o paciente poderá esquecer-se de trazer os exames para a consulta e o médico apenas tem acesso aos documentos no momento da consulta, podendo não ter tempo suficiente para os analisar com a devida atenção. Assim, </w:t>
      </w:r>
      <w:r w:rsidR="00A41396">
        <w:t xml:space="preserve">esta aplicação atua no sentido de </w:t>
      </w:r>
      <w:r w:rsidR="002778C7">
        <w:t xml:space="preserve">minimizar este impacto através do carregamento dos exames médicos por parte do paciente, caso os mesmos tenham sido realizados numa clinica diferente. Caso os exames tenham sido realizados na </w:t>
      </w:r>
      <w:proofErr w:type="spellStart"/>
      <w:r w:rsidR="002D156D">
        <w:t>HealthCare</w:t>
      </w:r>
      <w:proofErr w:type="spellEnd"/>
      <w:r w:rsidR="002778C7">
        <w:t xml:space="preserve">, o resultado dos mesmos será </w:t>
      </w:r>
      <w:r w:rsidR="00E4028E">
        <w:t>automaticamente</w:t>
      </w:r>
      <w:r w:rsidR="002778C7">
        <w:t xml:space="preserve"> carregado na aplicação. Desta forma, o médico poderá consultar o resultado dos exames pedidos atempadamente antes da realização da consulta ou, caso veja necessário, pedir </w:t>
      </w:r>
      <w:r w:rsidR="00A06DAF">
        <w:t>que a consulta seja remarcada</w:t>
      </w:r>
      <w:r w:rsidR="002778C7">
        <w:t xml:space="preserve"> por serem necessários exames adicionais. </w:t>
      </w:r>
    </w:p>
    <w:p w14:paraId="6C7BA3B6" w14:textId="77777777" w:rsidR="00257671" w:rsidRDefault="00257671" w:rsidP="00B2228D">
      <w:pPr>
        <w:ind w:left="720" w:firstLine="720"/>
        <w:jc w:val="both"/>
      </w:pPr>
    </w:p>
    <w:p w14:paraId="35E27937" w14:textId="61EA6F9B" w:rsidR="00972B54" w:rsidRPr="003A2855" w:rsidRDefault="003D2999" w:rsidP="00B2228D">
      <w:pPr>
        <w:ind w:left="720"/>
        <w:jc w:val="both"/>
      </w:pPr>
      <w:r>
        <w:t>É ainda ambição da clínica escalar esta metodologia para outras entidades de saúde como, por exemplo, o serviço nacional de saúde.</w:t>
      </w:r>
    </w:p>
    <w:p w14:paraId="01274B8B" w14:textId="77777777" w:rsidR="00257671" w:rsidRDefault="00257671" w:rsidP="004B0107">
      <w:pPr>
        <w:pStyle w:val="Corpodetexto"/>
        <w:ind w:firstLine="720"/>
      </w:pPr>
    </w:p>
    <w:p w14:paraId="4DD444F3" w14:textId="77777777" w:rsidR="00257671" w:rsidRDefault="00257671" w:rsidP="004B0107">
      <w:pPr>
        <w:pStyle w:val="Corpodetexto"/>
        <w:ind w:firstLine="720"/>
      </w:pPr>
    </w:p>
    <w:p w14:paraId="5D450208" w14:textId="77777777" w:rsidR="00257671" w:rsidRDefault="00257671" w:rsidP="004B0107">
      <w:pPr>
        <w:pStyle w:val="Corpodetexto"/>
        <w:ind w:firstLine="720"/>
      </w:pPr>
    </w:p>
    <w:p w14:paraId="3091E09D" w14:textId="77777777" w:rsidR="00257671" w:rsidRDefault="00257671" w:rsidP="004B0107">
      <w:pPr>
        <w:pStyle w:val="Corpodetexto"/>
        <w:ind w:firstLine="720"/>
      </w:pPr>
    </w:p>
    <w:p w14:paraId="4E6692E6" w14:textId="77777777" w:rsidR="00257671" w:rsidRDefault="00257671" w:rsidP="004B0107">
      <w:pPr>
        <w:pStyle w:val="Corpodetexto"/>
        <w:ind w:firstLine="720"/>
      </w:pPr>
    </w:p>
    <w:p w14:paraId="361E14F4" w14:textId="77777777" w:rsidR="00257671" w:rsidRDefault="00257671" w:rsidP="004B0107">
      <w:pPr>
        <w:pStyle w:val="Corpodetexto"/>
        <w:ind w:firstLine="720"/>
      </w:pPr>
    </w:p>
    <w:p w14:paraId="6DE050FE" w14:textId="77777777" w:rsidR="00257671" w:rsidRDefault="00257671" w:rsidP="004B0107">
      <w:pPr>
        <w:pStyle w:val="Corpodetexto"/>
        <w:ind w:firstLine="720"/>
      </w:pPr>
    </w:p>
    <w:p w14:paraId="21E7324F" w14:textId="77777777" w:rsidR="00257671" w:rsidRDefault="00257671" w:rsidP="004B0107">
      <w:pPr>
        <w:pStyle w:val="Corpodetexto"/>
        <w:ind w:firstLine="720"/>
      </w:pPr>
    </w:p>
    <w:p w14:paraId="56CDEF2F" w14:textId="64F56BE4" w:rsidR="28038D4E" w:rsidRDefault="28038D4E" w:rsidP="004B0107">
      <w:pPr>
        <w:pStyle w:val="Corpodetexto"/>
        <w:ind w:firstLine="720"/>
      </w:pPr>
      <w:r>
        <w:lastRenderedPageBreak/>
        <w:t>O posicionamento do produto a realizar é sucintamente descrito na tabela seguinte:</w:t>
      </w:r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F0338F" w14:paraId="55075476" w14:textId="77777777" w:rsidTr="00B564BF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FBAB4B8" w14:textId="594644F9" w:rsidR="00F0338F" w:rsidRPr="00B564BF" w:rsidRDefault="28038D4E">
            <w:pPr>
              <w:pStyle w:val="Corpodetexto"/>
              <w:keepNext/>
              <w:ind w:left="72"/>
              <w:rPr>
                <w:b/>
                <w:bCs/>
              </w:rPr>
            </w:pPr>
            <w:r w:rsidRPr="00B564BF">
              <w:rPr>
                <w:b/>
                <w:bCs/>
              </w:rPr>
              <w:t>Para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1767FC" w14:textId="6EC95A85" w:rsidR="00F0338F" w:rsidRDefault="7856CFA3" w:rsidP="32682331">
            <w:pPr>
              <w:pStyle w:val="Corpodetexto"/>
              <w:ind w:left="0"/>
            </w:pPr>
            <w:r>
              <w:t>Pacientes e médicos</w:t>
            </w:r>
            <w:r w:rsidR="0AD766EF">
              <w:t>.</w:t>
            </w:r>
          </w:p>
        </w:tc>
      </w:tr>
      <w:tr w:rsidR="00F0338F" w14:paraId="503E1CF5" w14:textId="77777777" w:rsidTr="00B564B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A19083A" w14:textId="1E42D1BC" w:rsidR="00F0338F" w:rsidRPr="00B564BF" w:rsidRDefault="0755FFE7" w:rsidP="32682331">
            <w:pPr>
              <w:pStyle w:val="Corpodetexto"/>
              <w:keepNext/>
              <w:ind w:left="72"/>
              <w:rPr>
                <w:b/>
                <w:bCs/>
              </w:rPr>
            </w:pPr>
            <w:r w:rsidRPr="00B564BF">
              <w:rPr>
                <w:b/>
                <w:bCs/>
              </w:rPr>
              <w:t>Quem disponibiliza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D9A796" w14:textId="37A671F0" w:rsidR="00F0338F" w:rsidRDefault="00311773" w:rsidP="32682331">
            <w:pPr>
              <w:pStyle w:val="Corpodetexto"/>
              <w:ind w:left="0"/>
            </w:pPr>
            <w:proofErr w:type="spellStart"/>
            <w:r>
              <w:t>HealthCare</w:t>
            </w:r>
            <w:proofErr w:type="spellEnd"/>
            <w:r w:rsidR="00F218CB">
              <w:t>.</w:t>
            </w:r>
          </w:p>
        </w:tc>
      </w:tr>
      <w:tr w:rsidR="00F0338F" w14:paraId="72C88C81" w14:textId="77777777" w:rsidTr="00B564B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5FF55A0" w14:textId="7C48E5DD" w:rsidR="00F0338F" w:rsidRPr="00B564BF" w:rsidRDefault="3E004D38" w:rsidP="32682331">
            <w:pPr>
              <w:pStyle w:val="Corpodetexto"/>
              <w:keepNext/>
              <w:ind w:left="72"/>
              <w:rPr>
                <w:b/>
                <w:bCs/>
              </w:rPr>
            </w:pPr>
            <w:r w:rsidRPr="00B564BF">
              <w:rPr>
                <w:b/>
                <w:bCs/>
              </w:rPr>
              <w:t>Produto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858A14" w14:textId="7FBB80D9" w:rsidR="00F0338F" w:rsidRDefault="5FDFC521">
            <w:pPr>
              <w:pStyle w:val="Corpodetexto"/>
              <w:ind w:left="0"/>
            </w:pPr>
            <w:r w:rsidRPr="32682331">
              <w:t>Heath</w:t>
            </w:r>
            <w:r w:rsidR="0B0660AE" w:rsidRPr="32682331">
              <w:t xml:space="preserve"> </w:t>
            </w:r>
            <w:r w:rsidRPr="32682331">
              <w:t>C</w:t>
            </w:r>
            <w:r w:rsidR="7307AE12" w:rsidRPr="32682331">
              <w:t>enter</w:t>
            </w:r>
            <w:r w:rsidR="14DA5641" w:rsidRPr="32682331">
              <w:t>.</w:t>
            </w:r>
          </w:p>
        </w:tc>
      </w:tr>
      <w:tr w:rsidR="00F0338F" w14:paraId="3574E08B" w14:textId="77777777" w:rsidTr="00B564B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E743F49" w14:textId="347E062F" w:rsidR="00F0338F" w:rsidRPr="00B564BF" w:rsidRDefault="5FDFC521">
            <w:pPr>
              <w:pStyle w:val="Corpodetexto"/>
              <w:keepNext/>
              <w:ind w:left="72"/>
              <w:rPr>
                <w:b/>
                <w:bCs/>
              </w:rPr>
            </w:pPr>
            <w:r w:rsidRPr="00B564BF">
              <w:rPr>
                <w:b/>
                <w:bCs/>
              </w:rPr>
              <w:t>Função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7CFEB0" w14:textId="598D8FC4" w:rsidR="00F0338F" w:rsidRDefault="5FDFC521" w:rsidP="32682331">
            <w:pPr>
              <w:pStyle w:val="Corpodetexto"/>
              <w:ind w:left="0"/>
            </w:pPr>
            <w:r>
              <w:t>Centralizar informação médica dos pacientes</w:t>
            </w:r>
            <w:r w:rsidR="3AFB56B6">
              <w:t>.</w:t>
            </w:r>
          </w:p>
        </w:tc>
      </w:tr>
      <w:tr w:rsidR="00F0338F" w14:paraId="242467AE" w14:textId="77777777" w:rsidTr="00B564B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FE7F23F" w14:textId="11F5B9B4" w:rsidR="00F0338F" w:rsidRPr="00B564BF" w:rsidRDefault="5FDFC521">
            <w:pPr>
              <w:pStyle w:val="Corpodetexto"/>
              <w:keepNext/>
              <w:ind w:left="72"/>
              <w:rPr>
                <w:b/>
                <w:bCs/>
              </w:rPr>
            </w:pPr>
            <w:r w:rsidRPr="00B564BF">
              <w:rPr>
                <w:b/>
                <w:bCs/>
              </w:rPr>
              <w:t>Em vez de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08A0C6" w14:textId="62B5E332" w:rsidR="00F0338F" w:rsidRDefault="5FDFC521" w:rsidP="32682331">
            <w:pPr>
              <w:pStyle w:val="Corpodetexto"/>
              <w:ind w:left="0"/>
            </w:pPr>
            <w:r>
              <w:t>Dependência física da apresentação dos exames médicos</w:t>
            </w:r>
            <w:r w:rsidR="734CFD4F">
              <w:t>.</w:t>
            </w:r>
          </w:p>
        </w:tc>
      </w:tr>
      <w:tr w:rsidR="00F0338F" w14:paraId="628F3599" w14:textId="77777777" w:rsidTr="00B564B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573261D" w14:textId="1E5A02EF" w:rsidR="00F0338F" w:rsidRPr="00B564BF" w:rsidRDefault="5FDFC521" w:rsidP="32682331">
            <w:pPr>
              <w:pStyle w:val="Corpodetexto"/>
              <w:ind w:left="72"/>
              <w:rPr>
                <w:b/>
                <w:bCs/>
              </w:rPr>
            </w:pPr>
            <w:r w:rsidRPr="00B564BF">
              <w:rPr>
                <w:b/>
                <w:bCs/>
              </w:rPr>
              <w:t>O produto proposto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97A763" w14:textId="6594AB0B" w:rsidR="00F0338F" w:rsidRDefault="5FDFC521" w:rsidP="32682331">
            <w:pPr>
              <w:pStyle w:val="Corpodetexto"/>
              <w:ind w:left="0"/>
            </w:pPr>
            <w:r>
              <w:t xml:space="preserve">Permite manter o histórico médico reduzindo a necessidade de o paciente apresentar </w:t>
            </w:r>
            <w:r w:rsidR="75A09A06">
              <w:t>fisicamente os documentos ou de ter que explicar iterativamente o seu histórico médico.</w:t>
            </w:r>
          </w:p>
        </w:tc>
      </w:tr>
    </w:tbl>
    <w:p w14:paraId="79E2E1DD" w14:textId="2789FE30" w:rsidR="008B3791" w:rsidRDefault="008B3791" w:rsidP="32682331">
      <w:pPr>
        <w:pStyle w:val="Corpodetexto"/>
      </w:pPr>
    </w:p>
    <w:p w14:paraId="12CE9AEE" w14:textId="601E05F5" w:rsidR="32682331" w:rsidRDefault="008B3791" w:rsidP="008B3791">
      <w:pPr>
        <w:widowControl/>
        <w:spacing w:line="240" w:lineRule="auto"/>
      </w:pPr>
      <w:r>
        <w:br w:type="page"/>
      </w:r>
    </w:p>
    <w:p w14:paraId="59B75730" w14:textId="7ED632D2" w:rsidR="2DF62CA7" w:rsidRDefault="2DF62CA7" w:rsidP="32682331">
      <w:pPr>
        <w:pStyle w:val="Ttulo1"/>
      </w:pPr>
      <w:bookmarkStart w:id="25" w:name="_Toc147013157"/>
      <w:r>
        <w:lastRenderedPageBreak/>
        <w:t>Descrição de Participantes e do Ambiente de Utilização</w:t>
      </w:r>
      <w:bookmarkStart w:id="26" w:name="_Toc436203381"/>
      <w:bookmarkEnd w:id="25"/>
    </w:p>
    <w:p w14:paraId="19611B6D" w14:textId="4667FB4D" w:rsidR="26C0520A" w:rsidRDefault="26C0520A" w:rsidP="32682331">
      <w:pPr>
        <w:pStyle w:val="Ttulo2"/>
        <w:widowControl/>
      </w:pPr>
      <w:bookmarkStart w:id="27" w:name="_Toc147013158"/>
      <w:r>
        <w:t>Estudo de Mercado</w:t>
      </w:r>
      <w:bookmarkEnd w:id="27"/>
    </w:p>
    <w:p w14:paraId="52ED5B01" w14:textId="77777777" w:rsidR="00257671" w:rsidRDefault="00AA4F10" w:rsidP="00B2228D">
      <w:pPr>
        <w:ind w:left="720"/>
        <w:jc w:val="both"/>
      </w:pPr>
      <w:r>
        <w:t xml:space="preserve">Na componente de gestão de </w:t>
      </w:r>
      <w:r w:rsidR="00446163">
        <w:t>agendamentos</w:t>
      </w:r>
      <w:r>
        <w:t>, e</w:t>
      </w:r>
      <w:r w:rsidR="0091783C">
        <w:t>xiste</w:t>
      </w:r>
      <w:r>
        <w:t>m</w:t>
      </w:r>
      <w:r w:rsidR="0091783C">
        <w:t xml:space="preserve"> atualmente no mercado di</w:t>
      </w:r>
      <w:r w:rsidR="00EF167E">
        <w:t>versas aplicações que per</w:t>
      </w:r>
      <w:r w:rsidR="00CE23B8">
        <w:t xml:space="preserve">mitem a gestão do agendamento de consultas por parte do cliente, permitindo que o cliente agende uma consulta e possa, mais tarde, cancelar a mesma, como, por exemplo, a aplicação </w:t>
      </w:r>
      <w:proofErr w:type="spellStart"/>
      <w:r w:rsidR="00CE23B8" w:rsidRPr="00B2228D">
        <w:rPr>
          <w:i/>
          <w:iCs/>
        </w:rPr>
        <w:t>Setmore</w:t>
      </w:r>
      <w:proofErr w:type="spellEnd"/>
      <w:r w:rsidR="00CE23B8">
        <w:t xml:space="preserve">. </w:t>
      </w:r>
      <w:r w:rsidR="00903141">
        <w:t xml:space="preserve">Este conceito </w:t>
      </w:r>
      <w:r w:rsidR="009A6083">
        <w:t xml:space="preserve">é igualmente aplicado na marcação </w:t>
      </w:r>
      <w:r w:rsidR="004B7FF1">
        <w:t xml:space="preserve">para atendimento da segurança social, através da aplicação móvel </w:t>
      </w:r>
      <w:r w:rsidR="004B7FF1" w:rsidRPr="00B2228D">
        <w:rPr>
          <w:i/>
          <w:iCs/>
        </w:rPr>
        <w:t>Siga</w:t>
      </w:r>
      <w:r w:rsidR="004B7FF1">
        <w:t>.</w:t>
      </w:r>
    </w:p>
    <w:p w14:paraId="1D66EC63" w14:textId="77777777" w:rsidR="00257671" w:rsidRDefault="00257671" w:rsidP="00B2228D">
      <w:pPr>
        <w:ind w:left="720"/>
        <w:jc w:val="both"/>
      </w:pPr>
    </w:p>
    <w:p w14:paraId="123691D4" w14:textId="11AA27B4" w:rsidR="00AA4F10" w:rsidRDefault="00AA4F10" w:rsidP="00B2228D">
      <w:pPr>
        <w:ind w:left="720"/>
        <w:jc w:val="both"/>
      </w:pPr>
      <w:r>
        <w:t xml:space="preserve">Na componente de consulta de exames médicos, existem clínicas que disponibilizam os seus exames </w:t>
      </w:r>
      <w:r w:rsidR="00181366">
        <w:t xml:space="preserve">através de uma aplicação móvel, como, por exemplo, a </w:t>
      </w:r>
      <w:r w:rsidR="00181366" w:rsidRPr="00B2228D">
        <w:rPr>
          <w:i/>
          <w:iCs/>
        </w:rPr>
        <w:t xml:space="preserve">Rede Diagnóstico </w:t>
      </w:r>
      <w:proofErr w:type="spellStart"/>
      <w:r w:rsidR="00181366" w:rsidRPr="00B2228D">
        <w:rPr>
          <w:i/>
          <w:iCs/>
        </w:rPr>
        <w:t>Clinics</w:t>
      </w:r>
      <w:proofErr w:type="spellEnd"/>
      <w:r w:rsidR="00181366">
        <w:t xml:space="preserve">. </w:t>
      </w:r>
    </w:p>
    <w:p w14:paraId="432823B5" w14:textId="77777777" w:rsidR="00257671" w:rsidRDefault="00257671" w:rsidP="00B2228D">
      <w:pPr>
        <w:ind w:left="720"/>
        <w:jc w:val="both"/>
      </w:pPr>
    </w:p>
    <w:p w14:paraId="7620C7AD" w14:textId="65CB61EC" w:rsidR="00181366" w:rsidRDefault="00181366" w:rsidP="00B2228D">
      <w:pPr>
        <w:ind w:left="720"/>
        <w:jc w:val="both"/>
      </w:pPr>
      <w:r>
        <w:t xml:space="preserve">No entanto, a combinação destas funcionalidades numa única aplicação com a visão no aumento da produtividade </w:t>
      </w:r>
      <w:r w:rsidR="00EA2D3D">
        <w:t xml:space="preserve">e assertividade da comunicada </w:t>
      </w:r>
      <w:r>
        <w:t xml:space="preserve">médica </w:t>
      </w:r>
      <w:r w:rsidR="00433281">
        <w:t>encontra-se ainda por explorar.</w:t>
      </w:r>
    </w:p>
    <w:p w14:paraId="713B8481" w14:textId="77777777" w:rsidR="00433281" w:rsidRPr="0091783C" w:rsidRDefault="00433281" w:rsidP="0091783C">
      <w:pPr>
        <w:ind w:left="720"/>
      </w:pPr>
    </w:p>
    <w:p w14:paraId="1E807313" w14:textId="7BFD90A1" w:rsidR="00F0338F" w:rsidRDefault="48B502D0" w:rsidP="00257671">
      <w:pPr>
        <w:pStyle w:val="Ttulo2"/>
      </w:pPr>
      <w:bookmarkStart w:id="28" w:name="_Toc147013159"/>
      <w:r>
        <w:t>Resumo dos Representantes do Cliente</w:t>
      </w:r>
      <w:bookmarkEnd w:id="28"/>
    </w:p>
    <w:p w14:paraId="5F95FC14" w14:textId="77777777" w:rsidR="00257671" w:rsidRPr="00257671" w:rsidRDefault="00257671" w:rsidP="00257671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150"/>
        <w:gridCol w:w="3240"/>
      </w:tblGrid>
      <w:tr w:rsidR="00F0338F" w14:paraId="28780713" w14:textId="77777777" w:rsidTr="32682331">
        <w:tc>
          <w:tcPr>
            <w:tcW w:w="1800" w:type="dxa"/>
            <w:shd w:val="clear" w:color="auto" w:fill="FFFFFF" w:themeFill="background1"/>
          </w:tcPr>
          <w:p w14:paraId="0D909AED" w14:textId="6AEC2021" w:rsidR="00F0338F" w:rsidRDefault="00E277A9" w:rsidP="3268233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150" w:type="dxa"/>
            <w:shd w:val="clear" w:color="auto" w:fill="FFFFFF" w:themeFill="background1"/>
          </w:tcPr>
          <w:p w14:paraId="18C4BDD2" w14:textId="72B2DDEB" w:rsidR="00F0338F" w:rsidRDefault="008C17D4" w:rsidP="3268233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Representantes</w:t>
            </w:r>
          </w:p>
        </w:tc>
        <w:tc>
          <w:tcPr>
            <w:tcW w:w="3240" w:type="dxa"/>
            <w:shd w:val="clear" w:color="auto" w:fill="FFFFFF" w:themeFill="background1"/>
          </w:tcPr>
          <w:p w14:paraId="7810568A" w14:textId="7CF2294E" w:rsidR="00F0338F" w:rsidRDefault="008C17D4" w:rsidP="3268233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</w:tr>
      <w:tr w:rsidR="00F0338F" w14:paraId="4AD5B900" w14:textId="77777777" w:rsidTr="32682331">
        <w:tc>
          <w:tcPr>
            <w:tcW w:w="1800" w:type="dxa"/>
          </w:tcPr>
          <w:p w14:paraId="6C008EDF" w14:textId="27908EA2" w:rsidR="00F0338F" w:rsidRDefault="00E277A9">
            <w:pPr>
              <w:pStyle w:val="Corpodetexto"/>
              <w:ind w:left="0"/>
            </w:pPr>
            <w:r>
              <w:t>Por definir</w:t>
            </w:r>
          </w:p>
        </w:tc>
        <w:tc>
          <w:tcPr>
            <w:tcW w:w="3150" w:type="dxa"/>
          </w:tcPr>
          <w:p w14:paraId="255E534A" w14:textId="44BBD6B6" w:rsidR="00F0338F" w:rsidRDefault="00B00515">
            <w:pPr>
              <w:pStyle w:val="Corpodetexto"/>
              <w:ind w:left="0"/>
            </w:pPr>
            <w:r>
              <w:t xml:space="preserve">Representa o departamento </w:t>
            </w:r>
            <w:r w:rsidR="00A12DE9">
              <w:t xml:space="preserve">de </w:t>
            </w:r>
            <w:r w:rsidR="00A12DE9" w:rsidRPr="00A11088">
              <w:rPr>
                <w:i/>
                <w:iCs/>
              </w:rPr>
              <w:t>marketing</w:t>
            </w:r>
            <w:r w:rsidR="00A12DE9">
              <w:t xml:space="preserve"> do cliente.</w:t>
            </w:r>
          </w:p>
        </w:tc>
        <w:tc>
          <w:tcPr>
            <w:tcW w:w="3240" w:type="dxa"/>
          </w:tcPr>
          <w:p w14:paraId="454AA9BF" w14:textId="51547F18" w:rsidR="00F0338F" w:rsidRDefault="008C17D4">
            <w:pPr>
              <w:pStyle w:val="Corpodetexto"/>
              <w:ind w:left="0"/>
            </w:pPr>
            <w:r>
              <w:t>Supervisão da</w:t>
            </w:r>
            <w:r w:rsidR="00622322">
              <w:t xml:space="preserve"> verificação das características e funcionalidades da aplicação.</w:t>
            </w:r>
          </w:p>
        </w:tc>
      </w:tr>
      <w:tr w:rsidR="00A11088" w14:paraId="61A87B5F" w14:textId="77777777" w:rsidTr="32682331">
        <w:tc>
          <w:tcPr>
            <w:tcW w:w="1800" w:type="dxa"/>
          </w:tcPr>
          <w:p w14:paraId="76A2AC90" w14:textId="5AEE6A36" w:rsidR="00A11088" w:rsidRDefault="00A11088">
            <w:pPr>
              <w:pStyle w:val="Corpodetexto"/>
              <w:ind w:left="0"/>
            </w:pPr>
            <w:r>
              <w:t>Por definir</w:t>
            </w:r>
          </w:p>
        </w:tc>
        <w:tc>
          <w:tcPr>
            <w:tcW w:w="3150" w:type="dxa"/>
          </w:tcPr>
          <w:p w14:paraId="59C2F889" w14:textId="3ECFE357" w:rsidR="00A11088" w:rsidRDefault="00A11088">
            <w:pPr>
              <w:pStyle w:val="Corpodetexto"/>
              <w:ind w:left="0"/>
            </w:pPr>
            <w:r>
              <w:t xml:space="preserve">Representa o </w:t>
            </w:r>
            <w:r w:rsidR="00185EE9">
              <w:t xml:space="preserve">corpo </w:t>
            </w:r>
            <w:r>
              <w:t>médico do cliente.</w:t>
            </w:r>
          </w:p>
        </w:tc>
        <w:tc>
          <w:tcPr>
            <w:tcW w:w="3240" w:type="dxa"/>
          </w:tcPr>
          <w:p w14:paraId="27C59316" w14:textId="7C99F66F" w:rsidR="00A11088" w:rsidRDefault="00A11088">
            <w:pPr>
              <w:pStyle w:val="Corpodetexto"/>
              <w:ind w:left="0"/>
            </w:pPr>
            <w:r>
              <w:t>Supervisão da verificação das características</w:t>
            </w:r>
            <w:r w:rsidR="00BA0373">
              <w:t xml:space="preserve"> médicas e funcionalidades</w:t>
            </w:r>
            <w:r>
              <w:t xml:space="preserve"> </w:t>
            </w:r>
            <w:r w:rsidR="00BA0373">
              <w:t xml:space="preserve">com foco no grupo de utilizadores de médicos </w:t>
            </w:r>
            <w:r>
              <w:t>disponíveis na aplicação.</w:t>
            </w:r>
          </w:p>
        </w:tc>
      </w:tr>
      <w:tr w:rsidR="00D51C66" w14:paraId="6DEE35CF" w14:textId="77777777" w:rsidTr="32682331">
        <w:tc>
          <w:tcPr>
            <w:tcW w:w="1800" w:type="dxa"/>
          </w:tcPr>
          <w:p w14:paraId="679263A0" w14:textId="1214E724" w:rsidR="00D51C66" w:rsidRDefault="001C5F70">
            <w:pPr>
              <w:pStyle w:val="Corpodetexto"/>
              <w:ind w:left="0"/>
            </w:pPr>
            <w:r>
              <w:t>Por definir</w:t>
            </w:r>
          </w:p>
        </w:tc>
        <w:tc>
          <w:tcPr>
            <w:tcW w:w="3150" w:type="dxa"/>
          </w:tcPr>
          <w:p w14:paraId="7604D48D" w14:textId="620B3327" w:rsidR="00D51C66" w:rsidRDefault="001C5F70">
            <w:pPr>
              <w:pStyle w:val="Corpodetexto"/>
              <w:ind w:left="0"/>
            </w:pPr>
            <w:r>
              <w:t xml:space="preserve">Representa o departamento </w:t>
            </w:r>
            <w:r w:rsidR="00C453FC">
              <w:t xml:space="preserve">de </w:t>
            </w:r>
            <w:proofErr w:type="spellStart"/>
            <w:r w:rsidR="009C684A" w:rsidRPr="009C684A">
              <w:rPr>
                <w:i/>
                <w:iCs/>
              </w:rPr>
              <w:t>costumer</w:t>
            </w:r>
            <w:proofErr w:type="spellEnd"/>
            <w:r w:rsidR="009C684A" w:rsidRPr="009C684A">
              <w:rPr>
                <w:i/>
                <w:iCs/>
              </w:rPr>
              <w:t xml:space="preserve"> </w:t>
            </w:r>
            <w:proofErr w:type="spellStart"/>
            <w:r w:rsidR="009C684A" w:rsidRPr="009C684A">
              <w:rPr>
                <w:i/>
                <w:iCs/>
              </w:rPr>
              <w:t>service</w:t>
            </w:r>
            <w:proofErr w:type="spellEnd"/>
            <w:r w:rsidR="009C684A">
              <w:t xml:space="preserve"> do cliente. </w:t>
            </w:r>
          </w:p>
        </w:tc>
        <w:tc>
          <w:tcPr>
            <w:tcW w:w="3240" w:type="dxa"/>
          </w:tcPr>
          <w:p w14:paraId="325B26DA" w14:textId="19BCD3DD" w:rsidR="00D51C66" w:rsidRDefault="009C684A">
            <w:pPr>
              <w:pStyle w:val="Corpodetexto"/>
              <w:ind w:left="0"/>
            </w:pPr>
            <w:r>
              <w:t xml:space="preserve">Supervisão da verificação das funcionalidades </w:t>
            </w:r>
            <w:r w:rsidR="00947935">
              <w:t>com foco no</w:t>
            </w:r>
            <w:r w:rsidR="00BA0373">
              <w:t xml:space="preserve"> grupo de utilizadores dos</w:t>
            </w:r>
            <w:r w:rsidR="00947935">
              <w:t xml:space="preserve"> pacientes da aplicação.</w:t>
            </w:r>
          </w:p>
        </w:tc>
      </w:tr>
    </w:tbl>
    <w:p w14:paraId="4B99056E" w14:textId="77777777" w:rsidR="00F0338F" w:rsidRDefault="00F0338F">
      <w:pPr>
        <w:pStyle w:val="Corpodetexto"/>
      </w:pPr>
    </w:p>
    <w:p w14:paraId="4137CD8E" w14:textId="2A6B8974" w:rsidR="00F0338F" w:rsidRDefault="6BD56DF1" w:rsidP="00257671">
      <w:pPr>
        <w:pStyle w:val="Ttulo2"/>
      </w:pPr>
      <w:bookmarkStart w:id="29" w:name="_Toc147013160"/>
      <w:r>
        <w:t>Resumo dos Utilizadores</w:t>
      </w:r>
      <w:bookmarkEnd w:id="29"/>
    </w:p>
    <w:p w14:paraId="582AD565" w14:textId="77777777" w:rsidR="00257671" w:rsidRPr="00257671" w:rsidRDefault="00257671" w:rsidP="00257671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600"/>
        <w:gridCol w:w="2790"/>
      </w:tblGrid>
      <w:tr w:rsidR="00F0338F" w14:paraId="08984BF2" w14:textId="77777777" w:rsidTr="32682331">
        <w:tc>
          <w:tcPr>
            <w:tcW w:w="1800" w:type="dxa"/>
            <w:shd w:val="clear" w:color="auto" w:fill="FFFFFF" w:themeFill="background1"/>
          </w:tcPr>
          <w:p w14:paraId="76CAFD79" w14:textId="6ABA2E48" w:rsidR="00F0338F" w:rsidRDefault="00C41EF9" w:rsidP="3268233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600" w:type="dxa"/>
            <w:shd w:val="clear" w:color="auto" w:fill="FFFFFF" w:themeFill="background1"/>
          </w:tcPr>
          <w:p w14:paraId="02F99ED9" w14:textId="5931F821" w:rsidR="00F0338F" w:rsidRDefault="00B8749C" w:rsidP="32682331">
            <w:pPr>
              <w:pStyle w:val="Corpodetexto"/>
              <w:ind w:left="0"/>
              <w:rPr>
                <w:b/>
                <w:bCs/>
              </w:rPr>
            </w:pPr>
            <w:r w:rsidRPr="32682331">
              <w:rPr>
                <w:b/>
                <w:bCs/>
              </w:rPr>
              <w:t>D</w:t>
            </w:r>
            <w:r w:rsidR="00C41EF9">
              <w:rPr>
                <w:b/>
                <w:bCs/>
              </w:rPr>
              <w:t>escrição</w:t>
            </w:r>
          </w:p>
        </w:tc>
        <w:tc>
          <w:tcPr>
            <w:tcW w:w="2790" w:type="dxa"/>
            <w:shd w:val="clear" w:color="auto" w:fill="FFFFFF" w:themeFill="background1"/>
          </w:tcPr>
          <w:p w14:paraId="7F44D69E" w14:textId="46005732" w:rsidR="00F0338F" w:rsidRDefault="00C41EF9" w:rsidP="3268233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</w:tr>
      <w:tr w:rsidR="00F0338F" w14:paraId="6AA69F9A" w14:textId="77777777" w:rsidTr="32682331">
        <w:tc>
          <w:tcPr>
            <w:tcW w:w="1800" w:type="dxa"/>
          </w:tcPr>
          <w:p w14:paraId="24F089A2" w14:textId="0B9FF6F6" w:rsidR="00F0338F" w:rsidRDefault="006E6865">
            <w:pPr>
              <w:pStyle w:val="Corpodetexto"/>
              <w:ind w:left="0"/>
            </w:pPr>
            <w:r>
              <w:t>Pacientes</w:t>
            </w:r>
          </w:p>
        </w:tc>
        <w:tc>
          <w:tcPr>
            <w:tcW w:w="3600" w:type="dxa"/>
          </w:tcPr>
          <w:p w14:paraId="00E98CBF" w14:textId="55E135F4" w:rsidR="00F0338F" w:rsidRDefault="006E6865">
            <w:pPr>
              <w:pStyle w:val="Corpodetexto"/>
              <w:ind w:left="0"/>
            </w:pPr>
            <w:r>
              <w:t xml:space="preserve">Utilizadores </w:t>
            </w:r>
            <w:r w:rsidR="002E7887">
              <w:t xml:space="preserve">que realizam ou realizaram atos médicos na clínica. </w:t>
            </w:r>
          </w:p>
        </w:tc>
        <w:tc>
          <w:tcPr>
            <w:tcW w:w="2790" w:type="dxa"/>
          </w:tcPr>
          <w:p w14:paraId="55F48EA4" w14:textId="53DF8304" w:rsidR="00F0338F" w:rsidRDefault="00456578">
            <w:pPr>
              <w:pStyle w:val="Corpodetexto"/>
              <w:ind w:left="0"/>
            </w:pPr>
            <w:r>
              <w:t xml:space="preserve">Funcionário que </w:t>
            </w:r>
            <w:r w:rsidR="00C15749">
              <w:t>tenha realizado atos médicos na clínica que irá utilizar as versões preliminares da aplicação Health Center.</w:t>
            </w:r>
          </w:p>
        </w:tc>
      </w:tr>
      <w:tr w:rsidR="006E6865" w14:paraId="543D773E" w14:textId="77777777" w:rsidTr="32682331">
        <w:tc>
          <w:tcPr>
            <w:tcW w:w="1800" w:type="dxa"/>
          </w:tcPr>
          <w:p w14:paraId="2713E535" w14:textId="5E2E7BDD" w:rsidR="006E6865" w:rsidRDefault="00C15749">
            <w:pPr>
              <w:pStyle w:val="Corpodetexto"/>
              <w:ind w:left="0"/>
            </w:pPr>
            <w:r>
              <w:t>Médicos</w:t>
            </w:r>
          </w:p>
        </w:tc>
        <w:tc>
          <w:tcPr>
            <w:tcW w:w="3600" w:type="dxa"/>
          </w:tcPr>
          <w:p w14:paraId="414CF174" w14:textId="54C11E12" w:rsidR="006E6865" w:rsidRDefault="00C15749">
            <w:pPr>
              <w:pStyle w:val="Corpodetexto"/>
              <w:ind w:left="0"/>
            </w:pPr>
            <w:r>
              <w:t>Corpo médico da clínica que realizam atos médicos.</w:t>
            </w:r>
          </w:p>
        </w:tc>
        <w:tc>
          <w:tcPr>
            <w:tcW w:w="2790" w:type="dxa"/>
          </w:tcPr>
          <w:p w14:paraId="3FD7C8C1" w14:textId="65639484" w:rsidR="008F1FC1" w:rsidRDefault="005C5021">
            <w:pPr>
              <w:pStyle w:val="Corpodetexto"/>
              <w:ind w:left="0"/>
            </w:pPr>
            <w:r>
              <w:t xml:space="preserve">Médico que </w:t>
            </w:r>
            <w:r w:rsidR="008F1FC1">
              <w:t>realize consultas e/ou exames médicos que irá utilizar as versões preliminares da aplicação Health Center.</w:t>
            </w:r>
          </w:p>
        </w:tc>
      </w:tr>
    </w:tbl>
    <w:p w14:paraId="1299C43A" w14:textId="77777777" w:rsidR="00F0338F" w:rsidRDefault="00F0338F">
      <w:pPr>
        <w:pStyle w:val="Corpodetexto"/>
      </w:pPr>
    </w:p>
    <w:p w14:paraId="0700C045" w14:textId="50E91273" w:rsidR="495A2069" w:rsidRDefault="495A2069" w:rsidP="32682331">
      <w:pPr>
        <w:pStyle w:val="Ttulo2"/>
      </w:pPr>
      <w:bookmarkStart w:id="30" w:name="_Toc147013161"/>
      <w:r>
        <w:t>Ambiente de Utilização</w:t>
      </w:r>
      <w:bookmarkEnd w:id="30"/>
    </w:p>
    <w:bookmarkEnd w:id="26"/>
    <w:p w14:paraId="1B52B1CE" w14:textId="0247AE97" w:rsidR="00E90626" w:rsidRPr="00E90626" w:rsidRDefault="00426B85" w:rsidP="00B2228D">
      <w:pPr>
        <w:pStyle w:val="Corpodetexto"/>
        <w:jc w:val="both"/>
      </w:pPr>
      <w:r>
        <w:t>A aplicação Health Center deverá operar em dispositivos móveis Android e iOS pessoais</w:t>
      </w:r>
      <w:r w:rsidR="00FE4269">
        <w:t xml:space="preserve"> e em computadores fornecidos pela clínica ao corpo médico</w:t>
      </w:r>
      <w:r>
        <w:t xml:space="preserve"> sem necessitar de recursos adicionais. </w:t>
      </w:r>
    </w:p>
    <w:p w14:paraId="5F915431" w14:textId="4647B492" w:rsidR="6045C436" w:rsidRDefault="6045C436" w:rsidP="00E90626">
      <w:pPr>
        <w:pStyle w:val="Ttulo1"/>
      </w:pPr>
      <w:bookmarkStart w:id="31" w:name="_Toc147013162"/>
      <w:r>
        <w:lastRenderedPageBreak/>
        <w:t>Descrição Geral da Solução</w:t>
      </w:r>
      <w:bookmarkEnd w:id="31"/>
    </w:p>
    <w:p w14:paraId="44EAB21F" w14:textId="3F5DD6F2" w:rsidR="086233DC" w:rsidRDefault="086233DC" w:rsidP="007B52B2">
      <w:pPr>
        <w:pStyle w:val="Ttulo2"/>
      </w:pPr>
      <w:bookmarkStart w:id="32" w:name="_Toc147013163"/>
      <w:r>
        <w:t xml:space="preserve">Resumo das </w:t>
      </w:r>
      <w:r w:rsidR="00E90626">
        <w:t>características</w:t>
      </w:r>
      <w:bookmarkEnd w:id="32"/>
    </w:p>
    <w:p w14:paraId="5D4DEDB3" w14:textId="1A3387E8" w:rsidR="00F0338F" w:rsidRDefault="00E417D9" w:rsidP="00B2228D">
      <w:pPr>
        <w:ind w:left="720"/>
        <w:jc w:val="both"/>
      </w:pPr>
      <w:r>
        <w:t xml:space="preserve">A solução proposta consiste numa aplicação informática que permite gerir a marcação de consultas e dos atos médicos de um paciente. </w:t>
      </w:r>
    </w:p>
    <w:p w14:paraId="79CED7B4" w14:textId="77777777" w:rsidR="00E90626" w:rsidRDefault="00E90626" w:rsidP="00B2228D">
      <w:pPr>
        <w:ind w:left="720"/>
        <w:jc w:val="both"/>
      </w:pPr>
    </w:p>
    <w:p w14:paraId="0CE94DE3" w14:textId="0E0BE7F8" w:rsidR="00133BA8" w:rsidRDefault="00133BA8" w:rsidP="00B2228D">
      <w:pPr>
        <w:ind w:left="720"/>
        <w:jc w:val="both"/>
      </w:pPr>
      <w:r>
        <w:t xml:space="preserve">A aplicação possui três </w:t>
      </w:r>
      <w:r w:rsidR="00814DA9">
        <w:t xml:space="preserve">opções </w:t>
      </w:r>
      <w:r w:rsidR="00442618">
        <w:t xml:space="preserve">com possibilidade </w:t>
      </w:r>
      <w:r w:rsidR="00CD43D9">
        <w:t xml:space="preserve">para realizar a marcação de consultas, visualizar consultas agendadas </w:t>
      </w:r>
      <w:r w:rsidR="00C065FD">
        <w:t xml:space="preserve">e </w:t>
      </w:r>
      <w:r w:rsidR="001A0AA0">
        <w:t xml:space="preserve">carregar documentos </w:t>
      </w:r>
      <w:r w:rsidR="00141FCF">
        <w:t xml:space="preserve">de exames médicos realizados noutras clinicas. </w:t>
      </w:r>
    </w:p>
    <w:p w14:paraId="27216312" w14:textId="77777777" w:rsidR="006A1CEA" w:rsidRDefault="006A1CEA" w:rsidP="00B2228D">
      <w:pPr>
        <w:ind w:left="720" w:firstLine="720"/>
        <w:jc w:val="both"/>
      </w:pPr>
    </w:p>
    <w:p w14:paraId="5BEA49D7" w14:textId="24FA1709" w:rsidR="004F2152" w:rsidRDefault="00942916" w:rsidP="00B2228D">
      <w:pPr>
        <w:pStyle w:val="PargrafodaLista"/>
        <w:numPr>
          <w:ilvl w:val="0"/>
          <w:numId w:val="35"/>
        </w:numPr>
        <w:jc w:val="both"/>
      </w:pPr>
      <w:r w:rsidRPr="00B2228D">
        <w:rPr>
          <w:b/>
          <w:bCs/>
          <w:sz w:val="22"/>
          <w:szCs w:val="22"/>
        </w:rPr>
        <w:t>Marcação de Consultas:</w:t>
      </w:r>
      <w:r w:rsidRPr="00B2228D">
        <w:rPr>
          <w:sz w:val="22"/>
          <w:szCs w:val="22"/>
        </w:rPr>
        <w:t xml:space="preserve"> </w:t>
      </w:r>
      <w:r w:rsidR="001B5590">
        <w:t xml:space="preserve">É possível </w:t>
      </w:r>
      <w:r w:rsidR="005A0D36">
        <w:t>consultar o calendário médico da clinica filtrado pela especialidade onde o paciente p</w:t>
      </w:r>
      <w:r w:rsidR="004A0C9D">
        <w:t>re</w:t>
      </w:r>
      <w:r w:rsidR="005A0D36">
        <w:t xml:space="preserve">tende marcar a consulta. </w:t>
      </w:r>
      <w:r w:rsidR="007D3501">
        <w:t xml:space="preserve">Esta marcação apenas deverá ser possível de ser realizada com três dias de antecedência. </w:t>
      </w:r>
    </w:p>
    <w:p w14:paraId="3255481A" w14:textId="77777777" w:rsidR="00942916" w:rsidRDefault="00942916" w:rsidP="00B2228D">
      <w:pPr>
        <w:pStyle w:val="PargrafodaLista"/>
        <w:ind w:left="1440"/>
        <w:jc w:val="both"/>
      </w:pPr>
    </w:p>
    <w:p w14:paraId="2BE7DE82" w14:textId="77777777" w:rsidR="00942916" w:rsidRPr="00B2228D" w:rsidRDefault="00942916" w:rsidP="00B2228D">
      <w:pPr>
        <w:pStyle w:val="PargrafodaLista"/>
        <w:numPr>
          <w:ilvl w:val="0"/>
          <w:numId w:val="35"/>
        </w:numPr>
        <w:jc w:val="both"/>
        <w:rPr>
          <w:b/>
          <w:bCs/>
          <w:sz w:val="22"/>
          <w:szCs w:val="22"/>
        </w:rPr>
      </w:pPr>
      <w:r w:rsidRPr="00B2228D">
        <w:rPr>
          <w:b/>
          <w:bCs/>
          <w:sz w:val="22"/>
          <w:szCs w:val="22"/>
        </w:rPr>
        <w:t xml:space="preserve">Visualizar Consultas: </w:t>
      </w:r>
    </w:p>
    <w:p w14:paraId="46E8D99D" w14:textId="04CA4A24" w:rsidR="006D1F71" w:rsidRDefault="006D1F71" w:rsidP="00B2228D">
      <w:pPr>
        <w:ind w:left="1440" w:firstLine="360"/>
        <w:jc w:val="both"/>
      </w:pPr>
      <w:r>
        <w:t xml:space="preserve">A funcionalidade permite a consulta de dois tipos de consulta: </w:t>
      </w:r>
    </w:p>
    <w:p w14:paraId="05A152EC" w14:textId="663FFD9A" w:rsidR="006D1F71" w:rsidRDefault="006D1F71" w:rsidP="00B2228D">
      <w:pPr>
        <w:pStyle w:val="PargrafodaLista"/>
        <w:numPr>
          <w:ilvl w:val="0"/>
          <w:numId w:val="31"/>
        </w:numPr>
        <w:ind w:left="2410"/>
        <w:jc w:val="both"/>
      </w:pPr>
      <w:r>
        <w:t>Consultas agendadas (futuras);</w:t>
      </w:r>
    </w:p>
    <w:p w14:paraId="025772B6" w14:textId="25E06D8E" w:rsidR="006D1F71" w:rsidRDefault="006D1F71" w:rsidP="00B2228D">
      <w:pPr>
        <w:pStyle w:val="PargrafodaLista"/>
        <w:numPr>
          <w:ilvl w:val="0"/>
          <w:numId w:val="31"/>
        </w:numPr>
        <w:ind w:left="2410"/>
        <w:jc w:val="both"/>
      </w:pPr>
      <w:r>
        <w:t xml:space="preserve">Consultas realizadas (passadas). </w:t>
      </w:r>
    </w:p>
    <w:p w14:paraId="46740C27" w14:textId="77777777" w:rsidR="006D1F71" w:rsidRDefault="006D1F71" w:rsidP="00B2228D">
      <w:pPr>
        <w:jc w:val="both"/>
      </w:pPr>
    </w:p>
    <w:p w14:paraId="65ECEC7D" w14:textId="39857EBA" w:rsidR="006D1F71" w:rsidRDefault="00492A20" w:rsidP="00B2228D">
      <w:pPr>
        <w:ind w:left="1843"/>
        <w:jc w:val="both"/>
      </w:pPr>
      <w:r w:rsidRPr="00942916">
        <w:rPr>
          <w:b/>
          <w:bCs/>
          <w:u w:val="single"/>
        </w:rPr>
        <w:t xml:space="preserve">Consultas agendadas: </w:t>
      </w:r>
      <w:r>
        <w:t xml:space="preserve">Deverá ser possível gerir as consultas agendadas de forma a que o paciente ou médico possam cancelar as consultas indicando um motivo. </w:t>
      </w:r>
    </w:p>
    <w:p w14:paraId="52B88EC1" w14:textId="77777777" w:rsidR="00492A20" w:rsidRDefault="00492A20" w:rsidP="00B2228D">
      <w:pPr>
        <w:ind w:left="1843"/>
        <w:jc w:val="both"/>
      </w:pPr>
    </w:p>
    <w:p w14:paraId="2E91014B" w14:textId="60833A43" w:rsidR="00092419" w:rsidRDefault="00492A20" w:rsidP="00B2228D">
      <w:pPr>
        <w:ind w:left="1843"/>
        <w:jc w:val="both"/>
      </w:pPr>
      <w:r w:rsidRPr="00942916">
        <w:rPr>
          <w:b/>
          <w:bCs/>
          <w:u w:val="single"/>
        </w:rPr>
        <w:t>Consultas realizadas:</w:t>
      </w:r>
      <w:r>
        <w:t xml:space="preserve"> Deverá ser possível consultar a conclusão da consulta, bem como as </w:t>
      </w:r>
      <w:r w:rsidR="005E264B">
        <w:t xml:space="preserve">medicamentos e exames prescritos. Sempre que os exames já tenham sido realizados na clinica, a informação dos exames deverá constar </w:t>
      </w:r>
      <w:r w:rsidR="00092419">
        <w:t xml:space="preserve">na aplicação. Sempre que os exames ainda não tenham sido realizados ou tenham sido realizados com recurso a uma clinica externa, esta informação deverá </w:t>
      </w:r>
      <w:r w:rsidR="00327856">
        <w:t xml:space="preserve">ser apresentada </w:t>
      </w:r>
      <w:r w:rsidR="003C4A3A">
        <w:t xml:space="preserve">como pendente. </w:t>
      </w:r>
    </w:p>
    <w:p w14:paraId="0D048EAC" w14:textId="77777777" w:rsidR="003C4A3A" w:rsidRDefault="003C4A3A" w:rsidP="00B2228D">
      <w:pPr>
        <w:jc w:val="both"/>
      </w:pPr>
    </w:p>
    <w:p w14:paraId="2BF288CA" w14:textId="0C9109D6" w:rsidR="003C4A3A" w:rsidRDefault="00942916" w:rsidP="00B2228D">
      <w:pPr>
        <w:pStyle w:val="PargrafodaLista"/>
        <w:numPr>
          <w:ilvl w:val="0"/>
          <w:numId w:val="36"/>
        </w:numPr>
        <w:jc w:val="both"/>
      </w:pPr>
      <w:r w:rsidRPr="00B2228D">
        <w:rPr>
          <w:b/>
          <w:bCs/>
          <w:sz w:val="22"/>
          <w:szCs w:val="22"/>
        </w:rPr>
        <w:t>Carregar Documentação:</w:t>
      </w:r>
      <w:r w:rsidRPr="00B2228D">
        <w:rPr>
          <w:sz w:val="22"/>
          <w:szCs w:val="22"/>
        </w:rPr>
        <w:t xml:space="preserve"> </w:t>
      </w:r>
      <w:r w:rsidR="00B0411D">
        <w:t xml:space="preserve">É possível listar todos os exames médicos cujos documentos ainda não foram associados. </w:t>
      </w:r>
    </w:p>
    <w:p w14:paraId="0A0EAD4E" w14:textId="77777777" w:rsidR="004E3072" w:rsidRDefault="004E3072" w:rsidP="003C4A3A"/>
    <w:p w14:paraId="4F4177E5" w14:textId="6B9CCAEC" w:rsidR="66AC5A9A" w:rsidRDefault="66AC5A9A" w:rsidP="32682331">
      <w:pPr>
        <w:pStyle w:val="Ttulo2"/>
      </w:pPr>
      <w:bookmarkStart w:id="33" w:name="_Toc147013164"/>
      <w:r>
        <w:t>Assunções e Dependências</w:t>
      </w:r>
      <w:bookmarkEnd w:id="33"/>
    </w:p>
    <w:p w14:paraId="3FCD19FC" w14:textId="5D8A8815" w:rsidR="00513AA5" w:rsidRDefault="004E3072" w:rsidP="00513AA5">
      <w:pPr>
        <w:ind w:left="720"/>
      </w:pPr>
      <w:r>
        <w:t xml:space="preserve">Nada a referir. </w:t>
      </w:r>
    </w:p>
    <w:p w14:paraId="408AE1D4" w14:textId="204F6DA5" w:rsidR="00F0338F" w:rsidRDefault="00F0338F" w:rsidP="00942916">
      <w:pPr>
        <w:pStyle w:val="InfoBlue"/>
        <w:ind w:left="0"/>
      </w:pPr>
    </w:p>
    <w:p w14:paraId="51FF97C7" w14:textId="5017004C" w:rsidR="335E10D8" w:rsidRDefault="335E10D8" w:rsidP="32682331">
      <w:pPr>
        <w:pStyle w:val="Ttulo2"/>
        <w:widowControl/>
      </w:pPr>
      <w:bookmarkStart w:id="34" w:name="_Toc147013165"/>
      <w:r>
        <w:t>Custo e Preço</w:t>
      </w:r>
      <w:bookmarkEnd w:id="34"/>
    </w:p>
    <w:p w14:paraId="52AC1395" w14:textId="5642551F" w:rsidR="00513AA5" w:rsidRDefault="00513AA5" w:rsidP="00513AA5">
      <w:pPr>
        <w:ind w:left="720"/>
      </w:pPr>
      <w:r>
        <w:t xml:space="preserve">O custo será avaliado e discutido com o cliente posteriormente. </w:t>
      </w:r>
    </w:p>
    <w:p w14:paraId="260D6347" w14:textId="4ABD087E" w:rsidR="00513AA5" w:rsidRPr="00513AA5" w:rsidRDefault="00513AA5" w:rsidP="00513AA5">
      <w:pPr>
        <w:ind w:left="720"/>
      </w:pPr>
      <w:r>
        <w:t xml:space="preserve">O produto será de distribuição gratuita. </w:t>
      </w:r>
    </w:p>
    <w:p w14:paraId="3283288A" w14:textId="001A9697" w:rsidR="00F0338F" w:rsidRDefault="00F0338F">
      <w:pPr>
        <w:pStyle w:val="InfoBlue"/>
      </w:pPr>
    </w:p>
    <w:p w14:paraId="5422E5AA" w14:textId="53F09C9C" w:rsidR="5CC40EB6" w:rsidRDefault="5CC40EB6" w:rsidP="32682331">
      <w:pPr>
        <w:pStyle w:val="Ttulo2"/>
        <w:widowControl/>
      </w:pPr>
      <w:bookmarkStart w:id="35" w:name="_Toc147013166"/>
      <w:r>
        <w:t>Licenciamento e Instalação</w:t>
      </w:r>
      <w:bookmarkEnd w:id="35"/>
    </w:p>
    <w:p w14:paraId="58F20310" w14:textId="1B2A9EBE" w:rsidR="00311EA3" w:rsidRDefault="0007215A" w:rsidP="00B2228D">
      <w:pPr>
        <w:ind w:left="720"/>
        <w:jc w:val="both"/>
      </w:pPr>
      <w:r>
        <w:t xml:space="preserve">O produto será disponibilizado como </w:t>
      </w:r>
      <w:r w:rsidRPr="005A4BDD">
        <w:rPr>
          <w:i/>
          <w:iCs/>
        </w:rPr>
        <w:t>freeware</w:t>
      </w:r>
      <w:r>
        <w:t xml:space="preserve">, aplicando-se as normas de licenciamento relativas a este tipo de produtos. </w:t>
      </w:r>
    </w:p>
    <w:p w14:paraId="0AAB36CB" w14:textId="77777777" w:rsidR="00B2228D" w:rsidRDefault="00B2228D" w:rsidP="00B2228D">
      <w:pPr>
        <w:ind w:left="720"/>
        <w:jc w:val="both"/>
      </w:pPr>
    </w:p>
    <w:p w14:paraId="05E11F29" w14:textId="3E9E0345" w:rsidR="001E6A5C" w:rsidRDefault="001E6A5C" w:rsidP="00B2228D">
      <w:pPr>
        <w:ind w:left="720"/>
        <w:jc w:val="both"/>
      </w:pPr>
      <w:r>
        <w:t xml:space="preserve">A instalação do produto para os pacientes dependerá da instalação através da loja do dispositivo móvel da escolha do paciente. </w:t>
      </w:r>
    </w:p>
    <w:p w14:paraId="7051D4A3" w14:textId="77777777" w:rsidR="00B2228D" w:rsidRDefault="00B2228D" w:rsidP="00B2228D">
      <w:pPr>
        <w:ind w:left="720"/>
        <w:jc w:val="both"/>
      </w:pPr>
    </w:p>
    <w:p w14:paraId="44C528AE" w14:textId="6561B461" w:rsidR="0007215A" w:rsidRDefault="001E6A5C" w:rsidP="00B2228D">
      <w:pPr>
        <w:ind w:left="720"/>
        <w:jc w:val="both"/>
      </w:pPr>
      <w:r>
        <w:t xml:space="preserve">A instalação do produto para o corpo docente pode ser </w:t>
      </w:r>
      <w:r w:rsidR="008014CD">
        <w:t>executada</w:t>
      </w:r>
      <w:r>
        <w:t xml:space="preserve"> diretamente através de um </w:t>
      </w:r>
      <w:r w:rsidRPr="001E6A5C">
        <w:rPr>
          <w:i/>
          <w:iCs/>
        </w:rPr>
        <w:t>browser</w:t>
      </w:r>
      <w:r>
        <w:t xml:space="preserve">, sem necessidade de qualquer instalação prévia. </w:t>
      </w:r>
    </w:p>
    <w:p w14:paraId="5A65D651" w14:textId="0EB06AC2" w:rsidR="00F0338F" w:rsidRDefault="00942916" w:rsidP="00942916">
      <w:pPr>
        <w:widowControl/>
        <w:spacing w:line="240" w:lineRule="auto"/>
      </w:pPr>
      <w:r>
        <w:br w:type="page"/>
      </w:r>
    </w:p>
    <w:p w14:paraId="476EE139" w14:textId="16688200" w:rsidR="00F0338F" w:rsidRDefault="45FECD33">
      <w:pPr>
        <w:pStyle w:val="Ttulo1"/>
      </w:pPr>
      <w:bookmarkStart w:id="36" w:name="_Toc436203405"/>
      <w:bookmarkStart w:id="37" w:name="_Toc452813599"/>
      <w:bookmarkStart w:id="38" w:name="_Toc456662688"/>
      <w:bookmarkStart w:id="39" w:name="_Toc147013167"/>
      <w:r>
        <w:lastRenderedPageBreak/>
        <w:t>Restrições</w:t>
      </w:r>
      <w:bookmarkEnd w:id="36"/>
      <w:bookmarkEnd w:id="37"/>
      <w:bookmarkEnd w:id="38"/>
      <w:bookmarkEnd w:id="39"/>
    </w:p>
    <w:p w14:paraId="2A3C07CF" w14:textId="16F68280" w:rsidR="00642396" w:rsidRPr="00642396" w:rsidRDefault="00642396" w:rsidP="00642396">
      <w:pPr>
        <w:ind w:left="720"/>
      </w:pPr>
      <w:r>
        <w:t xml:space="preserve">O produto deverá operar em ambiente Windows, MacOS, Android e iOS. </w:t>
      </w:r>
    </w:p>
    <w:p w14:paraId="6618E2B0" w14:textId="2FDA7764" w:rsidR="32682331" w:rsidRDefault="32682331" w:rsidP="32682331">
      <w:pPr>
        <w:pStyle w:val="Corpodetexto"/>
      </w:pPr>
    </w:p>
    <w:p w14:paraId="7EC45920" w14:textId="624D0713" w:rsidR="75E0F1CF" w:rsidRDefault="75E0F1CF" w:rsidP="32682331">
      <w:pPr>
        <w:pStyle w:val="Ttulo1"/>
      </w:pPr>
      <w:bookmarkStart w:id="40" w:name="_Toc147013168"/>
      <w:r>
        <w:t>Níveis de Qualidade</w:t>
      </w:r>
      <w:bookmarkEnd w:id="40"/>
    </w:p>
    <w:p w14:paraId="4DC37B53" w14:textId="18A3CA9A" w:rsidR="00595EA0" w:rsidRDefault="007C2107" w:rsidP="00595EA0">
      <w:pPr>
        <w:ind w:left="720"/>
      </w:pPr>
      <w:r>
        <w:t xml:space="preserve">Deve ser prestada particular atenção aos seguintes fatores de qualidade: </w:t>
      </w:r>
    </w:p>
    <w:p w14:paraId="5F5EFBFD" w14:textId="77777777" w:rsidR="00595EA0" w:rsidRDefault="00595EA0" w:rsidP="00595EA0">
      <w:pPr>
        <w:pStyle w:val="PargrafodaLista"/>
        <w:numPr>
          <w:ilvl w:val="0"/>
          <w:numId w:val="32"/>
        </w:numPr>
      </w:pPr>
      <w:r>
        <w:t>Privacidade dos dados;</w:t>
      </w:r>
    </w:p>
    <w:p w14:paraId="13E2328D" w14:textId="5189A27E" w:rsidR="0027732F" w:rsidRDefault="007C2107" w:rsidP="00595EA0">
      <w:pPr>
        <w:pStyle w:val="PargrafodaLista"/>
        <w:numPr>
          <w:ilvl w:val="0"/>
          <w:numId w:val="32"/>
        </w:numPr>
      </w:pPr>
      <w:r>
        <w:t xml:space="preserve">Desempenho; </w:t>
      </w:r>
    </w:p>
    <w:p w14:paraId="29154535" w14:textId="026F0F5D" w:rsidR="003E5B16" w:rsidRDefault="003E5B16" w:rsidP="003E5B16">
      <w:pPr>
        <w:pStyle w:val="PargrafodaLista"/>
        <w:numPr>
          <w:ilvl w:val="0"/>
          <w:numId w:val="32"/>
        </w:numPr>
      </w:pPr>
      <w:r>
        <w:t>Experiência do utilizador;</w:t>
      </w:r>
    </w:p>
    <w:p w14:paraId="56CBAF11" w14:textId="0B8C0528" w:rsidR="00F93EED" w:rsidRDefault="00F93EED" w:rsidP="0027732F">
      <w:pPr>
        <w:pStyle w:val="PargrafodaLista"/>
        <w:numPr>
          <w:ilvl w:val="0"/>
          <w:numId w:val="32"/>
        </w:numPr>
      </w:pPr>
      <w:r>
        <w:t>Escalabilidade</w:t>
      </w:r>
      <w:r w:rsidR="003E5B16">
        <w:t>.</w:t>
      </w:r>
    </w:p>
    <w:p w14:paraId="6785BD81" w14:textId="5B87D44D" w:rsidR="32682331" w:rsidRDefault="32682331" w:rsidP="00F62696">
      <w:pPr>
        <w:pStyle w:val="Corpodetexto"/>
        <w:ind w:left="0"/>
      </w:pPr>
    </w:p>
    <w:p w14:paraId="2715A4C1" w14:textId="58049CA5" w:rsidR="389208D0" w:rsidRDefault="389208D0" w:rsidP="32682331">
      <w:pPr>
        <w:pStyle w:val="Ttulo1"/>
      </w:pPr>
      <w:bookmarkStart w:id="41" w:name="_Toc147013169"/>
      <w:r>
        <w:t>Precedências e Prioridades</w:t>
      </w:r>
      <w:bookmarkEnd w:id="41"/>
    </w:p>
    <w:p w14:paraId="58814DA9" w14:textId="37A32F8D" w:rsidR="003E5B16" w:rsidRDefault="00497142" w:rsidP="00B2228D">
      <w:pPr>
        <w:ind w:left="720"/>
        <w:jc w:val="both"/>
      </w:pPr>
      <w:r>
        <w:t xml:space="preserve">O produto deve ser entregue </w:t>
      </w:r>
      <w:r w:rsidR="00AA6A34">
        <w:t xml:space="preserve">de acordo com as funcionalidades </w:t>
      </w:r>
      <w:r w:rsidR="007F7C26">
        <w:t xml:space="preserve">e </w:t>
      </w:r>
      <w:r w:rsidR="00AA6A34">
        <w:t>implementá-las nas seguintes</w:t>
      </w:r>
      <w:r>
        <w:t xml:space="preserve"> fases: </w:t>
      </w:r>
    </w:p>
    <w:p w14:paraId="3180D81E" w14:textId="5C240E72" w:rsidR="00497142" w:rsidRDefault="00AA6A34" w:rsidP="00B2228D">
      <w:pPr>
        <w:pStyle w:val="PargrafodaLista"/>
        <w:numPr>
          <w:ilvl w:val="0"/>
          <w:numId w:val="33"/>
        </w:numPr>
        <w:jc w:val="both"/>
      </w:pPr>
      <w:r>
        <w:t>Marcação de consultas</w:t>
      </w:r>
    </w:p>
    <w:p w14:paraId="0A06AA1B" w14:textId="0BB054D6" w:rsidR="00E07692" w:rsidRDefault="00844E25" w:rsidP="00B2228D">
      <w:pPr>
        <w:pStyle w:val="PargrafodaLista"/>
        <w:numPr>
          <w:ilvl w:val="0"/>
          <w:numId w:val="33"/>
        </w:numPr>
        <w:jc w:val="both"/>
      </w:pPr>
      <w:r>
        <w:t xml:space="preserve">Visualização de consultas </w:t>
      </w:r>
    </w:p>
    <w:p w14:paraId="28AAA865" w14:textId="121ADCDE" w:rsidR="00844E25" w:rsidRDefault="00844E25" w:rsidP="00B2228D">
      <w:pPr>
        <w:pStyle w:val="PargrafodaLista"/>
        <w:numPr>
          <w:ilvl w:val="1"/>
          <w:numId w:val="33"/>
        </w:numPr>
        <w:jc w:val="both"/>
      </w:pPr>
      <w:r>
        <w:t>Visualização de consultas agendadas;</w:t>
      </w:r>
    </w:p>
    <w:p w14:paraId="7C6AF90E" w14:textId="1EF6CA73" w:rsidR="00844E25" w:rsidRDefault="00844E25" w:rsidP="00B2228D">
      <w:pPr>
        <w:pStyle w:val="PargrafodaLista"/>
        <w:numPr>
          <w:ilvl w:val="1"/>
          <w:numId w:val="33"/>
        </w:numPr>
        <w:jc w:val="both"/>
      </w:pPr>
      <w:r>
        <w:t xml:space="preserve">Visualização de consultas </w:t>
      </w:r>
      <w:r w:rsidR="007401AD">
        <w:t>realizadas;</w:t>
      </w:r>
    </w:p>
    <w:p w14:paraId="21E65ECD" w14:textId="76323C04" w:rsidR="007401AD" w:rsidRDefault="00AB2144" w:rsidP="00B2228D">
      <w:pPr>
        <w:pStyle w:val="PargrafodaLista"/>
        <w:numPr>
          <w:ilvl w:val="2"/>
          <w:numId w:val="33"/>
        </w:numPr>
        <w:jc w:val="both"/>
      </w:pPr>
      <w:r>
        <w:t>Consultas das prescrições médicas (sem documentação);</w:t>
      </w:r>
    </w:p>
    <w:p w14:paraId="1CAEE297" w14:textId="2FEBF86B" w:rsidR="00AB2144" w:rsidRDefault="00AB2144" w:rsidP="00B2228D">
      <w:pPr>
        <w:pStyle w:val="PargrafodaLista"/>
        <w:numPr>
          <w:ilvl w:val="2"/>
          <w:numId w:val="33"/>
        </w:numPr>
        <w:jc w:val="both"/>
      </w:pPr>
      <w:r>
        <w:t>Consultas das prescrições médicas (com documentação);</w:t>
      </w:r>
    </w:p>
    <w:p w14:paraId="6047D7B3" w14:textId="1A4E7EBF" w:rsidR="00E40E36" w:rsidRDefault="00FE5047" w:rsidP="00E40E36">
      <w:pPr>
        <w:pStyle w:val="PargrafodaLista"/>
        <w:numPr>
          <w:ilvl w:val="0"/>
          <w:numId w:val="33"/>
        </w:numPr>
      </w:pPr>
      <w:r>
        <w:t xml:space="preserve">Carregamento de documentos. </w:t>
      </w:r>
    </w:p>
    <w:p w14:paraId="3F2AD6EB" w14:textId="77777777" w:rsidR="00E40E36" w:rsidRDefault="00E40E36" w:rsidP="00E40E36">
      <w:pPr>
        <w:pStyle w:val="Corpodetexto"/>
      </w:pPr>
    </w:p>
    <w:p w14:paraId="6983CB50" w14:textId="77777777" w:rsidR="00E40E36" w:rsidRDefault="00E40E36" w:rsidP="00E40E36">
      <w:pPr>
        <w:pStyle w:val="Corpodetexto"/>
      </w:pPr>
    </w:p>
    <w:p w14:paraId="001BA305" w14:textId="77777777" w:rsidR="00E40E36" w:rsidRDefault="00E40E36" w:rsidP="00E40E36">
      <w:pPr>
        <w:pStyle w:val="Corpodetexto"/>
      </w:pPr>
    </w:p>
    <w:p w14:paraId="188CEFFF" w14:textId="30EF2BE2" w:rsidR="00F0338F" w:rsidRDefault="25513FCC" w:rsidP="00A67B95">
      <w:pPr>
        <w:pStyle w:val="Ttulo1"/>
      </w:pPr>
      <w:bookmarkStart w:id="42" w:name="_Toc147013170"/>
      <w:r>
        <w:t>Outros Requisitos Aplicáveis</w:t>
      </w:r>
      <w:bookmarkEnd w:id="42"/>
    </w:p>
    <w:p w14:paraId="13080CE2" w14:textId="4C59AAC0" w:rsidR="00F0338F" w:rsidRDefault="3863D2C7">
      <w:pPr>
        <w:pStyle w:val="Ttulo2"/>
      </w:pPr>
      <w:bookmarkStart w:id="43" w:name="_Toc425054410"/>
      <w:bookmarkStart w:id="44" w:name="_Toc422186503"/>
      <w:bookmarkStart w:id="45" w:name="_Toc436203409"/>
      <w:bookmarkStart w:id="46" w:name="_Toc452813603"/>
      <w:bookmarkStart w:id="47" w:name="_Toc456662692"/>
      <w:bookmarkStart w:id="48" w:name="_Toc147013171"/>
      <w:r>
        <w:t>Normas e Regulamentos</w:t>
      </w:r>
      <w:bookmarkEnd w:id="43"/>
      <w:bookmarkEnd w:id="44"/>
      <w:bookmarkEnd w:id="45"/>
      <w:bookmarkEnd w:id="46"/>
      <w:bookmarkEnd w:id="47"/>
      <w:bookmarkEnd w:id="48"/>
    </w:p>
    <w:p w14:paraId="09DEDC74" w14:textId="64A38926" w:rsidR="00F0338F" w:rsidRDefault="00E41860" w:rsidP="00B2228D">
      <w:pPr>
        <w:ind w:firstLine="720"/>
      </w:pPr>
      <w:r>
        <w:t xml:space="preserve">Nada a referir. </w:t>
      </w:r>
    </w:p>
    <w:p w14:paraId="49B87DDD" w14:textId="77777777" w:rsidR="00B2228D" w:rsidRDefault="00B2228D" w:rsidP="00B2228D">
      <w:pPr>
        <w:ind w:firstLine="720"/>
      </w:pPr>
    </w:p>
    <w:p w14:paraId="59508AF9" w14:textId="77777777" w:rsidR="00E41860" w:rsidRPr="00E41860" w:rsidRDefault="69D8893F" w:rsidP="00E41860">
      <w:pPr>
        <w:pStyle w:val="Ttulo2"/>
      </w:pPr>
      <w:bookmarkStart w:id="49" w:name="_Toc147013172"/>
      <w:r>
        <w:t>Requisitos de Sistema</w:t>
      </w:r>
      <w:bookmarkEnd w:id="49"/>
    </w:p>
    <w:p w14:paraId="01F05EBC" w14:textId="77777777" w:rsidR="00E41860" w:rsidRDefault="00E41860" w:rsidP="00B2228D">
      <w:pPr>
        <w:ind w:firstLine="720"/>
      </w:pPr>
      <w:r w:rsidRPr="00E41860">
        <w:t xml:space="preserve">Nada a referir. </w:t>
      </w:r>
    </w:p>
    <w:p w14:paraId="24AF91B5" w14:textId="77777777" w:rsidR="00B2228D" w:rsidRPr="00E41860" w:rsidRDefault="00B2228D" w:rsidP="00B2228D">
      <w:pPr>
        <w:ind w:firstLine="720"/>
      </w:pPr>
    </w:p>
    <w:p w14:paraId="76E7B46E" w14:textId="77777777" w:rsidR="0098691D" w:rsidRPr="0098691D" w:rsidRDefault="68034F70" w:rsidP="0098691D">
      <w:pPr>
        <w:pStyle w:val="Ttulo2"/>
      </w:pPr>
      <w:bookmarkStart w:id="50" w:name="_Toc147013173"/>
      <w:r>
        <w:t>Requisitos de Desempenho</w:t>
      </w:r>
      <w:bookmarkEnd w:id="50"/>
    </w:p>
    <w:p w14:paraId="3201D6F3" w14:textId="77777777" w:rsidR="0098691D" w:rsidRDefault="0098691D" w:rsidP="00B2228D">
      <w:pPr>
        <w:ind w:firstLine="720"/>
      </w:pPr>
      <w:r w:rsidRPr="0098691D">
        <w:t xml:space="preserve">Nada a referir. </w:t>
      </w:r>
    </w:p>
    <w:p w14:paraId="682BF182" w14:textId="77777777" w:rsidR="00B2228D" w:rsidRPr="0098691D" w:rsidRDefault="00B2228D" w:rsidP="00B2228D">
      <w:pPr>
        <w:ind w:firstLine="720"/>
      </w:pPr>
    </w:p>
    <w:p w14:paraId="0164DB1A" w14:textId="77777777" w:rsidR="0098691D" w:rsidRPr="0098691D" w:rsidRDefault="7440978A" w:rsidP="0098691D">
      <w:pPr>
        <w:pStyle w:val="Ttulo2"/>
      </w:pPr>
      <w:bookmarkStart w:id="51" w:name="_Toc147013174"/>
      <w:r>
        <w:t>Requisitos Ambientais</w:t>
      </w:r>
      <w:bookmarkEnd w:id="51"/>
    </w:p>
    <w:p w14:paraId="1536163E" w14:textId="77777777" w:rsidR="0098691D" w:rsidRDefault="0098691D" w:rsidP="00B2228D">
      <w:pPr>
        <w:ind w:firstLine="720"/>
      </w:pPr>
      <w:r w:rsidRPr="0098691D">
        <w:t xml:space="preserve">Nada a referir. </w:t>
      </w:r>
    </w:p>
    <w:p w14:paraId="28382966" w14:textId="77777777" w:rsidR="00B2228D" w:rsidRPr="0098691D" w:rsidRDefault="00B2228D" w:rsidP="00B2228D">
      <w:pPr>
        <w:ind w:firstLine="720"/>
      </w:pPr>
    </w:p>
    <w:p w14:paraId="01E2752E" w14:textId="7F66E3ED" w:rsidR="32682331" w:rsidRPr="00B2228D" w:rsidRDefault="00B2228D" w:rsidP="00B2228D">
      <w:pPr>
        <w:widowControl/>
        <w:spacing w:line="240" w:lineRule="auto"/>
        <w:rPr>
          <w:rFonts w:ascii="Arial" w:hAnsi="Arial"/>
          <w:b/>
          <w:bCs/>
        </w:rPr>
      </w:pPr>
      <w:r>
        <w:br w:type="page"/>
      </w:r>
    </w:p>
    <w:p w14:paraId="62DE0004" w14:textId="78E4ABFD" w:rsidR="00F0338F" w:rsidRDefault="4EF0EB3F" w:rsidP="00DA3500">
      <w:pPr>
        <w:pStyle w:val="Ttulo1"/>
      </w:pPr>
      <w:bookmarkStart w:id="52" w:name="_Toc147013175"/>
      <w:r>
        <w:lastRenderedPageBreak/>
        <w:t>Requisitos de Documentação</w:t>
      </w:r>
      <w:bookmarkEnd w:id="52"/>
    </w:p>
    <w:p w14:paraId="0879CDA4" w14:textId="57943FFD" w:rsidR="23A478A8" w:rsidRDefault="23A478A8" w:rsidP="32682331">
      <w:pPr>
        <w:pStyle w:val="Ttulo2"/>
      </w:pPr>
      <w:bookmarkStart w:id="53" w:name="_Toc147013176"/>
      <w:r>
        <w:t>Manual de Utilização</w:t>
      </w:r>
      <w:bookmarkEnd w:id="53"/>
    </w:p>
    <w:p w14:paraId="08FCF5F2" w14:textId="6DBE131A" w:rsidR="00F0338F" w:rsidRDefault="00DA3500" w:rsidP="00B2228D">
      <w:pPr>
        <w:ind w:firstLine="720"/>
      </w:pPr>
      <w:r>
        <w:t xml:space="preserve">Deve ser disponibilizado um manual simples e conciso sob a forma de um documento de ajuda </w:t>
      </w:r>
      <w:r>
        <w:rPr>
          <w:i/>
          <w:iCs/>
        </w:rPr>
        <w:t>online</w:t>
      </w:r>
      <w:r>
        <w:t xml:space="preserve">. </w:t>
      </w:r>
    </w:p>
    <w:p w14:paraId="0ACEFDCA" w14:textId="77777777" w:rsidR="00B2228D" w:rsidRDefault="00B2228D" w:rsidP="00DA3500">
      <w:pPr>
        <w:ind w:left="1440"/>
      </w:pPr>
    </w:p>
    <w:p w14:paraId="53ED630C" w14:textId="77777777" w:rsidR="00DA3500" w:rsidRPr="00DA3500" w:rsidRDefault="3099068C" w:rsidP="00DA3500">
      <w:pPr>
        <w:pStyle w:val="Ttulo2"/>
      </w:pPr>
      <w:bookmarkStart w:id="54" w:name="_Toc147013177"/>
      <w:r>
        <w:t xml:space="preserve">Ajuda </w:t>
      </w:r>
      <w:r w:rsidRPr="32682331">
        <w:rPr>
          <w:i/>
          <w:iCs/>
        </w:rPr>
        <w:t>Online</w:t>
      </w:r>
      <w:bookmarkEnd w:id="54"/>
    </w:p>
    <w:p w14:paraId="7CE8E1FF" w14:textId="25F39A43" w:rsidR="00F0338F" w:rsidRDefault="00DA3500" w:rsidP="00B2228D">
      <w:pPr>
        <w:ind w:firstLine="720"/>
      </w:pPr>
      <w:r>
        <w:t xml:space="preserve">Ver requisito anterior. </w:t>
      </w:r>
    </w:p>
    <w:p w14:paraId="6AD4214D" w14:textId="77777777" w:rsidR="00B2228D" w:rsidRDefault="00B2228D" w:rsidP="00DA3500">
      <w:pPr>
        <w:ind w:left="1440"/>
      </w:pPr>
    </w:p>
    <w:p w14:paraId="38F88A1E" w14:textId="3CD3BAE3" w:rsidR="7F5B00FA" w:rsidRDefault="7F5B00FA" w:rsidP="32682331">
      <w:pPr>
        <w:pStyle w:val="Ttulo2"/>
      </w:pPr>
      <w:bookmarkStart w:id="55" w:name="_Toc147013178"/>
      <w:r>
        <w:t>Guias de Instalação e Configuração</w:t>
      </w:r>
      <w:bookmarkEnd w:id="55"/>
    </w:p>
    <w:p w14:paraId="4AE20C92" w14:textId="06CEA77C" w:rsidR="00F0338F" w:rsidRDefault="00647197" w:rsidP="00B2228D">
      <w:pPr>
        <w:ind w:firstLine="720"/>
      </w:pPr>
      <w:r>
        <w:t xml:space="preserve">Não aplicável. </w:t>
      </w:r>
    </w:p>
    <w:p w14:paraId="7ADD5A64" w14:textId="77777777" w:rsidR="00B2228D" w:rsidRDefault="00B2228D" w:rsidP="00647197">
      <w:pPr>
        <w:ind w:left="1440"/>
      </w:pPr>
    </w:p>
    <w:p w14:paraId="16511A71" w14:textId="77777777" w:rsidR="00E23774" w:rsidRPr="00E23774" w:rsidRDefault="322C7EFD" w:rsidP="00E23774">
      <w:pPr>
        <w:pStyle w:val="Ttulo2"/>
      </w:pPr>
      <w:bookmarkStart w:id="56" w:name="_Toc147013179"/>
      <w:r>
        <w:t>Embalagem e Etiquetagem</w:t>
      </w:r>
      <w:bookmarkEnd w:id="56"/>
    </w:p>
    <w:p w14:paraId="44F65AAC" w14:textId="32C90D35" w:rsidR="00B2228D" w:rsidRDefault="00E23774" w:rsidP="00B2228D">
      <w:pPr>
        <w:ind w:firstLine="720"/>
      </w:pPr>
      <w:r>
        <w:t>Não aplicável.</w:t>
      </w:r>
    </w:p>
    <w:p w14:paraId="6AD5C793" w14:textId="22A6783A" w:rsidR="32682331" w:rsidRDefault="32682331" w:rsidP="32682331">
      <w:pPr>
        <w:pStyle w:val="Corpodetexto"/>
      </w:pPr>
    </w:p>
    <w:p w14:paraId="29FE314E" w14:textId="77777777" w:rsidR="00B2228D" w:rsidRDefault="00B2228D" w:rsidP="32682331">
      <w:pPr>
        <w:pStyle w:val="Corpodetexto"/>
      </w:pPr>
    </w:p>
    <w:p w14:paraId="79109432" w14:textId="77777777" w:rsidR="00B2228D" w:rsidRDefault="00B2228D" w:rsidP="32682331">
      <w:pPr>
        <w:pStyle w:val="Corpodetexto"/>
      </w:pPr>
    </w:p>
    <w:p w14:paraId="4FEE10C5" w14:textId="439E793D" w:rsidR="00F0338F" w:rsidRDefault="0FEB7925" w:rsidP="004B2F26">
      <w:pPr>
        <w:pStyle w:val="Ttulo1"/>
      </w:pPr>
      <w:bookmarkStart w:id="57" w:name="_Toc147013180"/>
      <w:r>
        <w:t>Estado e Detalhe de Tarefas</w:t>
      </w:r>
      <w:bookmarkEnd w:id="57"/>
    </w:p>
    <w:p w14:paraId="15CD5E2A" w14:textId="1FF328CC" w:rsidR="004B2F26" w:rsidRDefault="004B2F26" w:rsidP="00B2228D">
      <w:pPr>
        <w:ind w:firstLine="720"/>
      </w:pPr>
      <w:r>
        <w:t xml:space="preserve">A solução está na sua fase preliminar de análise, pelo que não existe detalhe de tarefas. </w:t>
      </w:r>
    </w:p>
    <w:p w14:paraId="5B1B27AD" w14:textId="48B5F961" w:rsidR="004B2F26" w:rsidRDefault="004B2F26" w:rsidP="00B2228D">
      <w:pPr>
        <w:ind w:firstLine="720"/>
      </w:pPr>
      <w:r>
        <w:t>De seguida é apresentado o estado global da solução.</w:t>
      </w:r>
    </w:p>
    <w:p w14:paraId="068DFCEA" w14:textId="77777777" w:rsidR="00B2228D" w:rsidRPr="004B2F26" w:rsidRDefault="00B2228D" w:rsidP="00B2228D">
      <w:pPr>
        <w:ind w:firstLine="720"/>
      </w:pPr>
    </w:p>
    <w:p w14:paraId="1B9FBFDD" w14:textId="1CA61A85" w:rsidR="00F0338F" w:rsidRDefault="41DDE1F2">
      <w:pPr>
        <w:pStyle w:val="Ttulo2"/>
        <w:widowControl/>
      </w:pPr>
      <w:bookmarkStart w:id="58" w:name="_Toc425054398"/>
      <w:bookmarkStart w:id="59" w:name="_Toc343955082"/>
      <w:bookmarkStart w:id="60" w:name="_Toc346297784"/>
      <w:bookmarkStart w:id="61" w:name="_Toc422186491"/>
      <w:bookmarkStart w:id="62" w:name="_Toc436203394"/>
      <w:bookmarkStart w:id="63" w:name="_Toc452813613"/>
      <w:bookmarkStart w:id="64" w:name="_Toc456662702"/>
      <w:bookmarkStart w:id="65" w:name="_Toc147013181"/>
      <w:r>
        <w:t>Estado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53DC4A75" w14:textId="221F2EE8" w:rsidR="001B4301" w:rsidRDefault="001B4301" w:rsidP="00B2228D">
      <w:pPr>
        <w:ind w:firstLine="720"/>
      </w:pPr>
      <w:r>
        <w:t xml:space="preserve">A solução está em fase de aprovação pelo cliente. </w:t>
      </w:r>
    </w:p>
    <w:p w14:paraId="33D9D495" w14:textId="77777777" w:rsidR="00F62696" w:rsidRPr="001B4301" w:rsidRDefault="00F62696" w:rsidP="001B4301">
      <w:pPr>
        <w:ind w:left="1440"/>
      </w:pPr>
    </w:p>
    <w:p w14:paraId="4ACB3FAE" w14:textId="4F30F411" w:rsidR="00F0338F" w:rsidRDefault="00B8749C">
      <w:pPr>
        <w:pStyle w:val="Ttulo2"/>
        <w:widowControl/>
      </w:pPr>
      <w:bookmarkStart w:id="66" w:name="_Toc425054399"/>
      <w:bookmarkStart w:id="67" w:name="_Toc343955070"/>
      <w:bookmarkStart w:id="68" w:name="_Toc346297785"/>
      <w:bookmarkStart w:id="69" w:name="_Toc422186492"/>
      <w:bookmarkStart w:id="70" w:name="_Toc436203395"/>
      <w:bookmarkStart w:id="71" w:name="_Toc452813614"/>
      <w:bookmarkStart w:id="72" w:name="_Toc456662703"/>
      <w:bookmarkStart w:id="73" w:name="_Toc147013182"/>
      <w:r>
        <w:t>B</w:t>
      </w:r>
      <w:r w:rsidR="0DFA7917">
        <w:t>enefícios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46DB82" w14:textId="401F7C51" w:rsidR="00F0338F" w:rsidRDefault="00757B20" w:rsidP="00B2228D">
      <w:pPr>
        <w:ind w:firstLine="720"/>
      </w:pPr>
      <w:r>
        <w:t xml:space="preserve">A solução é útil e importante para o cliente, mas não é crítica. </w:t>
      </w:r>
    </w:p>
    <w:p w14:paraId="40063499" w14:textId="77777777" w:rsidR="00F62696" w:rsidRDefault="00F62696" w:rsidP="00F857F1">
      <w:pPr>
        <w:ind w:left="1440"/>
      </w:pPr>
    </w:p>
    <w:p w14:paraId="7DCC3E9E" w14:textId="1A2A8082" w:rsidR="00F0338F" w:rsidRDefault="00B8749C">
      <w:pPr>
        <w:pStyle w:val="Ttulo2"/>
        <w:widowControl/>
      </w:pPr>
      <w:bookmarkStart w:id="74" w:name="_Toc425054400"/>
      <w:bookmarkStart w:id="75" w:name="_Toc343955074"/>
      <w:bookmarkStart w:id="76" w:name="_Toc346297786"/>
      <w:bookmarkStart w:id="77" w:name="_Toc422186493"/>
      <w:bookmarkStart w:id="78" w:name="_Toc436203396"/>
      <w:bookmarkStart w:id="79" w:name="_Toc452813615"/>
      <w:bookmarkStart w:id="80" w:name="_Toc456662704"/>
      <w:bookmarkStart w:id="81" w:name="_Toc147013183"/>
      <w:r>
        <w:t>E</w:t>
      </w:r>
      <w:r w:rsidR="3DECEAC0">
        <w:t>sforço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3C62960" w14:textId="1352133D" w:rsidR="00F0338F" w:rsidRDefault="006A0977" w:rsidP="00B2228D">
      <w:pPr>
        <w:ind w:firstLine="720"/>
      </w:pPr>
      <w:r>
        <w:t xml:space="preserve">Ainda não foi realizada a análise de esforço. </w:t>
      </w:r>
    </w:p>
    <w:p w14:paraId="3DF56135" w14:textId="77777777" w:rsidR="00F62696" w:rsidRDefault="00F62696" w:rsidP="006A0977">
      <w:pPr>
        <w:ind w:left="1440"/>
      </w:pPr>
    </w:p>
    <w:p w14:paraId="29805D2C" w14:textId="77777777" w:rsidR="00D610DC" w:rsidRPr="00D610DC" w:rsidRDefault="00B8749C" w:rsidP="00D610DC">
      <w:pPr>
        <w:pStyle w:val="Ttulo2"/>
        <w:widowControl/>
      </w:pPr>
      <w:bookmarkStart w:id="82" w:name="_Toc425054401"/>
      <w:bookmarkStart w:id="83" w:name="_Toc422186494"/>
      <w:bookmarkStart w:id="84" w:name="_Toc436203397"/>
      <w:bookmarkStart w:id="85" w:name="_Toc452813616"/>
      <w:bookmarkStart w:id="86" w:name="_Toc456662705"/>
      <w:bookmarkStart w:id="87" w:name="_Toc147013184"/>
      <w:r>
        <w:t>R</w:t>
      </w:r>
      <w:r w:rsidR="75EE0E0B">
        <w:t>isco</w:t>
      </w:r>
      <w:bookmarkEnd w:id="82"/>
      <w:bookmarkEnd w:id="83"/>
      <w:bookmarkEnd w:id="84"/>
      <w:bookmarkEnd w:id="85"/>
      <w:bookmarkEnd w:id="86"/>
      <w:bookmarkEnd w:id="87"/>
    </w:p>
    <w:p w14:paraId="67A75CCC" w14:textId="77F9B257" w:rsidR="00F0338F" w:rsidRDefault="00D610DC" w:rsidP="00B2228D">
      <w:pPr>
        <w:ind w:firstLine="720"/>
      </w:pPr>
      <w:r w:rsidRPr="00D610DC">
        <w:t xml:space="preserve">Ainda não foi realizada a análise de </w:t>
      </w:r>
      <w:r>
        <w:t>risco.</w:t>
      </w:r>
    </w:p>
    <w:p w14:paraId="2F1CC868" w14:textId="77777777" w:rsidR="00F62696" w:rsidRDefault="00F62696" w:rsidP="00F62696">
      <w:pPr>
        <w:ind w:left="1440"/>
      </w:pPr>
    </w:p>
    <w:p w14:paraId="31754593" w14:textId="77777777" w:rsidR="00CD698A" w:rsidRPr="00CD698A" w:rsidRDefault="0BC80B19" w:rsidP="00CD698A">
      <w:pPr>
        <w:pStyle w:val="Ttulo2"/>
        <w:widowControl/>
      </w:pPr>
      <w:bookmarkStart w:id="88" w:name="_Toc425054402"/>
      <w:bookmarkStart w:id="89" w:name="_Toc422186495"/>
      <w:bookmarkStart w:id="90" w:name="_Toc436203398"/>
      <w:bookmarkStart w:id="91" w:name="_Toc452813617"/>
      <w:bookmarkStart w:id="92" w:name="_Toc456662706"/>
      <w:bookmarkStart w:id="93" w:name="_Toc147013185"/>
      <w:r>
        <w:t>Estabilidade</w:t>
      </w:r>
      <w:bookmarkEnd w:id="88"/>
      <w:bookmarkEnd w:id="89"/>
      <w:bookmarkEnd w:id="90"/>
      <w:bookmarkEnd w:id="91"/>
      <w:bookmarkEnd w:id="92"/>
      <w:bookmarkEnd w:id="93"/>
    </w:p>
    <w:p w14:paraId="507EED13" w14:textId="3D670B63" w:rsidR="00F0338F" w:rsidRDefault="00CD698A" w:rsidP="00B2228D">
      <w:pPr>
        <w:ind w:firstLine="720"/>
      </w:pPr>
      <w:r>
        <w:t xml:space="preserve">A informação fornecida está estável e consistente. </w:t>
      </w:r>
    </w:p>
    <w:p w14:paraId="27576170" w14:textId="77777777" w:rsidR="00F62696" w:rsidRDefault="00F62696" w:rsidP="00F62696">
      <w:pPr>
        <w:ind w:left="1440"/>
      </w:pPr>
    </w:p>
    <w:p w14:paraId="7F04A81B" w14:textId="1924DF2E" w:rsidR="7B86E663" w:rsidRDefault="7B86E663" w:rsidP="32682331">
      <w:pPr>
        <w:pStyle w:val="Ttulo2"/>
        <w:widowControl/>
      </w:pPr>
      <w:bookmarkStart w:id="94" w:name="_Toc147013186"/>
      <w:r>
        <w:t>Versão alvo</w:t>
      </w:r>
      <w:bookmarkEnd w:id="94"/>
    </w:p>
    <w:p w14:paraId="16DED50F" w14:textId="243ACCEF" w:rsidR="00F0338F" w:rsidRDefault="00CB43A6" w:rsidP="00E40E36">
      <w:pPr>
        <w:ind w:left="709"/>
        <w:jc w:val="both"/>
      </w:pPr>
      <w:r>
        <w:t xml:space="preserve">Deve ser apresentado o mais cedo possível um protótipo demonstrador da solução que permita definir e avaliar a aparência da aplicação, bem como as funcionalidades a disponibilizar. </w:t>
      </w:r>
    </w:p>
    <w:p w14:paraId="1985905F" w14:textId="77777777" w:rsidR="00F62696" w:rsidRDefault="00F62696" w:rsidP="00CB43A6">
      <w:pPr>
        <w:ind w:left="1440"/>
      </w:pPr>
    </w:p>
    <w:p w14:paraId="1FD9988F" w14:textId="72587A53" w:rsidR="59F65AA6" w:rsidRDefault="59F65AA6" w:rsidP="32682331">
      <w:pPr>
        <w:pStyle w:val="Ttulo2"/>
        <w:widowControl/>
      </w:pPr>
      <w:bookmarkStart w:id="95" w:name="_Toc147013187"/>
      <w:r>
        <w:t>Atribuição de Tarefas</w:t>
      </w:r>
      <w:bookmarkEnd w:id="95"/>
    </w:p>
    <w:p w14:paraId="6F2690EF" w14:textId="5A253882" w:rsidR="59F65AA6" w:rsidRDefault="59F65AA6" w:rsidP="00E40E36">
      <w:pPr>
        <w:widowControl/>
        <w:ind w:firstLine="720"/>
      </w:pPr>
      <w:r>
        <w:t xml:space="preserve">A definir posteriormente. </w:t>
      </w:r>
    </w:p>
    <w:sectPr w:rsidR="59F65AA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C490" w14:textId="77777777" w:rsidR="00A97E0D" w:rsidRDefault="00A97E0D">
      <w:pPr>
        <w:spacing w:line="240" w:lineRule="auto"/>
      </w:pPr>
      <w:r>
        <w:separator/>
      </w:r>
    </w:p>
  </w:endnote>
  <w:endnote w:type="continuationSeparator" w:id="0">
    <w:p w14:paraId="4C94A1F5" w14:textId="77777777" w:rsidR="00A97E0D" w:rsidRDefault="00A97E0D">
      <w:pPr>
        <w:spacing w:line="240" w:lineRule="auto"/>
      </w:pPr>
      <w:r>
        <w:continuationSeparator/>
      </w:r>
    </w:p>
  </w:endnote>
  <w:endnote w:type="continuationNotice" w:id="1">
    <w:p w14:paraId="5137F37C" w14:textId="77777777" w:rsidR="00A97E0D" w:rsidRDefault="00A97E0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0338F" w14:paraId="1BDA3080" w14:textId="77777777" w:rsidTr="326823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067FF5F9" w:rsidR="00F0338F" w:rsidRDefault="00B8749C">
          <w:pPr>
            <w:ind w:right="360"/>
          </w:pPr>
          <w:r>
            <w:t>Confiden</w:t>
          </w:r>
          <w:r w:rsidR="00DA60C5"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ED6966" w14:textId="2625E505" w:rsidR="00F0338F" w:rsidRDefault="00B8749C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proofErr w:type="spellStart"/>
          <w:r w:rsidR="002D156D">
            <w:t>HealthCare</w:t>
          </w:r>
          <w:proofErr w:type="spellEnd"/>
          <w:r>
            <w:t xml:space="preserve">, </w:t>
          </w:r>
          <w:r w:rsidR="00C96DB8">
            <w:t>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97B169" w14:textId="77777777" w:rsidR="00F0338F" w:rsidRDefault="32682331">
          <w:pPr>
            <w:jc w:val="right"/>
          </w:pPr>
          <w:r>
            <w:t xml:space="preserve">Page </w:t>
          </w:r>
          <w:r w:rsidR="00B8749C" w:rsidRPr="32682331">
            <w:rPr>
              <w:rStyle w:val="Nmerodepgina"/>
            </w:rPr>
            <w:fldChar w:fldCharType="begin"/>
          </w:r>
          <w:r w:rsidR="00B8749C" w:rsidRPr="32682331">
            <w:rPr>
              <w:rStyle w:val="Nmerodepgina"/>
            </w:rPr>
            <w:instrText xml:space="preserve"> PAGE </w:instrText>
          </w:r>
          <w:r w:rsidR="00B8749C" w:rsidRPr="32682331">
            <w:rPr>
              <w:rStyle w:val="Nmerodepgina"/>
            </w:rPr>
            <w:fldChar w:fldCharType="separate"/>
          </w:r>
          <w:r w:rsidRPr="32682331">
            <w:rPr>
              <w:rStyle w:val="Nmerodepgina"/>
            </w:rPr>
            <w:t>2</w:t>
          </w:r>
          <w:r w:rsidR="00B8749C" w:rsidRPr="32682331">
            <w:rPr>
              <w:rStyle w:val="Nmerodepgina"/>
            </w:rPr>
            <w:fldChar w:fldCharType="end"/>
          </w:r>
        </w:p>
      </w:tc>
    </w:tr>
  </w:tbl>
  <w:p w14:paraId="07547A01" w14:textId="77777777" w:rsidR="00F0338F" w:rsidRDefault="00F033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5A22" w14:textId="77777777" w:rsidR="00A97E0D" w:rsidRDefault="00A97E0D">
      <w:pPr>
        <w:spacing w:line="240" w:lineRule="auto"/>
      </w:pPr>
      <w:r>
        <w:separator/>
      </w:r>
    </w:p>
  </w:footnote>
  <w:footnote w:type="continuationSeparator" w:id="0">
    <w:p w14:paraId="12BBE1B0" w14:textId="77777777" w:rsidR="00A97E0D" w:rsidRDefault="00A97E0D">
      <w:pPr>
        <w:spacing w:line="240" w:lineRule="auto"/>
      </w:pPr>
      <w:r>
        <w:continuationSeparator/>
      </w:r>
    </w:p>
  </w:footnote>
  <w:footnote w:type="continuationNotice" w:id="1">
    <w:p w14:paraId="0F22FFC9" w14:textId="77777777" w:rsidR="00A97E0D" w:rsidRDefault="00A97E0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F0338F" w:rsidRDefault="00F0338F" w:rsidP="32682331">
    <w:pPr>
      <w:rPr>
        <w:sz w:val="24"/>
        <w:szCs w:val="24"/>
      </w:rPr>
    </w:pPr>
  </w:p>
  <w:p w14:paraId="3FE9F23F" w14:textId="77777777" w:rsidR="00F0338F" w:rsidRDefault="00F0338F" w:rsidP="32682331">
    <w:pPr>
      <w:pBdr>
        <w:top w:val="single" w:sz="6" w:space="1" w:color="auto"/>
      </w:pBdr>
      <w:rPr>
        <w:sz w:val="24"/>
        <w:szCs w:val="24"/>
      </w:rPr>
    </w:pPr>
  </w:p>
  <w:p w14:paraId="3E858D0F" w14:textId="35939EAD" w:rsidR="00F0338F" w:rsidRDefault="002D156D" w:rsidP="3268233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HealthCare</w:t>
    </w:r>
    <w:proofErr w:type="spellEnd"/>
  </w:p>
  <w:p w14:paraId="1F72F646" w14:textId="77777777" w:rsidR="00F0338F" w:rsidRDefault="00F0338F" w:rsidP="32682331">
    <w:pPr>
      <w:pBdr>
        <w:bottom w:val="single" w:sz="6" w:space="1" w:color="auto"/>
      </w:pBdr>
      <w:jc w:val="right"/>
      <w:rPr>
        <w:sz w:val="24"/>
        <w:szCs w:val="24"/>
      </w:rPr>
    </w:pPr>
  </w:p>
  <w:p w14:paraId="08CE6F91" w14:textId="77777777" w:rsidR="00F0338F" w:rsidRDefault="00F033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0338F" w14:paraId="697E8836" w14:textId="77777777" w:rsidTr="32682331">
      <w:tc>
        <w:tcPr>
          <w:tcW w:w="6379" w:type="dxa"/>
        </w:tcPr>
        <w:p w14:paraId="70476E3B" w14:textId="0A956D28" w:rsidR="00F0338F" w:rsidRDefault="00A72030">
          <w:r>
            <w:rPr>
              <w:b/>
            </w:rPr>
            <w:t xml:space="preserve">Health </w:t>
          </w:r>
          <w:r w:rsidR="00D20E48">
            <w:rPr>
              <w:b/>
            </w:rPr>
            <w:t>Center</w:t>
          </w:r>
        </w:p>
      </w:tc>
      <w:tc>
        <w:tcPr>
          <w:tcW w:w="3179" w:type="dxa"/>
        </w:tcPr>
        <w:p w14:paraId="4D624A25" w14:textId="4F94A74B" w:rsidR="00F0338F" w:rsidRDefault="00B8749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0338F" w14:paraId="0D387264" w14:textId="77777777" w:rsidTr="32682331">
      <w:tc>
        <w:tcPr>
          <w:tcW w:w="6379" w:type="dxa"/>
        </w:tcPr>
        <w:p w14:paraId="0CC8990A" w14:textId="49052E42" w:rsidR="00F0338F" w:rsidRDefault="00D20E48">
          <w:r>
            <w:t>Visão</w:t>
          </w:r>
        </w:p>
      </w:tc>
      <w:tc>
        <w:tcPr>
          <w:tcW w:w="3179" w:type="dxa"/>
        </w:tcPr>
        <w:p w14:paraId="3897ACCA" w14:textId="785C6038" w:rsidR="00F0338F" w:rsidRDefault="32682331">
          <w:r>
            <w:t xml:space="preserve">  Date:  </w:t>
          </w:r>
          <w:r w:rsidR="00623E5F">
            <w:t>30</w:t>
          </w:r>
          <w:r w:rsidR="00D20E48">
            <w:t>/</w:t>
          </w:r>
          <w:r w:rsidR="00623E5F">
            <w:t>09</w:t>
          </w:r>
          <w:r>
            <w:t>/</w:t>
          </w:r>
          <w:r w:rsidR="00D20E48">
            <w:t>2023</w:t>
          </w:r>
        </w:p>
      </w:tc>
    </w:tr>
    <w:tr w:rsidR="00F0338F" w14:paraId="023C68CD" w14:textId="77777777" w:rsidTr="32682331">
      <w:tc>
        <w:tcPr>
          <w:tcW w:w="9558" w:type="dxa"/>
          <w:gridSpan w:val="2"/>
        </w:tcPr>
        <w:p w14:paraId="16E0C6D8" w14:textId="3D2A9B81" w:rsidR="00F0338F" w:rsidRDefault="003D36E1">
          <w:r>
            <w:t>DV-</w:t>
          </w:r>
          <w:r w:rsidR="00CC0907">
            <w:t>HC-01</w:t>
          </w:r>
        </w:p>
      </w:tc>
    </w:tr>
  </w:tbl>
  <w:p w14:paraId="110FFD37" w14:textId="77777777" w:rsidR="00F0338F" w:rsidRDefault="00F0338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hEfAKNF" int2:invalidationBookmarkName="" int2:hashCode="G41h2emO4WuO8q" int2:id="vCpq6oGP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FA54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330FF3"/>
    <w:multiLevelType w:val="hybridMultilevel"/>
    <w:tmpl w:val="25B04D3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0D681E"/>
    <w:multiLevelType w:val="hybridMultilevel"/>
    <w:tmpl w:val="FFFFFFFF"/>
    <w:lvl w:ilvl="0" w:tplc="D0A4C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639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609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08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A5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6C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EC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6EC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EA0702"/>
    <w:multiLevelType w:val="hybridMultilevel"/>
    <w:tmpl w:val="DBD61A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783955"/>
    <w:multiLevelType w:val="multilevel"/>
    <w:tmpl w:val="FFFFFFFF"/>
    <w:styleLink w:val="Listaatual1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8CE1E2B"/>
    <w:multiLevelType w:val="hybridMultilevel"/>
    <w:tmpl w:val="3D70745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50C470D"/>
    <w:multiLevelType w:val="hybridMultilevel"/>
    <w:tmpl w:val="9218154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5A7CC1"/>
    <w:multiLevelType w:val="hybridMultilevel"/>
    <w:tmpl w:val="D054C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FF0350"/>
    <w:multiLevelType w:val="hybridMultilevel"/>
    <w:tmpl w:val="67A220B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660684">
    <w:abstractNumId w:val="7"/>
  </w:num>
  <w:num w:numId="2" w16cid:durableId="1315717551">
    <w:abstractNumId w:val="0"/>
  </w:num>
  <w:num w:numId="3" w16cid:durableId="23910429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 w16cid:durableId="200748077">
    <w:abstractNumId w:val="3"/>
  </w:num>
  <w:num w:numId="5" w16cid:durableId="104007048">
    <w:abstractNumId w:val="18"/>
  </w:num>
  <w:num w:numId="6" w16cid:durableId="1814717099">
    <w:abstractNumId w:val="33"/>
  </w:num>
  <w:num w:numId="7" w16cid:durableId="274482633">
    <w:abstractNumId w:val="23"/>
  </w:num>
  <w:num w:numId="8" w16cid:durableId="1937012333">
    <w:abstractNumId w:val="22"/>
  </w:num>
  <w:num w:numId="9" w16cid:durableId="213235399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 w16cid:durableId="1691029868">
    <w:abstractNumId w:val="2"/>
  </w:num>
  <w:num w:numId="11" w16cid:durableId="580605075">
    <w:abstractNumId w:val="32"/>
  </w:num>
  <w:num w:numId="12" w16cid:durableId="1546329998">
    <w:abstractNumId w:val="5"/>
  </w:num>
  <w:num w:numId="13" w16cid:durableId="1404836042">
    <w:abstractNumId w:val="19"/>
  </w:num>
  <w:num w:numId="14" w16cid:durableId="720518252">
    <w:abstractNumId w:val="17"/>
  </w:num>
  <w:num w:numId="15" w16cid:durableId="943878509">
    <w:abstractNumId w:val="30"/>
  </w:num>
  <w:num w:numId="16" w16cid:durableId="728842772">
    <w:abstractNumId w:val="16"/>
  </w:num>
  <w:num w:numId="17" w16cid:durableId="1078551391">
    <w:abstractNumId w:val="8"/>
  </w:num>
  <w:num w:numId="18" w16cid:durableId="48190465">
    <w:abstractNumId w:val="29"/>
  </w:num>
  <w:num w:numId="19" w16cid:durableId="1992982291">
    <w:abstractNumId w:val="21"/>
  </w:num>
  <w:num w:numId="20" w16cid:durableId="1246500516">
    <w:abstractNumId w:val="9"/>
  </w:num>
  <w:num w:numId="21" w16cid:durableId="1200513604">
    <w:abstractNumId w:val="20"/>
  </w:num>
  <w:num w:numId="22" w16cid:durableId="257447734">
    <w:abstractNumId w:val="15"/>
  </w:num>
  <w:num w:numId="23" w16cid:durableId="1742098690">
    <w:abstractNumId w:val="28"/>
  </w:num>
  <w:num w:numId="24" w16cid:durableId="60641327">
    <w:abstractNumId w:val="14"/>
  </w:num>
  <w:num w:numId="25" w16cid:durableId="1721975097">
    <w:abstractNumId w:val="13"/>
  </w:num>
  <w:num w:numId="26" w16cid:durableId="1550722807">
    <w:abstractNumId w:val="10"/>
  </w:num>
  <w:num w:numId="27" w16cid:durableId="82381717">
    <w:abstractNumId w:val="25"/>
  </w:num>
  <w:num w:numId="28" w16cid:durableId="318846653">
    <w:abstractNumId w:val="26"/>
  </w:num>
  <w:num w:numId="29" w16cid:durableId="1482309177">
    <w:abstractNumId w:val="4"/>
  </w:num>
  <w:num w:numId="30" w16cid:durableId="1573004853">
    <w:abstractNumId w:val="31"/>
  </w:num>
  <w:num w:numId="31" w16cid:durableId="336075048">
    <w:abstractNumId w:val="27"/>
  </w:num>
  <w:num w:numId="32" w16cid:durableId="1385718310">
    <w:abstractNumId w:val="6"/>
  </w:num>
  <w:num w:numId="33" w16cid:durableId="2054379057">
    <w:abstractNumId w:val="11"/>
  </w:num>
  <w:num w:numId="34" w16cid:durableId="545987347">
    <w:abstractNumId w:val="12"/>
  </w:num>
  <w:num w:numId="35" w16cid:durableId="1119035872">
    <w:abstractNumId w:val="24"/>
  </w:num>
  <w:num w:numId="36" w16cid:durableId="2620333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11"/>
    <w:rsid w:val="0000288F"/>
    <w:rsid w:val="00005BD3"/>
    <w:rsid w:val="000128B8"/>
    <w:rsid w:val="0002234C"/>
    <w:rsid w:val="00035F95"/>
    <w:rsid w:val="00044DFA"/>
    <w:rsid w:val="00056CD5"/>
    <w:rsid w:val="0007215A"/>
    <w:rsid w:val="000764C5"/>
    <w:rsid w:val="000812BE"/>
    <w:rsid w:val="00090E8E"/>
    <w:rsid w:val="00092419"/>
    <w:rsid w:val="000944B4"/>
    <w:rsid w:val="000A0009"/>
    <w:rsid w:val="000B377C"/>
    <w:rsid w:val="000B4808"/>
    <w:rsid w:val="000B781D"/>
    <w:rsid w:val="000C0EB7"/>
    <w:rsid w:val="000C3BDB"/>
    <w:rsid w:val="000C46FC"/>
    <w:rsid w:val="000D7330"/>
    <w:rsid w:val="000E1076"/>
    <w:rsid w:val="00103604"/>
    <w:rsid w:val="00110A8F"/>
    <w:rsid w:val="001227FC"/>
    <w:rsid w:val="00123842"/>
    <w:rsid w:val="00126115"/>
    <w:rsid w:val="00133BA8"/>
    <w:rsid w:val="001347D1"/>
    <w:rsid w:val="00141FCF"/>
    <w:rsid w:val="00145FB6"/>
    <w:rsid w:val="00166B4E"/>
    <w:rsid w:val="00175ACC"/>
    <w:rsid w:val="00181366"/>
    <w:rsid w:val="00185EE9"/>
    <w:rsid w:val="00197661"/>
    <w:rsid w:val="001A0AA0"/>
    <w:rsid w:val="001A0C3A"/>
    <w:rsid w:val="001B1EEA"/>
    <w:rsid w:val="001B248F"/>
    <w:rsid w:val="001B3EC3"/>
    <w:rsid w:val="001B4301"/>
    <w:rsid w:val="001B5590"/>
    <w:rsid w:val="001C19E0"/>
    <w:rsid w:val="001C5F70"/>
    <w:rsid w:val="001D1C37"/>
    <w:rsid w:val="001E4113"/>
    <w:rsid w:val="001E4F6B"/>
    <w:rsid w:val="001E6A5C"/>
    <w:rsid w:val="00214607"/>
    <w:rsid w:val="00216235"/>
    <w:rsid w:val="0021793A"/>
    <w:rsid w:val="002256CF"/>
    <w:rsid w:val="00231E9B"/>
    <w:rsid w:val="00252F43"/>
    <w:rsid w:val="00257671"/>
    <w:rsid w:val="002577C0"/>
    <w:rsid w:val="0027732F"/>
    <w:rsid w:val="002778C7"/>
    <w:rsid w:val="00283C6D"/>
    <w:rsid w:val="00295FCB"/>
    <w:rsid w:val="002B1360"/>
    <w:rsid w:val="002D156D"/>
    <w:rsid w:val="002D626C"/>
    <w:rsid w:val="002E7887"/>
    <w:rsid w:val="002F03E2"/>
    <w:rsid w:val="002F03E6"/>
    <w:rsid w:val="00311773"/>
    <w:rsid w:val="00311EA3"/>
    <w:rsid w:val="00324D9F"/>
    <w:rsid w:val="00327856"/>
    <w:rsid w:val="0034623A"/>
    <w:rsid w:val="0035210D"/>
    <w:rsid w:val="00353DA9"/>
    <w:rsid w:val="0035512A"/>
    <w:rsid w:val="003806F3"/>
    <w:rsid w:val="00386E02"/>
    <w:rsid w:val="003A1BE0"/>
    <w:rsid w:val="003A2855"/>
    <w:rsid w:val="003B626E"/>
    <w:rsid w:val="003C4A3A"/>
    <w:rsid w:val="003C549A"/>
    <w:rsid w:val="003D0ACC"/>
    <w:rsid w:val="003D2999"/>
    <w:rsid w:val="003D36E1"/>
    <w:rsid w:val="003D5BC0"/>
    <w:rsid w:val="003E5B16"/>
    <w:rsid w:val="003E7D9C"/>
    <w:rsid w:val="003F0DE5"/>
    <w:rsid w:val="00403637"/>
    <w:rsid w:val="004064B6"/>
    <w:rsid w:val="00426B85"/>
    <w:rsid w:val="004274C5"/>
    <w:rsid w:val="00433281"/>
    <w:rsid w:val="00442618"/>
    <w:rsid w:val="00442C3A"/>
    <w:rsid w:val="00446163"/>
    <w:rsid w:val="004518A6"/>
    <w:rsid w:val="00453174"/>
    <w:rsid w:val="00456578"/>
    <w:rsid w:val="00474BB0"/>
    <w:rsid w:val="00480872"/>
    <w:rsid w:val="00485503"/>
    <w:rsid w:val="00492A20"/>
    <w:rsid w:val="00497142"/>
    <w:rsid w:val="004A0C9D"/>
    <w:rsid w:val="004B0107"/>
    <w:rsid w:val="004B2F26"/>
    <w:rsid w:val="004B50CE"/>
    <w:rsid w:val="004B7FF1"/>
    <w:rsid w:val="004C6312"/>
    <w:rsid w:val="004E0936"/>
    <w:rsid w:val="004E3072"/>
    <w:rsid w:val="004F2152"/>
    <w:rsid w:val="004F47A5"/>
    <w:rsid w:val="004F6FC1"/>
    <w:rsid w:val="005002A9"/>
    <w:rsid w:val="00500978"/>
    <w:rsid w:val="00507D54"/>
    <w:rsid w:val="00513385"/>
    <w:rsid w:val="00513AA5"/>
    <w:rsid w:val="005149C5"/>
    <w:rsid w:val="00536F46"/>
    <w:rsid w:val="00576E25"/>
    <w:rsid w:val="0059383A"/>
    <w:rsid w:val="005950F6"/>
    <w:rsid w:val="00595EA0"/>
    <w:rsid w:val="00597F08"/>
    <w:rsid w:val="005A0D36"/>
    <w:rsid w:val="005A4BDD"/>
    <w:rsid w:val="005A75BD"/>
    <w:rsid w:val="005B4305"/>
    <w:rsid w:val="005C09E0"/>
    <w:rsid w:val="005C3F6B"/>
    <w:rsid w:val="005C5021"/>
    <w:rsid w:val="005D222A"/>
    <w:rsid w:val="005D74A2"/>
    <w:rsid w:val="005E264B"/>
    <w:rsid w:val="005E4D80"/>
    <w:rsid w:val="005F08DD"/>
    <w:rsid w:val="006018BF"/>
    <w:rsid w:val="00601DBE"/>
    <w:rsid w:val="00605935"/>
    <w:rsid w:val="00622322"/>
    <w:rsid w:val="00623E5F"/>
    <w:rsid w:val="006264EA"/>
    <w:rsid w:val="00642396"/>
    <w:rsid w:val="00645D38"/>
    <w:rsid w:val="00647197"/>
    <w:rsid w:val="00647970"/>
    <w:rsid w:val="006574C3"/>
    <w:rsid w:val="006600BD"/>
    <w:rsid w:val="006667D9"/>
    <w:rsid w:val="00682CFD"/>
    <w:rsid w:val="0068573F"/>
    <w:rsid w:val="00685AB6"/>
    <w:rsid w:val="006949B9"/>
    <w:rsid w:val="006A0977"/>
    <w:rsid w:val="006A1CEA"/>
    <w:rsid w:val="006A6D17"/>
    <w:rsid w:val="006D1F71"/>
    <w:rsid w:val="006E6865"/>
    <w:rsid w:val="006F1B5D"/>
    <w:rsid w:val="00702D38"/>
    <w:rsid w:val="00717187"/>
    <w:rsid w:val="00733939"/>
    <w:rsid w:val="007401AD"/>
    <w:rsid w:val="00757B20"/>
    <w:rsid w:val="00772A7C"/>
    <w:rsid w:val="007756BB"/>
    <w:rsid w:val="0077705B"/>
    <w:rsid w:val="00783438"/>
    <w:rsid w:val="00783E53"/>
    <w:rsid w:val="0078473E"/>
    <w:rsid w:val="007857D4"/>
    <w:rsid w:val="00786F80"/>
    <w:rsid w:val="007915E8"/>
    <w:rsid w:val="007A595A"/>
    <w:rsid w:val="007B05BF"/>
    <w:rsid w:val="007B30D0"/>
    <w:rsid w:val="007B52B2"/>
    <w:rsid w:val="007C2107"/>
    <w:rsid w:val="007D3501"/>
    <w:rsid w:val="007D61F1"/>
    <w:rsid w:val="007E5777"/>
    <w:rsid w:val="007E6C0D"/>
    <w:rsid w:val="007F7C26"/>
    <w:rsid w:val="008014CD"/>
    <w:rsid w:val="0080349C"/>
    <w:rsid w:val="0080386B"/>
    <w:rsid w:val="00813096"/>
    <w:rsid w:val="00814DA9"/>
    <w:rsid w:val="00821BF9"/>
    <w:rsid w:val="00824C72"/>
    <w:rsid w:val="00832AAD"/>
    <w:rsid w:val="00832B58"/>
    <w:rsid w:val="0083420A"/>
    <w:rsid w:val="00844E25"/>
    <w:rsid w:val="00854BE4"/>
    <w:rsid w:val="0085562D"/>
    <w:rsid w:val="008568D0"/>
    <w:rsid w:val="00857869"/>
    <w:rsid w:val="00893B29"/>
    <w:rsid w:val="008A0A56"/>
    <w:rsid w:val="008B3791"/>
    <w:rsid w:val="008B59A4"/>
    <w:rsid w:val="008B5CF2"/>
    <w:rsid w:val="008C17D4"/>
    <w:rsid w:val="008C2818"/>
    <w:rsid w:val="008C2E80"/>
    <w:rsid w:val="008E2162"/>
    <w:rsid w:val="008F1FC1"/>
    <w:rsid w:val="00903141"/>
    <w:rsid w:val="0090593C"/>
    <w:rsid w:val="0091783C"/>
    <w:rsid w:val="009227A6"/>
    <w:rsid w:val="00942916"/>
    <w:rsid w:val="00943525"/>
    <w:rsid w:val="00947935"/>
    <w:rsid w:val="00962AC3"/>
    <w:rsid w:val="00972233"/>
    <w:rsid w:val="00972B54"/>
    <w:rsid w:val="0097307F"/>
    <w:rsid w:val="00974A62"/>
    <w:rsid w:val="00975C65"/>
    <w:rsid w:val="0098691D"/>
    <w:rsid w:val="009A51B0"/>
    <w:rsid w:val="009A6083"/>
    <w:rsid w:val="009B739E"/>
    <w:rsid w:val="009C684A"/>
    <w:rsid w:val="009D5CFA"/>
    <w:rsid w:val="009E5C92"/>
    <w:rsid w:val="009E6B89"/>
    <w:rsid w:val="00A04334"/>
    <w:rsid w:val="00A06DAF"/>
    <w:rsid w:val="00A11088"/>
    <w:rsid w:val="00A12DE9"/>
    <w:rsid w:val="00A35533"/>
    <w:rsid w:val="00A41396"/>
    <w:rsid w:val="00A460D9"/>
    <w:rsid w:val="00A65557"/>
    <w:rsid w:val="00A67B95"/>
    <w:rsid w:val="00A72030"/>
    <w:rsid w:val="00A81A03"/>
    <w:rsid w:val="00A8462A"/>
    <w:rsid w:val="00A84A14"/>
    <w:rsid w:val="00A84E73"/>
    <w:rsid w:val="00A85526"/>
    <w:rsid w:val="00A93714"/>
    <w:rsid w:val="00A95247"/>
    <w:rsid w:val="00A97E0D"/>
    <w:rsid w:val="00AA4F10"/>
    <w:rsid w:val="00AA5825"/>
    <w:rsid w:val="00AA6A34"/>
    <w:rsid w:val="00AA7785"/>
    <w:rsid w:val="00AB0FA2"/>
    <w:rsid w:val="00AB2144"/>
    <w:rsid w:val="00AC3968"/>
    <w:rsid w:val="00AD0AA0"/>
    <w:rsid w:val="00AD4A7C"/>
    <w:rsid w:val="00AE64BF"/>
    <w:rsid w:val="00AF17A9"/>
    <w:rsid w:val="00AF25FA"/>
    <w:rsid w:val="00B00515"/>
    <w:rsid w:val="00B0411D"/>
    <w:rsid w:val="00B14D1B"/>
    <w:rsid w:val="00B2228D"/>
    <w:rsid w:val="00B2635A"/>
    <w:rsid w:val="00B30468"/>
    <w:rsid w:val="00B52B12"/>
    <w:rsid w:val="00B564BF"/>
    <w:rsid w:val="00B56E96"/>
    <w:rsid w:val="00B624B6"/>
    <w:rsid w:val="00B63CC7"/>
    <w:rsid w:val="00B6499D"/>
    <w:rsid w:val="00B70328"/>
    <w:rsid w:val="00B776ED"/>
    <w:rsid w:val="00B8749C"/>
    <w:rsid w:val="00B95C9D"/>
    <w:rsid w:val="00BA0373"/>
    <w:rsid w:val="00BB2377"/>
    <w:rsid w:val="00BC19B6"/>
    <w:rsid w:val="00BC21E2"/>
    <w:rsid w:val="00BC3C70"/>
    <w:rsid w:val="00BC6018"/>
    <w:rsid w:val="00BE7DF1"/>
    <w:rsid w:val="00C01427"/>
    <w:rsid w:val="00C065FD"/>
    <w:rsid w:val="00C15749"/>
    <w:rsid w:val="00C2417D"/>
    <w:rsid w:val="00C331AA"/>
    <w:rsid w:val="00C41BA5"/>
    <w:rsid w:val="00C41EF9"/>
    <w:rsid w:val="00C4401B"/>
    <w:rsid w:val="00C453FC"/>
    <w:rsid w:val="00C5405C"/>
    <w:rsid w:val="00C66C93"/>
    <w:rsid w:val="00C80B47"/>
    <w:rsid w:val="00C96DB8"/>
    <w:rsid w:val="00C97C58"/>
    <w:rsid w:val="00CA140D"/>
    <w:rsid w:val="00CA471B"/>
    <w:rsid w:val="00CA6B8F"/>
    <w:rsid w:val="00CB19FE"/>
    <w:rsid w:val="00CB43A6"/>
    <w:rsid w:val="00CB5491"/>
    <w:rsid w:val="00CC0907"/>
    <w:rsid w:val="00CC2E70"/>
    <w:rsid w:val="00CD43D9"/>
    <w:rsid w:val="00CD698A"/>
    <w:rsid w:val="00CE23B8"/>
    <w:rsid w:val="00D10004"/>
    <w:rsid w:val="00D17D5C"/>
    <w:rsid w:val="00D20E48"/>
    <w:rsid w:val="00D25509"/>
    <w:rsid w:val="00D51C66"/>
    <w:rsid w:val="00D52CA6"/>
    <w:rsid w:val="00D56272"/>
    <w:rsid w:val="00D610DC"/>
    <w:rsid w:val="00D62E7B"/>
    <w:rsid w:val="00D75E49"/>
    <w:rsid w:val="00D90EBD"/>
    <w:rsid w:val="00D91548"/>
    <w:rsid w:val="00D9682B"/>
    <w:rsid w:val="00DA3500"/>
    <w:rsid w:val="00DA60C5"/>
    <w:rsid w:val="00DB1063"/>
    <w:rsid w:val="00DB2B4B"/>
    <w:rsid w:val="00DC13A1"/>
    <w:rsid w:val="00DC25AC"/>
    <w:rsid w:val="00DE2315"/>
    <w:rsid w:val="00DE56D5"/>
    <w:rsid w:val="00E07692"/>
    <w:rsid w:val="00E16D75"/>
    <w:rsid w:val="00E205AD"/>
    <w:rsid w:val="00E214CF"/>
    <w:rsid w:val="00E23774"/>
    <w:rsid w:val="00E277A9"/>
    <w:rsid w:val="00E34AC6"/>
    <w:rsid w:val="00E4028E"/>
    <w:rsid w:val="00E40E36"/>
    <w:rsid w:val="00E417D9"/>
    <w:rsid w:val="00E41860"/>
    <w:rsid w:val="00E50EBA"/>
    <w:rsid w:val="00E55264"/>
    <w:rsid w:val="00E60075"/>
    <w:rsid w:val="00E72554"/>
    <w:rsid w:val="00E80FED"/>
    <w:rsid w:val="00E81B74"/>
    <w:rsid w:val="00E84478"/>
    <w:rsid w:val="00E85884"/>
    <w:rsid w:val="00E87658"/>
    <w:rsid w:val="00E90626"/>
    <w:rsid w:val="00E95800"/>
    <w:rsid w:val="00E977F7"/>
    <w:rsid w:val="00EA0B5D"/>
    <w:rsid w:val="00EA2D3D"/>
    <w:rsid w:val="00EA31E3"/>
    <w:rsid w:val="00EA528C"/>
    <w:rsid w:val="00EC73CD"/>
    <w:rsid w:val="00EE49F0"/>
    <w:rsid w:val="00EF167E"/>
    <w:rsid w:val="00EF3211"/>
    <w:rsid w:val="00EF72D7"/>
    <w:rsid w:val="00F0338F"/>
    <w:rsid w:val="00F218CB"/>
    <w:rsid w:val="00F317D7"/>
    <w:rsid w:val="00F442AB"/>
    <w:rsid w:val="00F54142"/>
    <w:rsid w:val="00F553F2"/>
    <w:rsid w:val="00F62696"/>
    <w:rsid w:val="00F725D5"/>
    <w:rsid w:val="00F82245"/>
    <w:rsid w:val="00F824C0"/>
    <w:rsid w:val="00F857F1"/>
    <w:rsid w:val="00F86621"/>
    <w:rsid w:val="00F93EED"/>
    <w:rsid w:val="00FA39AD"/>
    <w:rsid w:val="00FA7BF8"/>
    <w:rsid w:val="00FB3EE6"/>
    <w:rsid w:val="00FB44AE"/>
    <w:rsid w:val="00FB5411"/>
    <w:rsid w:val="00FE3085"/>
    <w:rsid w:val="00FE4269"/>
    <w:rsid w:val="00FE5047"/>
    <w:rsid w:val="03215302"/>
    <w:rsid w:val="0755B4AB"/>
    <w:rsid w:val="0755FFE7"/>
    <w:rsid w:val="07D301AB"/>
    <w:rsid w:val="086233DC"/>
    <w:rsid w:val="08B378CD"/>
    <w:rsid w:val="08F3D5F7"/>
    <w:rsid w:val="0AD766EF"/>
    <w:rsid w:val="0ADD8BC9"/>
    <w:rsid w:val="0B0660AE"/>
    <w:rsid w:val="0B5CDB4F"/>
    <w:rsid w:val="0B9125E4"/>
    <w:rsid w:val="0BC80B19"/>
    <w:rsid w:val="0C3F2602"/>
    <w:rsid w:val="0DDAF663"/>
    <w:rsid w:val="0DDB9A5D"/>
    <w:rsid w:val="0DFA7917"/>
    <w:rsid w:val="0E947C11"/>
    <w:rsid w:val="0FEB7925"/>
    <w:rsid w:val="117E6667"/>
    <w:rsid w:val="124FE799"/>
    <w:rsid w:val="12BFDFC6"/>
    <w:rsid w:val="1318155D"/>
    <w:rsid w:val="136FDABA"/>
    <w:rsid w:val="14DA5641"/>
    <w:rsid w:val="150BAB1B"/>
    <w:rsid w:val="160AF582"/>
    <w:rsid w:val="1684285C"/>
    <w:rsid w:val="177830B7"/>
    <w:rsid w:val="180E19FC"/>
    <w:rsid w:val="18759B9C"/>
    <w:rsid w:val="18FF9734"/>
    <w:rsid w:val="19D2007D"/>
    <w:rsid w:val="1AC643DC"/>
    <w:rsid w:val="1C3B7C87"/>
    <w:rsid w:val="1C7E6FFC"/>
    <w:rsid w:val="1D490CBF"/>
    <w:rsid w:val="1D9A29B1"/>
    <w:rsid w:val="1E70C845"/>
    <w:rsid w:val="1FAF533B"/>
    <w:rsid w:val="1FDD7008"/>
    <w:rsid w:val="21F85427"/>
    <w:rsid w:val="238925B2"/>
    <w:rsid w:val="23A478A8"/>
    <w:rsid w:val="23BB5658"/>
    <w:rsid w:val="23E57A1D"/>
    <w:rsid w:val="244F0692"/>
    <w:rsid w:val="24B0E12B"/>
    <w:rsid w:val="25513FCC"/>
    <w:rsid w:val="264CB18C"/>
    <w:rsid w:val="26BD9F46"/>
    <w:rsid w:val="26C0520A"/>
    <w:rsid w:val="277D9A3A"/>
    <w:rsid w:val="27834347"/>
    <w:rsid w:val="27E881ED"/>
    <w:rsid w:val="28038D4E"/>
    <w:rsid w:val="28436E78"/>
    <w:rsid w:val="285EEA8B"/>
    <w:rsid w:val="2A08B0C2"/>
    <w:rsid w:val="2A130337"/>
    <w:rsid w:val="2A1DE76C"/>
    <w:rsid w:val="2B911069"/>
    <w:rsid w:val="2CC3E096"/>
    <w:rsid w:val="2D55882E"/>
    <w:rsid w:val="2DF62CA7"/>
    <w:rsid w:val="2E5FB0F7"/>
    <w:rsid w:val="2EEF076B"/>
    <w:rsid w:val="2F3B79F7"/>
    <w:rsid w:val="2FF393D2"/>
    <w:rsid w:val="304E805D"/>
    <w:rsid w:val="3099068C"/>
    <w:rsid w:val="31EA50BE"/>
    <w:rsid w:val="322C7EFD"/>
    <w:rsid w:val="32682331"/>
    <w:rsid w:val="335E10D8"/>
    <w:rsid w:val="36128D45"/>
    <w:rsid w:val="36F4D7F8"/>
    <w:rsid w:val="3863D2C7"/>
    <w:rsid w:val="389208D0"/>
    <w:rsid w:val="38BBA763"/>
    <w:rsid w:val="3A0D47AF"/>
    <w:rsid w:val="3A360374"/>
    <w:rsid w:val="3A8340B7"/>
    <w:rsid w:val="3AFB56B6"/>
    <w:rsid w:val="3DB67818"/>
    <w:rsid w:val="3DECEAC0"/>
    <w:rsid w:val="3E004D38"/>
    <w:rsid w:val="3E8BD074"/>
    <w:rsid w:val="3EFFE9DD"/>
    <w:rsid w:val="3FB2B0F5"/>
    <w:rsid w:val="4011A522"/>
    <w:rsid w:val="4052BFE2"/>
    <w:rsid w:val="409BBA3E"/>
    <w:rsid w:val="41AD7583"/>
    <w:rsid w:val="41BD1130"/>
    <w:rsid w:val="41DDE1F2"/>
    <w:rsid w:val="42A5E18E"/>
    <w:rsid w:val="446EB8C4"/>
    <w:rsid w:val="44F4B1F2"/>
    <w:rsid w:val="45FECD33"/>
    <w:rsid w:val="46DB36A2"/>
    <w:rsid w:val="47ED28D4"/>
    <w:rsid w:val="482C52B4"/>
    <w:rsid w:val="48B11AB5"/>
    <w:rsid w:val="48B502D0"/>
    <w:rsid w:val="495A2069"/>
    <w:rsid w:val="49D0109B"/>
    <w:rsid w:val="49EBAC08"/>
    <w:rsid w:val="4A9321FE"/>
    <w:rsid w:val="4B675052"/>
    <w:rsid w:val="4C3C9479"/>
    <w:rsid w:val="4D234CCA"/>
    <w:rsid w:val="4EA9C312"/>
    <w:rsid w:val="4EF0EB3F"/>
    <w:rsid w:val="4F64D53C"/>
    <w:rsid w:val="4F669321"/>
    <w:rsid w:val="4FDACE44"/>
    <w:rsid w:val="50C35648"/>
    <w:rsid w:val="51026382"/>
    <w:rsid w:val="53086307"/>
    <w:rsid w:val="539F2522"/>
    <w:rsid w:val="5491C9A1"/>
    <w:rsid w:val="561D15E8"/>
    <w:rsid w:val="564003C9"/>
    <w:rsid w:val="567CB63C"/>
    <w:rsid w:val="57CC9191"/>
    <w:rsid w:val="57EDA208"/>
    <w:rsid w:val="584A6404"/>
    <w:rsid w:val="587A9881"/>
    <w:rsid w:val="59F65AA6"/>
    <w:rsid w:val="5B8204C6"/>
    <w:rsid w:val="5C451629"/>
    <w:rsid w:val="5CC40EB6"/>
    <w:rsid w:val="5D4874C9"/>
    <w:rsid w:val="5E38ABE7"/>
    <w:rsid w:val="5EB9A588"/>
    <w:rsid w:val="5F248154"/>
    <w:rsid w:val="5F8C5123"/>
    <w:rsid w:val="5FDFC521"/>
    <w:rsid w:val="602AE0DF"/>
    <w:rsid w:val="6045C436"/>
    <w:rsid w:val="6130107F"/>
    <w:rsid w:val="61387560"/>
    <w:rsid w:val="62FBF9D3"/>
    <w:rsid w:val="6484C5C8"/>
    <w:rsid w:val="660381A2"/>
    <w:rsid w:val="66AC5A9A"/>
    <w:rsid w:val="66FEFE73"/>
    <w:rsid w:val="6771046D"/>
    <w:rsid w:val="679F5203"/>
    <w:rsid w:val="68034F70"/>
    <w:rsid w:val="68BA28C3"/>
    <w:rsid w:val="693B2264"/>
    <w:rsid w:val="695EA81C"/>
    <w:rsid w:val="69750501"/>
    <w:rsid w:val="69D8893F"/>
    <w:rsid w:val="6A55F924"/>
    <w:rsid w:val="6A6862EB"/>
    <w:rsid w:val="6AA24496"/>
    <w:rsid w:val="6AD6F2C5"/>
    <w:rsid w:val="6BD56DF1"/>
    <w:rsid w:val="6C753636"/>
    <w:rsid w:val="6E0E9387"/>
    <w:rsid w:val="706D754B"/>
    <w:rsid w:val="709694C5"/>
    <w:rsid w:val="722678B4"/>
    <w:rsid w:val="7276395F"/>
    <w:rsid w:val="72A2DACA"/>
    <w:rsid w:val="7307AE12"/>
    <w:rsid w:val="734CFD4F"/>
    <w:rsid w:val="73FCDB6A"/>
    <w:rsid w:val="74000298"/>
    <w:rsid w:val="7440978A"/>
    <w:rsid w:val="75A09A06"/>
    <w:rsid w:val="75E0F1CF"/>
    <w:rsid w:val="75EE0E0B"/>
    <w:rsid w:val="766E3D78"/>
    <w:rsid w:val="7677AA51"/>
    <w:rsid w:val="7856CFA3"/>
    <w:rsid w:val="7A450921"/>
    <w:rsid w:val="7AEEF227"/>
    <w:rsid w:val="7B86E663"/>
    <w:rsid w:val="7C07306A"/>
    <w:rsid w:val="7E9780A3"/>
    <w:rsid w:val="7F5B00FA"/>
    <w:rsid w:val="7F8B0979"/>
    <w:rsid w:val="7FE6E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B5E68B"/>
  <w15:chartTrackingRefBased/>
  <w15:docId w15:val="{D07C8763-47EF-41EB-9F91-48C037EC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268233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uiPriority w:val="1"/>
    <w:qFormat/>
    <w:rsid w:val="32682331"/>
    <w:pPr>
      <w:keepNext/>
      <w:numPr>
        <w:numId w:val="2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ter"/>
    <w:uiPriority w:val="1"/>
    <w:qFormat/>
    <w:rsid w:val="3268233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1"/>
    <w:qFormat/>
    <w:rsid w:val="3268233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1"/>
    <w:qFormat/>
    <w:rsid w:val="3268233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1"/>
    <w:qFormat/>
    <w:rsid w:val="32682331"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32682331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uiPriority w:val="1"/>
    <w:qFormat/>
    <w:rsid w:val="32682331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1"/>
    <w:qFormat/>
    <w:rsid w:val="32682331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1"/>
    <w:qFormat/>
    <w:rsid w:val="32682331"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uiPriority w:val="1"/>
    <w:rsid w:val="32682331"/>
    <w:pPr>
      <w:spacing w:before="80"/>
      <w:ind w:left="720"/>
      <w:jc w:val="both"/>
    </w:pPr>
    <w:rPr>
      <w:color w:val="000000" w:themeColor="text1"/>
      <w:lang w:val="en-AU"/>
    </w:rPr>
  </w:style>
  <w:style w:type="paragraph" w:styleId="Ttulo">
    <w:name w:val="Title"/>
    <w:basedOn w:val="Normal"/>
    <w:next w:val="Normal"/>
    <w:uiPriority w:val="1"/>
    <w:qFormat/>
    <w:rsid w:val="32682331"/>
    <w:pPr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uiPriority w:val="1"/>
    <w:qFormat/>
    <w:rsid w:val="3268233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Avanonormal">
    <w:name w:val="Normal Indent"/>
    <w:basedOn w:val="Normal"/>
    <w:uiPriority w:val="1"/>
    <w:semiHidden/>
    <w:rsid w:val="32682331"/>
    <w:pPr>
      <w:ind w:left="900" w:hanging="900"/>
    </w:pPr>
  </w:style>
  <w:style w:type="paragraph" w:styleId="ndice1">
    <w:name w:val="toc 1"/>
    <w:basedOn w:val="Normal"/>
    <w:next w:val="Normal"/>
    <w:uiPriority w:val="39"/>
    <w:rsid w:val="32682331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rsid w:val="32682331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uiPriority w:val="1"/>
    <w:semiHidden/>
    <w:rsid w:val="3268233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uiPriority w:val="1"/>
    <w:semiHidden/>
    <w:rsid w:val="3268233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uiPriority w:val="1"/>
    <w:semiHidden/>
    <w:rsid w:val="32682331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2">
    <w:name w:val="Bullet2"/>
    <w:basedOn w:val="Normal"/>
    <w:uiPriority w:val="1"/>
    <w:rsid w:val="32682331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1"/>
    <w:rsid w:val="32682331"/>
    <w:pPr>
      <w:spacing w:before="80"/>
      <w:jc w:val="both"/>
    </w:pPr>
  </w:style>
  <w:style w:type="paragraph" w:customStyle="1" w:styleId="Tabletext">
    <w:name w:val="Tabletext"/>
    <w:basedOn w:val="Normal"/>
    <w:uiPriority w:val="1"/>
    <w:rsid w:val="32682331"/>
    <w:pPr>
      <w:keepLines/>
      <w:spacing w:after="120"/>
    </w:pPr>
  </w:style>
  <w:style w:type="paragraph" w:styleId="Corpodetexto">
    <w:name w:val="Body Text"/>
    <w:basedOn w:val="Normal"/>
    <w:uiPriority w:val="1"/>
    <w:semiHidden/>
    <w:rsid w:val="32682331"/>
    <w:pPr>
      <w:keepLines/>
      <w:spacing w:after="120"/>
      <w:ind w:left="720"/>
    </w:pPr>
  </w:style>
  <w:style w:type="paragraph" w:customStyle="1" w:styleId="Paragraph3">
    <w:name w:val="Paragraph3"/>
    <w:basedOn w:val="Normal"/>
    <w:uiPriority w:val="1"/>
    <w:rsid w:val="32682331"/>
    <w:pPr>
      <w:spacing w:before="80"/>
      <w:ind w:left="1530"/>
      <w:jc w:val="both"/>
    </w:pPr>
  </w:style>
  <w:style w:type="paragraph" w:customStyle="1" w:styleId="Bullet1">
    <w:name w:val="Bullet1"/>
    <w:basedOn w:val="Normal"/>
    <w:uiPriority w:val="1"/>
    <w:rsid w:val="32682331"/>
    <w:pPr>
      <w:ind w:left="720" w:hanging="432"/>
    </w:p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uiPriority w:val="1"/>
    <w:semiHidden/>
    <w:rsid w:val="32682331"/>
    <w:pPr>
      <w:keepNext/>
      <w:keepLines/>
      <w:spacing w:before="40" w:after="40"/>
      <w:ind w:left="360" w:hanging="360"/>
    </w:pPr>
    <w:rPr>
      <w:rFonts w:ascii="Helvetica" w:hAnsi="Helvetica"/>
      <w:sz w:val="16"/>
      <w:szCs w:val="16"/>
    </w:rPr>
  </w:style>
  <w:style w:type="paragraph" w:styleId="Mapadodocumento">
    <w:name w:val="Document Map"/>
    <w:basedOn w:val="Normal"/>
    <w:uiPriority w:val="1"/>
    <w:semiHidden/>
    <w:rsid w:val="32682331"/>
    <w:rPr>
      <w:rFonts w:ascii="Tahoma" w:hAnsi="Tahoma"/>
    </w:rPr>
  </w:style>
  <w:style w:type="paragraph" w:customStyle="1" w:styleId="Paragraph4">
    <w:name w:val="Paragraph4"/>
    <w:basedOn w:val="Normal"/>
    <w:uiPriority w:val="1"/>
    <w:rsid w:val="32682331"/>
    <w:pPr>
      <w:spacing w:before="80"/>
      <w:ind w:left="2250"/>
      <w:jc w:val="both"/>
    </w:pPr>
  </w:style>
  <w:style w:type="paragraph" w:styleId="ndice4">
    <w:name w:val="toc 4"/>
    <w:basedOn w:val="Normal"/>
    <w:next w:val="Normal"/>
    <w:uiPriority w:val="1"/>
    <w:semiHidden/>
    <w:rsid w:val="32682331"/>
    <w:pPr>
      <w:ind w:left="600"/>
    </w:pPr>
  </w:style>
  <w:style w:type="paragraph" w:styleId="ndice5">
    <w:name w:val="toc 5"/>
    <w:basedOn w:val="Normal"/>
    <w:next w:val="Normal"/>
    <w:uiPriority w:val="1"/>
    <w:semiHidden/>
    <w:rsid w:val="32682331"/>
    <w:pPr>
      <w:ind w:left="800"/>
    </w:pPr>
  </w:style>
  <w:style w:type="paragraph" w:styleId="ndice6">
    <w:name w:val="toc 6"/>
    <w:basedOn w:val="Normal"/>
    <w:next w:val="Normal"/>
    <w:uiPriority w:val="1"/>
    <w:semiHidden/>
    <w:rsid w:val="32682331"/>
    <w:pPr>
      <w:ind w:left="1000"/>
    </w:pPr>
  </w:style>
  <w:style w:type="paragraph" w:styleId="ndice7">
    <w:name w:val="toc 7"/>
    <w:basedOn w:val="Normal"/>
    <w:next w:val="Normal"/>
    <w:uiPriority w:val="1"/>
    <w:semiHidden/>
    <w:rsid w:val="32682331"/>
    <w:pPr>
      <w:ind w:left="1200"/>
    </w:pPr>
  </w:style>
  <w:style w:type="paragraph" w:styleId="ndice8">
    <w:name w:val="toc 8"/>
    <w:basedOn w:val="Normal"/>
    <w:next w:val="Normal"/>
    <w:uiPriority w:val="1"/>
    <w:semiHidden/>
    <w:rsid w:val="32682331"/>
    <w:pPr>
      <w:ind w:left="1400"/>
    </w:pPr>
  </w:style>
  <w:style w:type="paragraph" w:styleId="ndice9">
    <w:name w:val="toc 9"/>
    <w:basedOn w:val="Normal"/>
    <w:next w:val="Normal"/>
    <w:uiPriority w:val="1"/>
    <w:semiHidden/>
    <w:rsid w:val="32682331"/>
    <w:pPr>
      <w:ind w:left="1600"/>
    </w:pPr>
  </w:style>
  <w:style w:type="paragraph" w:customStyle="1" w:styleId="MainTitle">
    <w:name w:val="Main Title"/>
    <w:basedOn w:val="Normal"/>
    <w:uiPriority w:val="1"/>
    <w:rsid w:val="32682331"/>
    <w:pPr>
      <w:spacing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Corpodetexto2">
    <w:name w:val="Body Text 2"/>
    <w:basedOn w:val="Normal"/>
    <w:uiPriority w:val="1"/>
    <w:semiHidden/>
    <w:rsid w:val="32682331"/>
    <w:rPr>
      <w:i/>
      <w:iCs/>
      <w:color w:val="0000FF"/>
    </w:rPr>
  </w:style>
  <w:style w:type="paragraph" w:styleId="Avanodecorpodetexto">
    <w:name w:val="Body Text Indent"/>
    <w:basedOn w:val="Normal"/>
    <w:uiPriority w:val="1"/>
    <w:semiHidden/>
    <w:rsid w:val="3268233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uiPriority w:val="1"/>
    <w:rsid w:val="32682331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1"/>
    <w:rsid w:val="32682331"/>
    <w:pPr>
      <w:widowControl/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uiPriority w:val="1"/>
    <w:rsid w:val="32682331"/>
    <w:pPr>
      <w:spacing w:after="120"/>
      <w:ind w:left="720"/>
    </w:pPr>
    <w:rPr>
      <w:i/>
      <w:iCs/>
      <w:color w:val="0000FF"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3268233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3268233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2682331"/>
    <w:pPr>
      <w:ind w:left="720"/>
      <w:contextualSpacing/>
    </w:pPr>
  </w:style>
  <w:style w:type="character" w:customStyle="1" w:styleId="CitaoCarter">
    <w:name w:val="Citação Caráter"/>
    <w:basedOn w:val="Tipodeletrapredefinidodopargrafo"/>
    <w:link w:val="Citao"/>
    <w:uiPriority w:val="29"/>
    <w:rsid w:val="32682331"/>
    <w:rPr>
      <w:i/>
      <w:iCs/>
      <w:noProof w:val="0"/>
      <w:color w:val="404040" w:themeColor="text1" w:themeTint="BF"/>
      <w:lang w:val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32682331"/>
    <w:rPr>
      <w:i/>
      <w:iCs/>
      <w:noProof w:val="0"/>
      <w:color w:val="4472C4" w:themeColor="accent1"/>
      <w:lang w:val="pt-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32682331"/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32682331"/>
    <w:rPr>
      <w:lang w:eastAsia="en-US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C3C7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C3C70"/>
    <w:rPr>
      <w:b/>
      <w:bCs/>
      <w:lang w:eastAsia="en-US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E41860"/>
    <w:rPr>
      <w:rFonts w:ascii="Arial" w:hAnsi="Arial"/>
      <w:b/>
      <w:bCs/>
      <w:lang w:eastAsia="en-US"/>
    </w:rPr>
  </w:style>
  <w:style w:type="numbering" w:customStyle="1" w:styleId="Listaatual1">
    <w:name w:val="Lista atual1"/>
    <w:uiPriority w:val="99"/>
    <w:rsid w:val="00FB5411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1810</Words>
  <Characters>12847</Characters>
  <Application>Microsoft Office Word</Application>
  <DocSecurity>0</DocSecurity>
  <Lines>107</Lines>
  <Paragraphs>29</Paragraphs>
  <ScaleCrop>false</ScaleCrop>
  <Company>&lt;Company Name&gt;</Company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Leslee Probasco</dc:creator>
  <cp:keywords/>
  <dc:description/>
  <cp:lastModifiedBy>Ana Oliveira</cp:lastModifiedBy>
  <cp:revision>228</cp:revision>
  <cp:lastPrinted>2023-09-30T23:39:00Z</cp:lastPrinted>
  <dcterms:created xsi:type="dcterms:W3CDTF">2023-10-01T09:37:00Z</dcterms:created>
  <dcterms:modified xsi:type="dcterms:W3CDTF">2023-10-15T18:07:00Z</dcterms:modified>
</cp:coreProperties>
</file>