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DC081B" w14:paraId="5F97A624" wp14:textId="33185A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</w:rPr>
      </w:pPr>
      <w:bookmarkStart w:name="_GoBack" w:id="0"/>
      <w:bookmarkEnd w:id="0"/>
      <w:r w:rsidRPr="4DDC081B" w:rsidR="740D1F64">
        <w:rPr>
          <w:color w:val="C00000"/>
        </w:rPr>
        <w:t>Issue:</w:t>
      </w:r>
      <w:r w:rsidRPr="4DDC081B" w:rsidR="43C75F49">
        <w:rPr>
          <w:color w:val="C00000"/>
        </w:rPr>
        <w:t xml:space="preserve"> Circular Dependency</w:t>
      </w:r>
    </w:p>
    <w:p xmlns:wp14="http://schemas.microsoft.com/office/word/2010/wordml" w:rsidP="4DDC081B" w14:paraId="67326F4A" wp14:textId="5CF2F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highlight w:val="yellow"/>
        </w:rPr>
      </w:pPr>
      <w:r w:rsidRPr="4DDC081B" w:rsidR="43C75F49">
        <w:rPr>
          <w:color w:val="FF0000"/>
          <w:highlight w:val="yellow"/>
        </w:rPr>
        <w:t>1.</w:t>
      </w:r>
      <w:r w:rsidRPr="4DDC081B" w:rsidR="3CD1C2A9">
        <w:rPr>
          <w:color w:val="FF0000"/>
          <w:highlight w:val="yellow"/>
        </w:rPr>
        <w:t>Calculated column</w:t>
      </w:r>
    </w:p>
    <w:p xmlns:wp14="http://schemas.microsoft.com/office/word/2010/wordml" w:rsidP="4DDC081B" w14:paraId="1DDB4701" wp14:textId="37E1D0D0">
      <w:pPr>
        <w:pStyle w:val="Normal"/>
      </w:pPr>
      <w:r w:rsidR="740D1F64">
        <w:rPr/>
        <w:t>sample table:</w:t>
      </w:r>
    </w:p>
    <w:p xmlns:wp14="http://schemas.microsoft.com/office/word/2010/wordml" w:rsidP="4DDC081B" w14:paraId="59CA951D" wp14:textId="04AEF05E">
      <w:pPr>
        <w:pStyle w:val="Normal"/>
      </w:pPr>
      <w:r w:rsidR="740D1F64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DDC081B" w:rsidTr="4DDC081B" w14:paraId="3B566DCC">
        <w:trPr>
          <w:trHeight w:val="300"/>
        </w:trPr>
        <w:tc>
          <w:tcPr>
            <w:tcW w:w="2340" w:type="dxa"/>
            <w:tcMar/>
          </w:tcPr>
          <w:p w:rsidR="740D1F64" w:rsidP="4DDC081B" w:rsidRDefault="740D1F64" w14:paraId="39CEE4A0" w14:textId="5773AE4D">
            <w:pPr>
              <w:pStyle w:val="Normal"/>
            </w:pPr>
            <w:r w:rsidR="740D1F64">
              <w:rPr/>
              <w:t>id</w:t>
            </w:r>
          </w:p>
        </w:tc>
        <w:tc>
          <w:tcPr>
            <w:tcW w:w="2340" w:type="dxa"/>
            <w:tcMar/>
          </w:tcPr>
          <w:p w:rsidR="740D1F64" w:rsidP="4DDC081B" w:rsidRDefault="740D1F64" w14:paraId="5D69AC9A" w14:textId="223F7A77">
            <w:pPr>
              <w:pStyle w:val="Normal"/>
            </w:pPr>
            <w:r w:rsidR="740D1F64">
              <w:rPr/>
              <w:t>amount</w:t>
            </w:r>
          </w:p>
        </w:tc>
        <w:tc>
          <w:tcPr>
            <w:tcW w:w="2340" w:type="dxa"/>
            <w:tcMar/>
          </w:tcPr>
          <w:p w:rsidR="740D1F64" w:rsidP="4DDC081B" w:rsidRDefault="740D1F64" w14:paraId="2E0A8E10" w14:textId="703AFD3A">
            <w:pPr>
              <w:pStyle w:val="Normal"/>
            </w:pPr>
            <w:r w:rsidR="740D1F64">
              <w:rPr/>
              <w:t>max1</w:t>
            </w:r>
          </w:p>
        </w:tc>
        <w:tc>
          <w:tcPr>
            <w:tcW w:w="2340" w:type="dxa"/>
            <w:tcMar/>
          </w:tcPr>
          <w:p w:rsidR="740D1F64" w:rsidP="4DDC081B" w:rsidRDefault="740D1F64" w14:paraId="36A82945" w14:textId="00A3A2B0">
            <w:pPr>
              <w:pStyle w:val="Normal"/>
            </w:pPr>
            <w:r w:rsidR="740D1F64">
              <w:rPr/>
              <w:t>max2</w:t>
            </w:r>
          </w:p>
        </w:tc>
      </w:tr>
      <w:tr w:rsidR="4DDC081B" w:rsidTr="4DDC081B" w14:paraId="7DB63584">
        <w:trPr>
          <w:trHeight w:val="300"/>
        </w:trPr>
        <w:tc>
          <w:tcPr>
            <w:tcW w:w="2340" w:type="dxa"/>
            <w:tcMar/>
          </w:tcPr>
          <w:p w:rsidR="740D1F64" w:rsidP="4DDC081B" w:rsidRDefault="740D1F64" w14:paraId="18548D02" w14:textId="58D4EC4F">
            <w:pPr>
              <w:pStyle w:val="Normal"/>
            </w:pPr>
            <w:r w:rsidR="740D1F64">
              <w:rPr/>
              <w:t>1</w:t>
            </w:r>
          </w:p>
        </w:tc>
        <w:tc>
          <w:tcPr>
            <w:tcW w:w="2340" w:type="dxa"/>
            <w:tcMar/>
          </w:tcPr>
          <w:p w:rsidR="740D1F64" w:rsidP="4DDC081B" w:rsidRDefault="740D1F64" w14:paraId="2150B620" w14:textId="63D21335">
            <w:pPr>
              <w:pStyle w:val="Normal"/>
            </w:pPr>
            <w:r w:rsidR="740D1F64">
              <w:rPr/>
              <w:t>1000</w:t>
            </w:r>
          </w:p>
        </w:tc>
        <w:tc>
          <w:tcPr>
            <w:tcW w:w="2340" w:type="dxa"/>
            <w:tcMar/>
          </w:tcPr>
          <w:p w:rsidR="740D1F64" w:rsidP="4DDC081B" w:rsidRDefault="740D1F64" w14:paraId="16CC3760" w14:textId="4F542D41">
            <w:pPr>
              <w:pStyle w:val="Normal"/>
            </w:pPr>
            <w:r w:rsidR="740D1F64">
              <w:rPr/>
              <w:t>1000</w:t>
            </w:r>
          </w:p>
        </w:tc>
        <w:tc>
          <w:tcPr>
            <w:tcW w:w="2340" w:type="dxa"/>
            <w:tcMar/>
          </w:tcPr>
          <w:p w:rsidR="740D1F64" w:rsidP="4DDC081B" w:rsidRDefault="740D1F64" w14:paraId="1567EB46" w14:textId="206E0BB1">
            <w:pPr>
              <w:pStyle w:val="Normal"/>
            </w:pPr>
            <w:r w:rsidR="740D1F64">
              <w:rPr/>
              <w:t>error</w:t>
            </w:r>
          </w:p>
        </w:tc>
      </w:tr>
      <w:tr w:rsidR="4DDC081B" w:rsidTr="4DDC081B" w14:paraId="1452E5A6">
        <w:trPr>
          <w:trHeight w:val="300"/>
        </w:trPr>
        <w:tc>
          <w:tcPr>
            <w:tcW w:w="2340" w:type="dxa"/>
            <w:tcMar/>
          </w:tcPr>
          <w:p w:rsidR="740D1F64" w:rsidP="4DDC081B" w:rsidRDefault="740D1F64" w14:paraId="0A767314" w14:textId="1C74F3DE">
            <w:pPr>
              <w:pStyle w:val="Normal"/>
            </w:pPr>
            <w:r w:rsidR="740D1F64">
              <w:rPr/>
              <w:t>2</w:t>
            </w:r>
          </w:p>
        </w:tc>
        <w:tc>
          <w:tcPr>
            <w:tcW w:w="2340" w:type="dxa"/>
            <w:tcMar/>
          </w:tcPr>
          <w:p w:rsidR="740D1F64" w:rsidP="4DDC081B" w:rsidRDefault="740D1F64" w14:paraId="488B51AF" w14:textId="64441333">
            <w:pPr>
              <w:pStyle w:val="Normal"/>
            </w:pPr>
            <w:r w:rsidR="740D1F64">
              <w:rPr/>
              <w:t>2000</w:t>
            </w:r>
          </w:p>
        </w:tc>
        <w:tc>
          <w:tcPr>
            <w:tcW w:w="2340" w:type="dxa"/>
            <w:tcMar/>
          </w:tcPr>
          <w:p w:rsidR="740D1F64" w:rsidP="4DDC081B" w:rsidRDefault="740D1F64" w14:paraId="60877545" w14:textId="0C75BA4C">
            <w:pPr>
              <w:pStyle w:val="Normal"/>
            </w:pPr>
            <w:r w:rsidR="740D1F64">
              <w:rPr/>
              <w:t>2000</w:t>
            </w:r>
          </w:p>
        </w:tc>
        <w:tc>
          <w:tcPr>
            <w:tcW w:w="2340" w:type="dxa"/>
            <w:tcMar/>
          </w:tcPr>
          <w:p w:rsidR="4DDC081B" w:rsidP="4DDC081B" w:rsidRDefault="4DDC081B" w14:paraId="4A5C73C5" w14:textId="13F55112">
            <w:pPr>
              <w:pStyle w:val="Normal"/>
            </w:pPr>
          </w:p>
        </w:tc>
      </w:tr>
    </w:tbl>
    <w:p xmlns:wp14="http://schemas.microsoft.com/office/word/2010/wordml" w:rsidP="4DDC081B" w14:paraId="3C218804" wp14:textId="73D7B4DC">
      <w:pPr>
        <w:pStyle w:val="Normal"/>
      </w:pPr>
      <w:r w:rsidR="740D1F64">
        <w:rPr/>
        <w:t xml:space="preserve"> </w:t>
      </w:r>
    </w:p>
    <w:p xmlns:wp14="http://schemas.microsoft.com/office/word/2010/wordml" w:rsidP="4DDC081B" w14:paraId="4C7C05BE" wp14:textId="1B3A8D02">
      <w:pPr>
        <w:pStyle w:val="Normal"/>
      </w:pPr>
      <w:r w:rsidR="740D1F64">
        <w:rPr/>
        <w:t>1. creating same calculated column multiple time will cause circular dependency error</w:t>
      </w:r>
    </w:p>
    <w:p xmlns:wp14="http://schemas.microsoft.com/office/word/2010/wordml" w:rsidP="4DDC081B" w14:paraId="6E872A98" wp14:textId="27630D81">
      <w:pPr>
        <w:pStyle w:val="Normal"/>
      </w:pPr>
      <w:r w:rsidR="740D1F64">
        <w:rPr/>
        <w:t>ex: created calculated column</w:t>
      </w:r>
    </w:p>
    <w:p xmlns:wp14="http://schemas.microsoft.com/office/word/2010/wordml" w:rsidP="4DDC081B" w14:paraId="4388AC8B" wp14:textId="34C6490D">
      <w:pPr>
        <w:pStyle w:val="Normal"/>
        <w:rPr>
          <w:color w:val="2F5496" w:themeColor="accent1" w:themeTint="FF" w:themeShade="BF"/>
        </w:rPr>
      </w:pPr>
      <w:r w:rsidR="740D1F64">
        <w:rPr/>
        <w:t xml:space="preserve"> </w:t>
      </w:r>
      <w:r w:rsidRPr="4DDC081B" w:rsidR="740D1F64">
        <w:rPr>
          <w:color w:val="FF0000"/>
        </w:rPr>
        <w:t xml:space="preserve">  </w:t>
      </w:r>
      <w:r>
        <w:tab/>
      </w:r>
      <w:r w:rsidRPr="4DDC081B" w:rsidR="740D1F64">
        <w:rPr>
          <w:color w:val="2F5496" w:themeColor="accent1" w:themeTint="FF" w:themeShade="BF"/>
        </w:rPr>
        <w:t xml:space="preserve">  max1 = calculate (max(amount))</w:t>
      </w:r>
    </w:p>
    <w:p xmlns:wp14="http://schemas.microsoft.com/office/word/2010/wordml" w:rsidP="4DDC081B" w14:paraId="308CC781" wp14:textId="1A6B574F">
      <w:pPr>
        <w:pStyle w:val="Normal"/>
      </w:pPr>
      <w:r w:rsidRPr="4DDC081B" w:rsidR="740D1F64">
        <w:rPr>
          <w:color w:val="2F5496" w:themeColor="accent1" w:themeTint="FF" w:themeShade="BF"/>
        </w:rPr>
        <w:t>max2 = calculate(max(amount</w:t>
      </w:r>
      <w:r w:rsidRPr="4DDC081B" w:rsidR="740D1F64">
        <w:rPr>
          <w:color w:val="2F5496" w:themeColor="accent1" w:themeTint="FF" w:themeShade="BF"/>
        </w:rPr>
        <w:t>))</w:t>
      </w:r>
      <w:r w:rsidRPr="4DDC081B" w:rsidR="740D1F64">
        <w:rPr>
          <w:color w:val="2F5496" w:themeColor="accent1" w:themeTint="FF" w:themeShade="BF"/>
        </w:rPr>
        <w:t xml:space="preserve"> -</w:t>
      </w:r>
      <w:r w:rsidR="740D1F64">
        <w:rPr/>
        <w:t>--</w:t>
      </w:r>
      <w:r w:rsidR="740D1F64">
        <w:rPr/>
        <w:t>&gt; this will throw error--&gt;A circular dependency was detected: Sheet1[Column], Sheet1[cal1], Sheet1[Column].</w:t>
      </w:r>
    </w:p>
    <w:p xmlns:wp14="http://schemas.microsoft.com/office/word/2010/wordml" w:rsidP="4DDC081B" w14:paraId="15A4315B" wp14:textId="2C7332DB">
      <w:pPr>
        <w:pStyle w:val="Normal"/>
      </w:pPr>
      <w:r w:rsidR="740D1F64">
        <w:rPr/>
        <w:t xml:space="preserve">2.When using calculate function -&gt; it means the calculation is </w:t>
      </w:r>
      <w:r w:rsidR="740D1F64">
        <w:rPr/>
        <w:t>dependent</w:t>
      </w:r>
      <w:r w:rsidR="740D1F64">
        <w:rPr/>
        <w:t xml:space="preserve"> all the column of the table and giving output.</w:t>
      </w:r>
    </w:p>
    <w:p xmlns:wp14="http://schemas.microsoft.com/office/word/2010/wordml" w:rsidP="4DDC081B" w14:paraId="2C078E63" wp14:textId="111E8173">
      <w:pPr>
        <w:pStyle w:val="Normal"/>
      </w:pPr>
      <w:r w:rsidR="740D1F64">
        <w:rPr/>
        <w:t xml:space="preserve">  which means max1 depends on amount and id and gave </w:t>
      </w:r>
      <w:r w:rsidR="740D1F64">
        <w:rPr/>
        <w:t>output</w:t>
      </w:r>
      <w:r w:rsidR="740D1F64">
        <w:rPr/>
        <w:t xml:space="preserve"> .</w:t>
      </w:r>
    </w:p>
    <w:p w:rsidR="740D1F64" w:rsidP="4DDC081B" w:rsidRDefault="740D1F64" w14:paraId="5F01B7D2" w14:textId="310A3B49">
      <w:pPr>
        <w:pStyle w:val="Normal"/>
      </w:pPr>
      <w:r w:rsidR="740D1F64">
        <w:rPr/>
        <w:t xml:space="preserve"> And when max to try to do the same it takes already created max1 and its already dependent one hence its </w:t>
      </w:r>
      <w:r w:rsidR="740D1F64">
        <w:rPr/>
        <w:t>throwing</w:t>
      </w:r>
      <w:r w:rsidR="740D1F64">
        <w:rPr/>
        <w:t xml:space="preserve"> error.</w:t>
      </w:r>
    </w:p>
    <w:p w:rsidR="053185BB" w:rsidP="4DDC081B" w:rsidRDefault="053185BB" w14:paraId="1CBDAEB5" w14:textId="0E788DBA">
      <w:pPr>
        <w:pStyle w:val="Normal"/>
        <w:spacing w:line="270" w:lineRule="exact"/>
      </w:pPr>
      <w:r w:rsidR="053185BB">
        <w:rPr/>
        <w:t>3. so we can reduce the dependency of colum</w:t>
      </w:r>
      <w:r w:rsidR="7A3F99CE">
        <w:rPr/>
        <w:t>n</w:t>
      </w:r>
      <w:r w:rsidR="053185BB">
        <w:rPr/>
        <w:t xml:space="preserve"> while calculating</w:t>
      </w:r>
      <w:r w:rsidR="6078541F">
        <w:rPr/>
        <w:t>.</w:t>
      </w:r>
      <w:r>
        <w:br/>
      </w:r>
      <w:r w:rsidR="3D562F93">
        <w:rPr/>
        <w:t xml:space="preserve">      we tell the calculated function to calculate the particular column and give </w:t>
      </w:r>
      <w:r w:rsidR="3D562F93">
        <w:rPr/>
        <w:t xml:space="preserve">out </w:t>
      </w:r>
      <w:r w:rsidR="3D562F93">
        <w:rPr/>
        <w:t>pu</w:t>
      </w:r>
      <w:r w:rsidR="2800F706">
        <w:rPr/>
        <w:t>t</w:t>
      </w:r>
      <w:r w:rsidR="362E4963">
        <w:rPr/>
        <w:t>. Now this will ignore all the column from the table consider only the amount column.</w:t>
      </w:r>
    </w:p>
    <w:p w:rsidR="3D562F93" w:rsidP="4DDC081B" w:rsidRDefault="3D562F93" w14:paraId="3C06EB29" w14:textId="5377187A">
      <w:pPr>
        <w:pStyle w:val="Normal"/>
        <w:spacing w:line="270" w:lineRule="exact"/>
      </w:pPr>
      <w:r w:rsidRPr="4DDC081B" w:rsidR="3D562F93">
        <w:rPr>
          <w:color w:val="FF0000"/>
        </w:rPr>
        <w:t xml:space="preserve"> </w:t>
      </w:r>
      <w:r>
        <w:tab/>
      </w:r>
      <w:r w:rsidRPr="4DDC081B" w:rsidR="3D562F93">
        <w:rPr>
          <w:color w:val="2F5496" w:themeColor="accent1" w:themeTint="FF" w:themeShade="BF"/>
        </w:rPr>
        <w:t>max2 =</w:t>
      </w:r>
      <w:r w:rsidRPr="4DDC081B" w:rsidR="3D562F93">
        <w:rPr>
          <w:color w:val="FF0000"/>
        </w:rPr>
        <w:t xml:space="preserve"> </w:t>
      </w:r>
      <w:r w:rsidRPr="4DDC081B" w:rsidR="56DBD6CA">
        <w:rPr>
          <w:color w:val="2F5496" w:themeColor="accent1" w:themeTint="FF" w:themeShade="BF"/>
        </w:rPr>
        <w:t>calculate (max (</w:t>
      </w:r>
      <w:r w:rsidRPr="4DDC081B" w:rsidR="3D562F93">
        <w:rPr>
          <w:color w:val="2F5496" w:themeColor="accent1" w:themeTint="FF" w:themeShade="BF"/>
        </w:rPr>
        <w:t>amount</w:t>
      </w:r>
      <w:r w:rsidRPr="4DDC081B" w:rsidR="2D06B8F5">
        <w:rPr>
          <w:color w:val="2F5496" w:themeColor="accent1" w:themeTint="FF" w:themeShade="BF"/>
        </w:rPr>
        <w:t>),</w:t>
      </w:r>
      <w:r w:rsidRPr="4DDC081B" w:rsidR="03D25ED8">
        <w:rPr>
          <w:color w:val="2F5496" w:themeColor="accent1" w:themeTint="FF" w:themeShade="BF"/>
        </w:rPr>
        <w:t xml:space="preserve"> </w:t>
      </w:r>
      <w:r w:rsidRPr="4DDC081B" w:rsidR="085C1214">
        <w:rPr>
          <w:color w:val="2F5496" w:themeColor="accent1" w:themeTint="FF" w:themeShade="BF"/>
        </w:rPr>
        <w:t>ALLEXCEPT (</w:t>
      </w:r>
      <w:r w:rsidRPr="4DDC081B" w:rsidR="3D562F93">
        <w:rPr>
          <w:rFonts w:ascii="Consolas" w:hAnsi="Consolas" w:eastAsia="Consolas" w:cs="Consolas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Sheet</w:t>
      </w:r>
      <w:r w:rsidRPr="4DDC081B" w:rsidR="40196FAE">
        <w:rPr>
          <w:rFonts w:ascii="Consolas" w:hAnsi="Consolas" w:eastAsia="Consolas" w:cs="Consolas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1, Sheet</w:t>
      </w:r>
      <w:r w:rsidRPr="4DDC081B" w:rsidR="3D562F93">
        <w:rPr>
          <w:rFonts w:ascii="Consolas" w:hAnsi="Consolas" w:eastAsia="Consolas" w:cs="Consolas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1[AMOUNT]))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DDC081B" w:rsidTr="4DDC081B" w14:paraId="11CAB6AE">
        <w:trPr>
          <w:trHeight w:val="300"/>
        </w:trPr>
        <w:tc>
          <w:tcPr>
            <w:tcW w:w="2340" w:type="dxa"/>
            <w:tcMar/>
          </w:tcPr>
          <w:p w:rsidR="4DDC081B" w:rsidP="4DDC081B" w:rsidRDefault="4DDC081B" w14:paraId="0CA49B1A" w14:textId="5773AE4D">
            <w:pPr>
              <w:pStyle w:val="Normal"/>
            </w:pPr>
            <w:r w:rsidR="4DDC081B">
              <w:rPr/>
              <w:t>id</w:t>
            </w:r>
          </w:p>
        </w:tc>
        <w:tc>
          <w:tcPr>
            <w:tcW w:w="2340" w:type="dxa"/>
            <w:tcMar/>
          </w:tcPr>
          <w:p w:rsidR="4DDC081B" w:rsidP="4DDC081B" w:rsidRDefault="4DDC081B" w14:paraId="58E0168B" w14:textId="223F7A77">
            <w:pPr>
              <w:pStyle w:val="Normal"/>
            </w:pPr>
            <w:r w:rsidR="4DDC081B">
              <w:rPr/>
              <w:t>amount</w:t>
            </w:r>
          </w:p>
        </w:tc>
        <w:tc>
          <w:tcPr>
            <w:tcW w:w="2340" w:type="dxa"/>
            <w:tcMar/>
          </w:tcPr>
          <w:p w:rsidR="4DDC081B" w:rsidP="4DDC081B" w:rsidRDefault="4DDC081B" w14:paraId="4B415855" w14:textId="703AFD3A">
            <w:pPr>
              <w:pStyle w:val="Normal"/>
            </w:pPr>
            <w:r w:rsidR="4DDC081B">
              <w:rPr/>
              <w:t>max1</w:t>
            </w:r>
          </w:p>
        </w:tc>
        <w:tc>
          <w:tcPr>
            <w:tcW w:w="2340" w:type="dxa"/>
            <w:tcMar/>
          </w:tcPr>
          <w:p w:rsidR="4DDC081B" w:rsidP="4DDC081B" w:rsidRDefault="4DDC081B" w14:paraId="10AF58BC" w14:textId="00A3A2B0">
            <w:pPr>
              <w:pStyle w:val="Normal"/>
            </w:pPr>
            <w:r w:rsidR="4DDC081B">
              <w:rPr/>
              <w:t>max2</w:t>
            </w:r>
          </w:p>
        </w:tc>
      </w:tr>
      <w:tr w:rsidR="4DDC081B" w:rsidTr="4DDC081B" w14:paraId="03CD6713">
        <w:trPr>
          <w:trHeight w:val="300"/>
        </w:trPr>
        <w:tc>
          <w:tcPr>
            <w:tcW w:w="2340" w:type="dxa"/>
            <w:tcMar/>
          </w:tcPr>
          <w:p w:rsidR="4DDC081B" w:rsidP="4DDC081B" w:rsidRDefault="4DDC081B" w14:paraId="11AE1746" w14:textId="58D4EC4F">
            <w:pPr>
              <w:pStyle w:val="Normal"/>
            </w:pPr>
            <w:r w:rsidR="4DDC081B">
              <w:rPr/>
              <w:t>1</w:t>
            </w:r>
          </w:p>
        </w:tc>
        <w:tc>
          <w:tcPr>
            <w:tcW w:w="2340" w:type="dxa"/>
            <w:tcMar/>
          </w:tcPr>
          <w:p w:rsidR="4DDC081B" w:rsidP="4DDC081B" w:rsidRDefault="4DDC081B" w14:paraId="6E0AA695" w14:textId="63D21335">
            <w:pPr>
              <w:pStyle w:val="Normal"/>
            </w:pPr>
            <w:r w:rsidR="4DDC081B">
              <w:rPr/>
              <w:t>1000</w:t>
            </w:r>
          </w:p>
        </w:tc>
        <w:tc>
          <w:tcPr>
            <w:tcW w:w="2340" w:type="dxa"/>
            <w:tcMar/>
          </w:tcPr>
          <w:p w:rsidR="4DDC081B" w:rsidP="4DDC081B" w:rsidRDefault="4DDC081B" w14:paraId="2DB0F825" w14:textId="4F542D41">
            <w:pPr>
              <w:pStyle w:val="Normal"/>
            </w:pPr>
            <w:r w:rsidR="4DDC081B">
              <w:rPr/>
              <w:t>1000</w:t>
            </w:r>
          </w:p>
        </w:tc>
        <w:tc>
          <w:tcPr>
            <w:tcW w:w="2340" w:type="dxa"/>
            <w:tcMar/>
          </w:tcPr>
          <w:p w:rsidR="7B7F214D" w:rsidP="4DDC081B" w:rsidRDefault="7B7F214D" w14:paraId="7424EAC1" w14:textId="300F80F8">
            <w:pPr>
              <w:pStyle w:val="Normal"/>
            </w:pPr>
            <w:r w:rsidR="7B7F214D">
              <w:rPr/>
              <w:t>1000</w:t>
            </w:r>
          </w:p>
        </w:tc>
      </w:tr>
      <w:tr w:rsidR="4DDC081B" w:rsidTr="4DDC081B" w14:paraId="54ED457A">
        <w:trPr>
          <w:trHeight w:val="300"/>
        </w:trPr>
        <w:tc>
          <w:tcPr>
            <w:tcW w:w="2340" w:type="dxa"/>
            <w:tcMar/>
          </w:tcPr>
          <w:p w:rsidR="4DDC081B" w:rsidP="4DDC081B" w:rsidRDefault="4DDC081B" w14:paraId="320D97AC" w14:textId="1C74F3DE">
            <w:pPr>
              <w:pStyle w:val="Normal"/>
            </w:pPr>
            <w:r w:rsidR="4DDC081B">
              <w:rPr/>
              <w:t>2</w:t>
            </w:r>
          </w:p>
        </w:tc>
        <w:tc>
          <w:tcPr>
            <w:tcW w:w="2340" w:type="dxa"/>
            <w:tcMar/>
          </w:tcPr>
          <w:p w:rsidR="4DDC081B" w:rsidP="4DDC081B" w:rsidRDefault="4DDC081B" w14:paraId="0D3BC051" w14:textId="64441333">
            <w:pPr>
              <w:pStyle w:val="Normal"/>
            </w:pPr>
            <w:r w:rsidR="4DDC081B">
              <w:rPr/>
              <w:t>2000</w:t>
            </w:r>
          </w:p>
        </w:tc>
        <w:tc>
          <w:tcPr>
            <w:tcW w:w="2340" w:type="dxa"/>
            <w:tcMar/>
          </w:tcPr>
          <w:p w:rsidR="4DDC081B" w:rsidP="4DDC081B" w:rsidRDefault="4DDC081B" w14:paraId="5178F009" w14:textId="0C75BA4C">
            <w:pPr>
              <w:pStyle w:val="Normal"/>
            </w:pPr>
            <w:r w:rsidR="4DDC081B">
              <w:rPr/>
              <w:t>2000</w:t>
            </w:r>
          </w:p>
        </w:tc>
        <w:tc>
          <w:tcPr>
            <w:tcW w:w="2340" w:type="dxa"/>
            <w:tcMar/>
          </w:tcPr>
          <w:p w:rsidR="5736C8B8" w:rsidP="4DDC081B" w:rsidRDefault="5736C8B8" w14:paraId="5E6ECBC5" w14:textId="132462F5">
            <w:pPr>
              <w:pStyle w:val="Normal"/>
            </w:pPr>
            <w:r w:rsidR="5736C8B8">
              <w:rPr/>
              <w:t>2000</w:t>
            </w:r>
          </w:p>
        </w:tc>
      </w:tr>
    </w:tbl>
    <w:p w:rsidR="6036951A" w:rsidP="4DDC081B" w:rsidRDefault="6036951A" w14:paraId="65A339C2" w14:textId="0FF983E6">
      <w:pPr>
        <w:pStyle w:val="Normal"/>
        <w:rPr>
          <w:color w:val="FF0000"/>
          <w:highlight w:val="yellow"/>
        </w:rPr>
      </w:pPr>
      <w:r w:rsidRPr="4DDC081B" w:rsidR="6036951A">
        <w:rPr>
          <w:color w:val="FF0000"/>
          <w:highlight w:val="yellow"/>
        </w:rPr>
        <w:t>2. calculated table:</w:t>
      </w:r>
    </w:p>
    <w:p w:rsidR="6036951A" w:rsidP="4DDC081B" w:rsidRDefault="6036951A" w14:paraId="0393E884" w14:textId="5C77349B">
      <w:pPr>
        <w:pStyle w:val="Normal"/>
        <w:rPr>
          <w:color w:val="auto"/>
        </w:rPr>
      </w:pPr>
      <w:r w:rsidRPr="4DDC081B" w:rsidR="6036951A">
        <w:rPr>
          <w:color w:val="auto"/>
        </w:rPr>
        <w:t>After creating the calculated table from sheet 1.</w:t>
      </w:r>
      <w:r>
        <w:br/>
      </w:r>
      <w:r w:rsidRPr="4DDC081B" w:rsidR="7160C01C">
        <w:rPr>
          <w:color w:val="auto"/>
        </w:rPr>
        <w:t xml:space="preserve">When we try to make relationship between the calculated table and </w:t>
      </w:r>
      <w:r w:rsidRPr="4DDC081B" w:rsidR="5D805F7D">
        <w:rPr>
          <w:color w:val="auto"/>
        </w:rPr>
        <w:t>original table</w:t>
      </w:r>
      <w:r w:rsidRPr="4DDC081B" w:rsidR="7160C01C">
        <w:rPr>
          <w:color w:val="auto"/>
        </w:rPr>
        <w:t xml:space="preserve"> on it will create circular dependency. </w:t>
      </w:r>
      <w:r w:rsidRPr="4DDC081B" w:rsidR="4AD0CE73">
        <w:rPr>
          <w:color w:val="auto"/>
        </w:rPr>
        <w:t>Cos,</w:t>
      </w:r>
      <w:r w:rsidRPr="4DDC081B" w:rsidR="7160C01C">
        <w:rPr>
          <w:color w:val="auto"/>
        </w:rPr>
        <w:t xml:space="preserve"> we</w:t>
      </w:r>
      <w:r w:rsidRPr="4DDC081B" w:rsidR="2036DDDF">
        <w:rPr>
          <w:color w:val="auto"/>
        </w:rPr>
        <w:t xml:space="preserve"> have calculated the table and it show the only calculated which mean like a filtered value</w:t>
      </w:r>
      <w:r w:rsidRPr="4DDC081B" w:rsidR="12593B86">
        <w:rPr>
          <w:color w:val="auto"/>
        </w:rPr>
        <w:t xml:space="preserve"> so when we try to </w:t>
      </w:r>
      <w:r w:rsidRPr="4DDC081B" w:rsidR="12593B86">
        <w:rPr>
          <w:color w:val="auto"/>
        </w:rPr>
        <w:t>connect</w:t>
      </w:r>
      <w:r w:rsidRPr="4DDC081B" w:rsidR="12593B86">
        <w:rPr>
          <w:color w:val="auto"/>
        </w:rPr>
        <w:t xml:space="preserve"> it. It mismatches between the table because of blank row</w:t>
      </w:r>
      <w:r w:rsidRPr="4DDC081B" w:rsidR="0FDC4A09">
        <w:rPr>
          <w:color w:val="auto"/>
        </w:rPr>
        <w:t>.</w:t>
      </w:r>
    </w:p>
    <w:p w:rsidR="07FFF963" w:rsidP="4DDC081B" w:rsidRDefault="07FFF963" w14:paraId="1B661944" w14:textId="5CE70649">
      <w:pPr>
        <w:pStyle w:val="Normal"/>
        <w:spacing w:line="270" w:lineRule="exact"/>
        <w:rPr>
          <w:color w:val="auto"/>
        </w:rPr>
      </w:pPr>
      <w:r w:rsidRPr="4DDC081B" w:rsidR="07FFF963">
        <w:rPr>
          <w:color w:val="auto"/>
        </w:rPr>
        <w:t xml:space="preserve">So, </w:t>
      </w:r>
      <w:proofErr w:type="gramStart"/>
      <w:r w:rsidRPr="4DDC081B" w:rsidR="07FFF963">
        <w:rPr>
          <w:color w:val="auto"/>
        </w:rPr>
        <w:t>Here</w:t>
      </w:r>
      <w:proofErr w:type="gramEnd"/>
      <w:r w:rsidRPr="4DDC081B" w:rsidR="07FFF963">
        <w:rPr>
          <w:color w:val="auto"/>
        </w:rPr>
        <w:t xml:space="preserve"> we use the function ALLNOBLANKROW.</w:t>
      </w:r>
      <w:r>
        <w:br/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Calculated table =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CALCULATETABLE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4EC076AF" w:rsidP="4DDC081B" w:rsidRDefault="4EC076AF" w14:paraId="50E7F0AF" w14:textId="37941F2D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9999"/>
          <w:sz w:val="18"/>
          <w:szCs w:val="18"/>
          <w:lang w:val="en-US"/>
        </w:rPr>
        <w:t>mini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Average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Sheet1[AMOUNT]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EC076AF" w:rsidP="4DDC081B" w:rsidRDefault="4EC076AF" w14:paraId="4B492AD4" w14:textId="67F2C847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9999"/>
          <w:sz w:val="18"/>
          <w:szCs w:val="18"/>
          <w:lang w:val="en-US"/>
        </w:rPr>
        <w:t>result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</w:t>
      </w:r>
    </w:p>
    <w:p w:rsidR="4EC076AF" w:rsidP="4DDC081B" w:rsidRDefault="4EC076AF" w14:paraId="1D441597" w14:textId="11A26AB3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SELECTCOLUMNS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4EC076AF" w:rsidP="4DDC081B" w:rsidRDefault="4EC076AF" w14:paraId="6C3A39CC" w14:textId="76714F04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FILTER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EC076AF" w:rsidP="4DDC081B" w:rsidRDefault="4EC076AF" w14:paraId="64B595B2" w14:textId="5DD371F7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Sheet1[AMOUNT]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&gt;=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9999"/>
          <w:sz w:val="18"/>
          <w:szCs w:val="18"/>
          <w:lang w:val="en-US"/>
        </w:rPr>
        <w:t>mini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),</w:t>
      </w:r>
    </w:p>
    <w:p w:rsidR="4EC076AF" w:rsidP="4DDC081B" w:rsidRDefault="4EC076AF" w14:paraId="032A8768" w14:textId="222666D0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4EC076AF" w:rsidP="4DDC081B" w:rsidRDefault="4EC076AF" w14:paraId="03D37BE2" w14:textId="542557E1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"intrst"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Sheet1[Interested Product_3]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C076AF" w:rsidP="4DDC081B" w:rsidRDefault="4EC076AF" w14:paraId="05A74A79" w14:textId="50ED5DE2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"Amount"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Sheet1[AMOUNT]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C076AF" w:rsidP="4DDC081B" w:rsidRDefault="4EC076AF" w14:paraId="6535A0F0" w14:textId="728CF9EF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"lastname"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Sheet1[Last Name]</w:t>
      </w:r>
    </w:p>
    <w:p w:rsidR="4EC076AF" w:rsidP="4DDC081B" w:rsidRDefault="4EC076AF" w14:paraId="7729633D" w14:textId="1BC9406A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</w:t>
      </w:r>
    </w:p>
    <w:p w:rsidR="4EC076AF" w:rsidP="4DDC081B" w:rsidRDefault="4EC076AF" w14:paraId="24822CB7" w14:textId="6D69A983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9999"/>
          <w:sz w:val="18"/>
          <w:szCs w:val="18"/>
          <w:lang w:val="en-US"/>
        </w:rPr>
        <w:t>result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EC076AF" w:rsidP="4DDC081B" w:rsidRDefault="4EC076AF" w14:paraId="6CDE5D8F" w14:textId="065D6513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1080"/>
          <w:sz w:val="18"/>
          <w:szCs w:val="18"/>
          <w:lang w:val="en-US"/>
        </w:rPr>
        <w:t>'Sheet1'[Product Company Name]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"Kodak"</w:t>
      </w: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4EC076AF" w:rsidP="4DDC081B" w:rsidRDefault="4EC076AF" w14:paraId="79860BCA" w14:textId="345B866F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EC076AF" w:rsidP="4DDC081B" w:rsidRDefault="4EC076AF" w14:paraId="394008AD" w14:textId="4DEF7F00">
      <w:pPr>
        <w:spacing w:line="270" w:lineRule="exact"/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EC076AF" w:rsidP="4DDC081B" w:rsidRDefault="4EC076AF" w14:paraId="7CC5CF6D" w14:textId="327008E6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DDC081B" w:rsidR="4EC076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Instead of this We make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This code and it will let us make relation ship</w:t>
      </w:r>
    </w:p>
    <w:p w:rsidR="4DDC081B" w:rsidP="4DDC081B" w:rsidRDefault="4DDC081B" w14:paraId="454B530B" w14:textId="6443F75F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647BF67" w:rsidP="4DDC081B" w:rsidRDefault="4647BF67" w14:paraId="01B00C5A" w14:textId="15CB6A98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Calculated table =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CALCULATETABLE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4647BF67" w:rsidP="4DDC081B" w:rsidRDefault="4647BF67" w14:paraId="64EE468A" w14:textId="4DFEAD02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mini =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Average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(Sheet1[AMOUNT])</w:t>
      </w:r>
    </w:p>
    <w:p w:rsidR="4647BF67" w:rsidP="4DDC081B" w:rsidRDefault="4647BF67" w14:paraId="7142A12A" w14:textId="0FD3ED3C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result =</w:t>
      </w:r>
    </w:p>
    <w:p w:rsidR="4647BF67" w:rsidP="4DDC081B" w:rsidRDefault="4647BF67" w14:paraId="5520339C" w14:textId="3029EDAA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SELECTCOLUMNS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4647BF67" w:rsidP="4DDC081B" w:rsidRDefault="4647BF67" w14:paraId="18C9ECDB" w14:textId="58EE1744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FILTER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ALLNOBLANKROW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(Sheet1),</w:t>
      </w:r>
    </w:p>
    <w:p w:rsidR="4647BF67" w:rsidP="4DDC081B" w:rsidRDefault="4647BF67" w14:paraId="6732C566" w14:textId="28834D3C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Sheet1[AMOUNT]&gt;= mini),</w:t>
      </w:r>
    </w:p>
    <w:p w:rsidR="4647BF67" w:rsidP="4DDC081B" w:rsidRDefault="4647BF67" w14:paraId="4C20917B" w14:textId="074276F1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4647BF67" w:rsidP="4DDC081B" w:rsidRDefault="4647BF67" w14:paraId="46E3ABB6" w14:textId="08149147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"intrst"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Sheet1[Interested Product_3],</w:t>
      </w:r>
    </w:p>
    <w:p w:rsidR="4647BF67" w:rsidP="4DDC081B" w:rsidRDefault="4647BF67" w14:paraId="6E4C6C20" w14:textId="4F3EB7CA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"Amount"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Sheet1[AMOUNT],</w:t>
      </w:r>
    </w:p>
    <w:p w:rsidR="4647BF67" w:rsidP="4DDC081B" w:rsidRDefault="4647BF67" w14:paraId="78154EFE" w14:textId="06FB3682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"lastname"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Sheet1[Last Name]</w:t>
      </w:r>
    </w:p>
    <w:p w:rsidR="4647BF67" w:rsidP="4DDC081B" w:rsidRDefault="4647BF67" w14:paraId="6622FAAE" w14:textId="18B80B19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</w:t>
      </w:r>
    </w:p>
    <w:p w:rsidR="4647BF67" w:rsidP="4DDC081B" w:rsidRDefault="4647BF67" w14:paraId="1436FD25" w14:textId="0558940C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result,</w:t>
      </w:r>
    </w:p>
    <w:p w:rsidR="4647BF67" w:rsidP="4DDC081B" w:rsidRDefault="4647BF67" w14:paraId="6409862F" w14:textId="0987B460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FILTER</w:t>
      </w:r>
    </w:p>
    <w:p w:rsidR="4647BF67" w:rsidP="4DDC081B" w:rsidRDefault="4647BF67" w14:paraId="4A5C8348" w14:textId="4B5AE87C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(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3165BB"/>
          <w:sz w:val="18"/>
          <w:szCs w:val="18"/>
          <w:lang w:val="en-US"/>
        </w:rPr>
        <w:t>ALLNOBLANKROW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(Sheet1[Product Company Name]),</w:t>
      </w:r>
    </w:p>
    <w:p w:rsidR="4647BF67" w:rsidP="4DDC081B" w:rsidRDefault="4647BF67" w14:paraId="298A6BED" w14:textId="58690117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'Sheet1'[Product Company Name] =</w:t>
      </w: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"Kodak"</w:t>
      </w:r>
    </w:p>
    <w:p w:rsidR="4647BF67" w:rsidP="4DDC081B" w:rsidRDefault="4647BF67" w14:paraId="06919675" w14:textId="1C9798D5">
      <w:pPr>
        <w:spacing w:line="270" w:lineRule="exact"/>
      </w:pPr>
      <w:r>
        <w:br/>
      </w:r>
    </w:p>
    <w:p w:rsidR="4647BF67" w:rsidP="4DDC081B" w:rsidRDefault="4647BF67" w14:paraId="73B21133" w14:textId="5ABC2DEE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647BF67" w:rsidP="4DDC081B" w:rsidRDefault="4647BF67" w14:paraId="2E8475A8" w14:textId="5FFA5D53">
      <w:pPr>
        <w:spacing w:line="270" w:lineRule="exact"/>
      </w:pPr>
      <w:r w:rsidRPr="4DDC081B" w:rsidR="4647BF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="4DDC081B" w:rsidP="4DDC081B" w:rsidRDefault="4DDC081B" w14:paraId="216670D8" w14:textId="01704D66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DDC081B" w:rsidP="4DDC081B" w:rsidRDefault="4DDC081B" w14:paraId="407DAE48" w14:textId="16118371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D06E9"/>
    <w:rsid w:val="03D25ED8"/>
    <w:rsid w:val="053185BB"/>
    <w:rsid w:val="07FFF963"/>
    <w:rsid w:val="085C1214"/>
    <w:rsid w:val="0EA4C00B"/>
    <w:rsid w:val="0FDC4A09"/>
    <w:rsid w:val="113E48FD"/>
    <w:rsid w:val="12593B86"/>
    <w:rsid w:val="1486189D"/>
    <w:rsid w:val="1836F199"/>
    <w:rsid w:val="2036DDDF"/>
    <w:rsid w:val="2800F706"/>
    <w:rsid w:val="2D06B8F5"/>
    <w:rsid w:val="2D8BCCAE"/>
    <w:rsid w:val="30A06147"/>
    <w:rsid w:val="31F76D8A"/>
    <w:rsid w:val="33C7D32B"/>
    <w:rsid w:val="362E4963"/>
    <w:rsid w:val="380D06E9"/>
    <w:rsid w:val="39A6A371"/>
    <w:rsid w:val="3CD1C2A9"/>
    <w:rsid w:val="3D562F93"/>
    <w:rsid w:val="40196FAE"/>
    <w:rsid w:val="425A42F8"/>
    <w:rsid w:val="43C75F49"/>
    <w:rsid w:val="4647BF67"/>
    <w:rsid w:val="472DB41B"/>
    <w:rsid w:val="4A6554DD"/>
    <w:rsid w:val="4AD0CE73"/>
    <w:rsid w:val="4C01253E"/>
    <w:rsid w:val="4C8F0E30"/>
    <w:rsid w:val="4DDC081B"/>
    <w:rsid w:val="4EBE2A95"/>
    <w:rsid w:val="4EC076AF"/>
    <w:rsid w:val="5059FAF6"/>
    <w:rsid w:val="50C01DE0"/>
    <w:rsid w:val="54EFCB38"/>
    <w:rsid w:val="56DBD6CA"/>
    <w:rsid w:val="5736C8B8"/>
    <w:rsid w:val="5CF1E39E"/>
    <w:rsid w:val="5D805F7D"/>
    <w:rsid w:val="5E48EFE1"/>
    <w:rsid w:val="6036951A"/>
    <w:rsid w:val="6078541F"/>
    <w:rsid w:val="60D3978C"/>
    <w:rsid w:val="61C554C1"/>
    <w:rsid w:val="631C6104"/>
    <w:rsid w:val="68246767"/>
    <w:rsid w:val="7160C01C"/>
    <w:rsid w:val="740D1F64"/>
    <w:rsid w:val="77795566"/>
    <w:rsid w:val="7A3F99CE"/>
    <w:rsid w:val="7B7F214D"/>
    <w:rsid w:val="7DE896EA"/>
    <w:rsid w:val="7F19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06E9"/>
  <w15:chartTrackingRefBased/>
  <w15:docId w15:val="{AB6A6743-ADA3-4D35-9D0D-3EA211F41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c64a1454bd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2023-02-07T06:19:47.6871447Z</dcterms:created>
  <dcterms:modified xsi:type="dcterms:W3CDTF">2023-02-07T09:25:08.3512705Z</dcterms:modified>
  <dc:creator>Anaamika Nallaperumal</dc:creator>
  <lastModifiedBy>Anaamika Nallaperumal</lastModifiedBy>
</coreProperties>
</file>