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CF691" w14:textId="77777777" w:rsidR="00162D51" w:rsidRDefault="00DA1D85">
      <w:pPr>
        <w:spacing w:after="121"/>
        <w:ind w:left="16"/>
        <w:jc w:val="center"/>
      </w:pPr>
      <w:r>
        <w:rPr>
          <w:noProof/>
        </w:rPr>
        <w:drawing>
          <wp:inline distT="0" distB="0" distL="0" distR="0" wp14:anchorId="5D019CD5" wp14:editId="21EA8DEB">
            <wp:extent cx="1066800" cy="106680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A2BEE2B" w14:textId="77777777" w:rsidR="00162D51" w:rsidRDefault="00DA1D85">
      <w:pPr>
        <w:spacing w:after="140" w:line="258" w:lineRule="auto"/>
        <w:ind w:left="10" w:right="15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МИНОБРНАУКИ РОССИИ </w:t>
      </w:r>
      <w:r>
        <w:t xml:space="preserve"> </w:t>
      </w:r>
    </w:p>
    <w:p w14:paraId="125CCB21" w14:textId="77777777" w:rsidR="00162D51" w:rsidRDefault="00DA1D85">
      <w:pPr>
        <w:spacing w:after="52" w:line="258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  <w:r>
        <w:t xml:space="preserve"> </w:t>
      </w:r>
    </w:p>
    <w:p w14:paraId="0CE96CDC" w14:textId="77777777" w:rsidR="00162D51" w:rsidRDefault="00DA1D85">
      <w:pPr>
        <w:spacing w:after="262"/>
        <w:ind w:right="15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«МИРЭА </w:t>
      </w:r>
      <w:r>
        <w:rPr>
          <w:rFonts w:ascii="Segoe UI Symbol" w:eastAsia="Segoe UI Symbol" w:hAnsi="Segoe UI Symbol" w:cs="Segoe UI Symbol"/>
          <w:sz w:val="24"/>
        </w:rPr>
        <w:t>−</w:t>
      </w:r>
      <w:r>
        <w:rPr>
          <w:rFonts w:ascii="Times New Roman" w:eastAsia="Times New Roman" w:hAnsi="Times New Roman" w:cs="Times New Roman"/>
          <w:b/>
          <w:sz w:val="24"/>
        </w:rPr>
        <w:t xml:space="preserve"> Российский технологический университет»</w:t>
      </w:r>
      <w:r>
        <w:rPr>
          <w:rFonts w:ascii="Times New Roman" w:eastAsia="Times New Roman" w:hAnsi="Times New Roman" w:cs="Times New Roman"/>
          <w:b/>
          <w:i/>
          <w:sz w:val="20"/>
        </w:rPr>
        <w:t xml:space="preserve"> </w:t>
      </w:r>
      <w:r>
        <w:t xml:space="preserve"> </w:t>
      </w:r>
    </w:p>
    <w:p w14:paraId="7201EC6A" w14:textId="77777777" w:rsidR="00162D51" w:rsidRDefault="00DA1D85">
      <w:pPr>
        <w:pStyle w:val="1"/>
        <w:spacing w:after="179"/>
      </w:pPr>
      <w:r>
        <w:t xml:space="preserve"> РТУ МИРЭА  </w:t>
      </w:r>
    </w:p>
    <w:p w14:paraId="4ED79D10" w14:textId="77777777" w:rsidR="00162D51" w:rsidRDefault="00DA1D85">
      <w:pPr>
        <w:spacing w:after="189"/>
        <w:ind w:right="2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53317C" wp14:editId="189E35F8">
                <wp:extent cx="5600700" cy="39370"/>
                <wp:effectExtent l="0" t="0" r="0" b="0"/>
                <wp:docPr id="1418" name="Group 1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370"/>
                          <a:chOff x="0" y="0"/>
                          <a:chExt cx="5600700" cy="3937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2540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5600573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573" h="13970">
                                <a:moveTo>
                                  <a:pt x="5600573" y="0"/>
                                </a:moveTo>
                                <a:lnTo>
                                  <a:pt x="5600573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8" style="width:441pt;height:3.10004pt;mso-position-horizontal-relative:char;mso-position-vertical-relative:line" coordsize="56007,393">
                <v:shape id="Shape 126" style="position:absolute;width:56007;height:139;left:0;top:254;" coordsize="5600700,13970" path="m5600573,0l5600700,12700l0,13970l0,1270l5600573,0x">
                  <v:stroke weight="0pt" endcap="flat" joinstyle="miter" miterlimit="10" on="false" color="#000000" opacity="0"/>
                  <v:fill on="true" color="#000000"/>
                </v:shape>
                <v:shape id="Shape 127" style="position:absolute;width:56005;height:139;left:0;top:0;" coordsize="5600573,13970" path="m5600573,0l5600573,12700l0,13970l0,1270l560057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0B140B6" w14:textId="77777777" w:rsidR="00162D51" w:rsidRDefault="00DA1D85">
      <w:pPr>
        <w:spacing w:after="35"/>
        <w:ind w:left="10" w:right="17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Институт информационных технологий (ИИТ)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B0C4E0C" w14:textId="77777777" w:rsidR="00162D51" w:rsidRDefault="00DA1D85">
      <w:pPr>
        <w:spacing w:after="0"/>
        <w:ind w:left="10" w:right="16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Кафедра практической и прикладной информатики (ППИ)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21B0A95" w14:textId="77777777" w:rsidR="00162D51" w:rsidRDefault="00DA1D85">
      <w:pPr>
        <w:spacing w:after="0"/>
        <w:ind w:left="1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7271E971" w14:textId="77777777" w:rsidR="00162D51" w:rsidRDefault="00DA1D85">
      <w:pPr>
        <w:spacing w:after="27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171582CC" w14:textId="77777777" w:rsidR="00162D51" w:rsidRDefault="00DA1D85">
      <w:pPr>
        <w:spacing w:after="0"/>
        <w:ind w:left="10" w:right="15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ОТЧЕТ ПО ПРАКТИЧЕСКОЙ РАБОТЕ  </w:t>
      </w:r>
    </w:p>
    <w:p w14:paraId="2F479192" w14:textId="77777777" w:rsidR="00162D51" w:rsidRDefault="00DA1D85">
      <w:pPr>
        <w:spacing w:after="1"/>
        <w:ind w:left="10" w:right="157" w:hanging="10"/>
        <w:jc w:val="center"/>
      </w:pPr>
      <w:r>
        <w:rPr>
          <w:rFonts w:ascii="Times New Roman" w:eastAsia="Times New Roman" w:hAnsi="Times New Roman" w:cs="Times New Roman"/>
          <w:sz w:val="28"/>
        </w:rPr>
        <w:t>по дисциплине «Анализ и концептуальное моделирование систем»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7A85020" w14:textId="77777777" w:rsidR="00162D51" w:rsidRDefault="00DA1D85">
      <w:pPr>
        <w:spacing w:after="91"/>
        <w:ind w:left="3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F16BD68" w14:textId="77777777" w:rsidR="00162D51" w:rsidRDefault="00DA1D85">
      <w:pPr>
        <w:spacing w:after="277"/>
        <w:ind w:left="3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66D1A31" w14:textId="77777777" w:rsidR="00162D51" w:rsidRDefault="00DA1D85">
      <w:pPr>
        <w:pStyle w:val="1"/>
        <w:spacing w:after="320"/>
        <w:ind w:right="153"/>
      </w:pPr>
      <w:r>
        <w:t xml:space="preserve">Практическое задание № 3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0292BAB9" w14:textId="77777777" w:rsidR="00162D51" w:rsidRDefault="00DA1D85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211F46B" w14:textId="77777777" w:rsidR="00162D51" w:rsidRDefault="00DA1D85">
      <w:pPr>
        <w:spacing w:after="68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5DA82F8" w14:textId="377BD170" w:rsidR="00162D51" w:rsidRDefault="00DA1D85">
      <w:pPr>
        <w:tabs>
          <w:tab w:val="center" w:pos="2012"/>
          <w:tab w:val="center" w:pos="4092"/>
          <w:tab w:val="center" w:pos="7481"/>
        </w:tabs>
        <w:spacing w:after="50"/>
      </w:pPr>
      <w:r>
        <w:rPr>
          <w:rFonts w:ascii="Times New Roman" w:eastAsia="Times New Roman" w:hAnsi="Times New Roman" w:cs="Times New Roman"/>
          <w:sz w:val="24"/>
        </w:rPr>
        <w:t xml:space="preserve">Студент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группы </w:t>
      </w:r>
      <w:r>
        <w:t xml:space="preserve"> </w:t>
      </w:r>
      <w:r>
        <w:tab/>
      </w:r>
      <w:proofErr w:type="gramEnd"/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4"/>
        </w:rPr>
        <w:t>ИКБО-</w:t>
      </w:r>
      <w:r w:rsidR="00A62A6F">
        <w:rPr>
          <w:rFonts w:ascii="Times New Roman" w:eastAsia="Times New Roman" w:hAnsi="Times New Roman" w:cs="Times New Roman"/>
          <w:sz w:val="24"/>
        </w:rPr>
        <w:t>15</w:t>
      </w:r>
      <w:r>
        <w:rPr>
          <w:rFonts w:ascii="Times New Roman" w:eastAsia="Times New Roman" w:hAnsi="Times New Roman" w:cs="Times New Roman"/>
          <w:sz w:val="24"/>
        </w:rPr>
        <w:t>-22</w:t>
      </w:r>
      <w:r w:rsidR="00A62A6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A62A6F">
        <w:rPr>
          <w:rFonts w:ascii="Times New Roman" w:eastAsia="Times New Roman" w:hAnsi="Times New Roman" w:cs="Times New Roman"/>
          <w:sz w:val="24"/>
        </w:rPr>
        <w:t>Оганнисян</w:t>
      </w:r>
      <w:proofErr w:type="spellEnd"/>
      <w:r w:rsidR="00A62A6F">
        <w:rPr>
          <w:rFonts w:ascii="Times New Roman" w:eastAsia="Times New Roman" w:hAnsi="Times New Roman" w:cs="Times New Roman"/>
          <w:sz w:val="24"/>
        </w:rPr>
        <w:t xml:space="preserve"> Г.А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ADF2341" w14:textId="77777777" w:rsidR="00162D51" w:rsidRDefault="00DA1D85">
      <w:pPr>
        <w:spacing w:after="32"/>
        <w:ind w:right="50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8892F5B" wp14:editId="11EA7BBF">
                <wp:extent cx="956945" cy="17780"/>
                <wp:effectExtent l="0" t="0" r="0" b="0"/>
                <wp:docPr id="1419" name="Group 1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945" cy="17780"/>
                          <a:chOff x="0" y="0"/>
                          <a:chExt cx="956945" cy="17780"/>
                        </a:xfrm>
                      </wpg:grpSpPr>
                      <wps:wsp>
                        <wps:cNvPr id="1783" name="Shape 1783"/>
                        <wps:cNvSpPr/>
                        <wps:spPr>
                          <a:xfrm>
                            <a:off x="0" y="0"/>
                            <a:ext cx="9569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945" h="17780">
                                <a:moveTo>
                                  <a:pt x="0" y="0"/>
                                </a:moveTo>
                                <a:lnTo>
                                  <a:pt x="956945" y="0"/>
                                </a:lnTo>
                                <a:lnTo>
                                  <a:pt x="95694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9" style="width:75.35pt;height:1.40002pt;mso-position-horizontal-relative:char;mso-position-vertical-relative:line" coordsize="9569,177">
                <v:shape id="Shape 1784" style="position:absolute;width:9569;height:177;left:0;top:0;" coordsize="956945,17780" path="m0,0l956945,0l956945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D587989" w14:textId="77777777" w:rsidR="00162D51" w:rsidRDefault="00DA1D85">
      <w:pPr>
        <w:tabs>
          <w:tab w:val="center" w:pos="8207"/>
        </w:tabs>
        <w:spacing w:after="26"/>
      </w:pPr>
      <w:r>
        <w:rPr>
          <w:rFonts w:ascii="Times New Roman" w:eastAsia="Times New Roman" w:hAnsi="Times New Roman" w:cs="Times New Roman"/>
          <w:color w:val="FFFFFF"/>
          <w:sz w:val="24"/>
        </w:rPr>
        <w:t>ИНБО-01-</w:t>
      </w:r>
      <w:proofErr w:type="gramStart"/>
      <w:r>
        <w:rPr>
          <w:rFonts w:ascii="Times New Roman" w:eastAsia="Times New Roman" w:hAnsi="Times New Roman" w:cs="Times New Roman"/>
          <w:color w:val="FFFFFF"/>
          <w:sz w:val="24"/>
        </w:rPr>
        <w:t>17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18"/>
        </w:rPr>
        <w:t>(подпись)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63B5F9A" w14:textId="77777777" w:rsidR="00162D51" w:rsidRDefault="00DA1D85">
      <w:pPr>
        <w:spacing w:after="79"/>
        <w:ind w:left="281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</w:t>
      </w:r>
    </w:p>
    <w:p w14:paraId="4ECF60D3" w14:textId="7FB88CD8" w:rsidR="00162D51" w:rsidRDefault="00A62A6F">
      <w:pPr>
        <w:tabs>
          <w:tab w:val="center" w:pos="3326"/>
          <w:tab w:val="center" w:pos="7481"/>
        </w:tabs>
        <w:spacing w:after="50"/>
        <w:ind w:left="-15"/>
      </w:pPr>
      <w:r>
        <w:rPr>
          <w:rFonts w:ascii="Times New Roman" w:eastAsia="Times New Roman" w:hAnsi="Times New Roman" w:cs="Times New Roman"/>
          <w:sz w:val="24"/>
        </w:rPr>
        <w:t>П</w:t>
      </w:r>
      <w:r w:rsidR="00DA1D85">
        <w:rPr>
          <w:rFonts w:ascii="Times New Roman" w:eastAsia="Times New Roman" w:hAnsi="Times New Roman" w:cs="Times New Roman"/>
          <w:sz w:val="24"/>
        </w:rPr>
        <w:t xml:space="preserve">реподаватель   </w:t>
      </w:r>
      <w:r w:rsidR="00DA1D85"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Перегудова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Д.М.</w:t>
      </w:r>
      <w:r w:rsidR="00DA1D85">
        <w:rPr>
          <w:rFonts w:ascii="Times New Roman" w:eastAsia="Times New Roman" w:hAnsi="Times New Roman" w:cs="Times New Roman"/>
          <w:sz w:val="24"/>
        </w:rPr>
        <w:t xml:space="preserve">  </w:t>
      </w:r>
      <w:r w:rsidR="00DA1D85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DA1D85">
        <w:t xml:space="preserve"> </w:t>
      </w:r>
    </w:p>
    <w:p w14:paraId="04C25C3E" w14:textId="77777777" w:rsidR="00162D51" w:rsidRDefault="00DA1D85">
      <w:pPr>
        <w:spacing w:after="0"/>
        <w:ind w:right="50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B99FF03" wp14:editId="0DD911E0">
                <wp:extent cx="956945" cy="17780"/>
                <wp:effectExtent l="0" t="0" r="0" b="0"/>
                <wp:docPr id="1420" name="Group 1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945" cy="17780"/>
                          <a:chOff x="0" y="0"/>
                          <a:chExt cx="956945" cy="17780"/>
                        </a:xfrm>
                      </wpg:grpSpPr>
                      <wps:wsp>
                        <wps:cNvPr id="1785" name="Shape 1785"/>
                        <wps:cNvSpPr/>
                        <wps:spPr>
                          <a:xfrm>
                            <a:off x="0" y="0"/>
                            <a:ext cx="9569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945" h="17780">
                                <a:moveTo>
                                  <a:pt x="0" y="0"/>
                                </a:moveTo>
                                <a:lnTo>
                                  <a:pt x="956945" y="0"/>
                                </a:lnTo>
                                <a:lnTo>
                                  <a:pt x="95694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0" style="width:75.35pt;height:1.39996pt;mso-position-horizontal-relative:char;mso-position-vertical-relative:line" coordsize="9569,177">
                <v:shape id="Shape 1786" style="position:absolute;width:9569;height:177;left:0;top:0;" coordsize="956945,17780" path="m0,0l956945,0l956945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2F5964FB" w14:textId="77777777" w:rsidR="00162D51" w:rsidRDefault="00DA1D85">
      <w:pPr>
        <w:tabs>
          <w:tab w:val="center" w:pos="2660"/>
          <w:tab w:val="center" w:pos="8207"/>
        </w:tabs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18"/>
        </w:rPr>
        <w:t>(подпись)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383BC57" w14:textId="77777777" w:rsidR="00162D51" w:rsidRDefault="00DA1D85">
      <w:pPr>
        <w:spacing w:after="28"/>
        <w:ind w:left="748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FDD1033" w14:textId="77777777" w:rsidR="00162D51" w:rsidRDefault="00DA1D85">
      <w:pPr>
        <w:spacing w:after="218"/>
        <w:ind w:right="182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t xml:space="preserve"> </w:t>
      </w:r>
    </w:p>
    <w:p w14:paraId="1EC35004" w14:textId="77777777" w:rsidR="00162D51" w:rsidRDefault="00DA1D85">
      <w:pPr>
        <w:tabs>
          <w:tab w:val="center" w:pos="4317"/>
        </w:tabs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Отчет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представлен  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«___»________2024г. </w:t>
      </w:r>
      <w:r>
        <w:t xml:space="preserve"> </w:t>
      </w:r>
    </w:p>
    <w:p w14:paraId="45E17AFA" w14:textId="77777777" w:rsidR="00162D51" w:rsidRDefault="00DA1D85">
      <w:pPr>
        <w:spacing w:after="0"/>
        <w:ind w:left="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6379445" w14:textId="77777777" w:rsidR="00162D51" w:rsidRDefault="00DA1D85">
      <w:pPr>
        <w:spacing w:after="0"/>
        <w:ind w:left="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D4017E5" w14:textId="77777777" w:rsidR="00162D51" w:rsidRDefault="00DA1D85">
      <w:pPr>
        <w:spacing w:after="0"/>
        <w:ind w:left="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EE19DB6" w14:textId="77777777" w:rsidR="00162D51" w:rsidRDefault="00DA1D85">
      <w:pPr>
        <w:spacing w:after="0"/>
        <w:ind w:left="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06C09B7" w14:textId="77777777" w:rsidR="00162D51" w:rsidRDefault="00DA1D85">
      <w:pPr>
        <w:spacing w:after="0"/>
        <w:ind w:left="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6BBD669A" w14:textId="77777777" w:rsidR="00162D51" w:rsidRDefault="00DA1D85">
      <w:pPr>
        <w:spacing w:after="0"/>
        <w:ind w:left="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C1619D4" w14:textId="77777777" w:rsidR="00162D51" w:rsidRDefault="00DA1D85">
      <w:pPr>
        <w:spacing w:after="0"/>
        <w:ind w:left="1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66A7791" w14:textId="4994257E" w:rsidR="00162D51" w:rsidRDefault="00DA1D85" w:rsidP="00A62A6F">
      <w:pPr>
        <w:spacing w:after="0"/>
        <w:ind w:left="14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97EBA0F" w14:textId="77777777" w:rsidR="00162D51" w:rsidRDefault="00DA1D85">
      <w:pPr>
        <w:spacing w:after="353"/>
        <w:ind w:left="10" w:right="1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П</w:t>
      </w:r>
      <w:r>
        <w:rPr>
          <w:rFonts w:ascii="Times New Roman" w:eastAsia="Times New Roman" w:hAnsi="Times New Roman" w:cs="Times New Roman"/>
          <w:b/>
          <w:sz w:val="28"/>
        </w:rPr>
        <w:t xml:space="preserve">остроение UML – модели системы. Диаграмма классов анализа. </w:t>
      </w:r>
      <w:r>
        <w:t xml:space="preserve"> </w:t>
      </w:r>
    </w:p>
    <w:p w14:paraId="6DB4AAC3" w14:textId="77777777" w:rsidR="00162D51" w:rsidRDefault="00DA1D85">
      <w:pPr>
        <w:spacing w:after="339"/>
        <w:ind w:left="10" w:right="15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Вариант 16. </w:t>
      </w:r>
      <w:r>
        <w:t xml:space="preserve"> </w:t>
      </w:r>
    </w:p>
    <w:p w14:paraId="4707E876" w14:textId="77777777" w:rsidR="00162D51" w:rsidRDefault="00DA1D85">
      <w:pPr>
        <w:spacing w:after="349"/>
        <w:ind w:left="81" w:right="13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Цель работы</w:t>
      </w:r>
      <w:r>
        <w:rPr>
          <w:rFonts w:ascii="Times New Roman" w:eastAsia="Times New Roman" w:hAnsi="Times New Roman" w:cs="Times New Roman"/>
          <w:sz w:val="28"/>
        </w:rPr>
        <w:t xml:space="preserve">: изучить структуру иерархии классов системы. </w:t>
      </w:r>
      <w:r>
        <w:t xml:space="preserve"> </w:t>
      </w:r>
    </w:p>
    <w:p w14:paraId="156DC6D2" w14:textId="77777777" w:rsidR="00162D51" w:rsidRDefault="00DA1D85">
      <w:pPr>
        <w:spacing w:after="3" w:line="401" w:lineRule="auto"/>
        <w:ind w:left="81" w:right="139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Задачи: </w:t>
      </w:r>
      <w:r>
        <w:rPr>
          <w:rFonts w:ascii="Times New Roman" w:eastAsia="Times New Roman" w:hAnsi="Times New Roman" w:cs="Times New Roman"/>
          <w:sz w:val="28"/>
        </w:rPr>
        <w:t>научиться выстраивать структуру основных элементов диаграммы классов анализа с определением видов классов и типов отношений.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2F711280" w14:textId="77777777" w:rsidR="00162D51" w:rsidRDefault="00DA1D85">
      <w:pPr>
        <w:spacing w:after="204"/>
        <w:ind w:left="101"/>
      </w:pPr>
      <w:r>
        <w:rPr>
          <w:rFonts w:ascii="Times New Roman" w:eastAsia="Times New Roman" w:hAnsi="Times New Roman" w:cs="Times New Roman"/>
          <w:b/>
          <w:sz w:val="28"/>
        </w:rPr>
        <w:t xml:space="preserve">Описание этапов выполнения работы: </w:t>
      </w:r>
      <w:r>
        <w:t xml:space="preserve"> </w:t>
      </w:r>
    </w:p>
    <w:p w14:paraId="1FDF726C" w14:textId="77777777" w:rsidR="00162D51" w:rsidRDefault="00DA1D85">
      <w:pPr>
        <w:spacing w:after="3" w:line="401" w:lineRule="auto"/>
        <w:ind w:left="821" w:right="139" w:hanging="360"/>
        <w:jc w:val="both"/>
      </w:pPr>
      <w:r>
        <w:rPr>
          <w:rFonts w:ascii="Times New Roman" w:eastAsia="Times New Roman" w:hAnsi="Times New Roman" w:cs="Times New Roman"/>
          <w:sz w:val="28"/>
        </w:rPr>
        <w:t>1.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Построить диаграмму классов анализа работы учета выдачи книг в библиотеке.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t xml:space="preserve"> </w:t>
      </w:r>
    </w:p>
    <w:p w14:paraId="5A355C5E" w14:textId="77777777" w:rsidR="00162D51" w:rsidRDefault="00DA1D85">
      <w:pPr>
        <w:spacing w:after="257"/>
        <w:jc w:val="right"/>
      </w:pPr>
      <w:r>
        <w:rPr>
          <w:noProof/>
        </w:rPr>
        <w:drawing>
          <wp:inline distT="0" distB="0" distL="0" distR="0" wp14:anchorId="5B8F748C" wp14:editId="29770537">
            <wp:extent cx="5940426" cy="472567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6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2578C2" w14:textId="77777777" w:rsidR="00162D51" w:rsidRDefault="00DA1D85">
      <w:pPr>
        <w:spacing w:after="1"/>
        <w:ind w:left="10" w:right="66" w:hanging="10"/>
        <w:jc w:val="center"/>
      </w:pPr>
      <w:r>
        <w:rPr>
          <w:rFonts w:ascii="Times New Roman" w:eastAsia="Times New Roman" w:hAnsi="Times New Roman" w:cs="Times New Roman"/>
          <w:sz w:val="28"/>
        </w:rPr>
        <w:t>Рисунок 4</w:t>
      </w:r>
      <w:r>
        <w:rPr>
          <w:rFonts w:ascii="Times New Roman" w:eastAsia="Times New Roman" w:hAnsi="Times New Roman" w:cs="Times New Roman"/>
          <w:sz w:val="28"/>
        </w:rPr>
        <w:t xml:space="preserve"> - Диаграмма классов анализа рассматриваемой системы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14:paraId="549698EC" w14:textId="77777777" w:rsidR="00162D51" w:rsidRDefault="00DA1D85">
      <w:pPr>
        <w:spacing w:after="0"/>
        <w:ind w:left="7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227AEE" w14:textId="35AB448E" w:rsidR="00A62A6F" w:rsidRDefault="00A62A6F">
      <w:pPr>
        <w:spacing w:after="1"/>
        <w:ind w:left="10" w:right="147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0671C325" w14:textId="555827D3" w:rsidR="00A62A6F" w:rsidRDefault="00A62A6F">
      <w:pPr>
        <w:spacing w:after="1"/>
        <w:ind w:left="10" w:right="147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31FCAB23" w14:textId="77777777" w:rsidR="00A62A6F" w:rsidRDefault="00A62A6F">
      <w:pPr>
        <w:spacing w:after="1"/>
        <w:ind w:left="10" w:right="147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0292DEC0" w14:textId="57782658" w:rsidR="00A62A6F" w:rsidRDefault="00A62A6F">
      <w:pPr>
        <w:spacing w:after="1"/>
        <w:ind w:left="10" w:right="14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2C4FD68" w14:textId="77777777" w:rsidR="00162D51" w:rsidRDefault="00DA1D85">
      <w:pPr>
        <w:spacing w:after="3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A3A40F1" w14:textId="77777777" w:rsidR="00162D51" w:rsidRDefault="00DA1D85">
      <w:pPr>
        <w:spacing w:after="122"/>
      </w:pPr>
      <w:r>
        <w:rPr>
          <w:rFonts w:ascii="Times New Roman" w:eastAsia="Times New Roman" w:hAnsi="Times New Roman" w:cs="Times New Roman"/>
          <w:b/>
          <w:sz w:val="32"/>
        </w:rPr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BC7CF69" w14:textId="0CE6EEA3" w:rsidR="00162D51" w:rsidRDefault="00DA1D85" w:rsidP="00A62A6F">
      <w:pPr>
        <w:spacing w:after="3" w:line="401" w:lineRule="auto"/>
        <w:ind w:right="139" w:firstLine="283"/>
        <w:jc w:val="both"/>
      </w:pPr>
      <w:r>
        <w:rPr>
          <w:rFonts w:ascii="Times New Roman" w:eastAsia="Times New Roman" w:hAnsi="Times New Roman" w:cs="Times New Roman"/>
          <w:sz w:val="28"/>
        </w:rPr>
        <w:t>В ходе работы была изучена структура основных элементов диаграммы классов анализа с определением видов классов и типов отношений, а также была создана сама диаграмма, моделирующая учет выдачи книг в библиотеке.</w:t>
      </w:r>
    </w:p>
    <w:p w14:paraId="3B6CEE60" w14:textId="77777777" w:rsidR="00162D51" w:rsidRDefault="00DA1D8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sectPr w:rsidR="00162D51" w:rsidSect="00A62A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4" w:h="16838"/>
      <w:pgMar w:top="1144" w:right="699" w:bottom="775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ABE35" w14:textId="77777777" w:rsidR="00DA1D85" w:rsidRDefault="00DA1D85" w:rsidP="00A62A6F">
      <w:pPr>
        <w:spacing w:after="0" w:line="240" w:lineRule="auto"/>
      </w:pPr>
      <w:r>
        <w:separator/>
      </w:r>
    </w:p>
  </w:endnote>
  <w:endnote w:type="continuationSeparator" w:id="0">
    <w:p w14:paraId="4944AB40" w14:textId="77777777" w:rsidR="00DA1D85" w:rsidRDefault="00DA1D85" w:rsidP="00A62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7BE89" w14:textId="77777777" w:rsidR="00A62A6F" w:rsidRDefault="00A62A6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9412834"/>
      <w:docPartObj>
        <w:docPartGallery w:val="Page Numbers (Bottom of Page)"/>
        <w:docPartUnique/>
      </w:docPartObj>
    </w:sdtPr>
    <w:sdtContent>
      <w:p w14:paraId="014AF587" w14:textId="7EDEB638" w:rsidR="00A62A6F" w:rsidRDefault="00A62A6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F29706" w14:textId="77777777" w:rsidR="00A62A6F" w:rsidRDefault="00A62A6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89FE6" w14:textId="1E66E890" w:rsidR="00A62A6F" w:rsidRPr="00A62A6F" w:rsidRDefault="00A62A6F">
    <w:pPr>
      <w:pStyle w:val="a5"/>
      <w:rPr>
        <w:rFonts w:ascii="Times New Roman" w:hAnsi="Times New Roman" w:cs="Times New Roman"/>
      </w:rPr>
    </w:pPr>
    <w:r>
      <w:tab/>
    </w:r>
    <w:r w:rsidRPr="00A62A6F">
      <w:rPr>
        <w:rFonts w:ascii="Times New Roman" w:hAnsi="Times New Roman" w:cs="Times New Roman"/>
        <w:sz w:val="24"/>
        <w:szCs w:val="24"/>
      </w:rPr>
      <w:t>Москва 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C13A1" w14:textId="77777777" w:rsidR="00DA1D85" w:rsidRDefault="00DA1D85" w:rsidP="00A62A6F">
      <w:pPr>
        <w:spacing w:after="0" w:line="240" w:lineRule="auto"/>
      </w:pPr>
      <w:r>
        <w:separator/>
      </w:r>
    </w:p>
  </w:footnote>
  <w:footnote w:type="continuationSeparator" w:id="0">
    <w:p w14:paraId="6B5FBD8E" w14:textId="77777777" w:rsidR="00DA1D85" w:rsidRDefault="00DA1D85" w:rsidP="00A62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86B69" w14:textId="77777777" w:rsidR="00A62A6F" w:rsidRDefault="00A62A6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6EA04" w14:textId="77777777" w:rsidR="00A62A6F" w:rsidRDefault="00A62A6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A6736" w14:textId="77777777" w:rsidR="00A62A6F" w:rsidRDefault="00A62A6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D51"/>
    <w:rsid w:val="00162D51"/>
    <w:rsid w:val="00A62A6F"/>
    <w:rsid w:val="00DA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560C29"/>
  <w15:docId w15:val="{E21F247B-2759-4B88-90CF-AD26184B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right="15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styleId="a3">
    <w:name w:val="header"/>
    <w:basedOn w:val="a"/>
    <w:link w:val="a4"/>
    <w:uiPriority w:val="99"/>
    <w:unhideWhenUsed/>
    <w:rsid w:val="00A62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62A6F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A62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62A6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Лаптев</dc:creator>
  <cp:keywords/>
  <cp:lastModifiedBy>Grigor Ogannisyan</cp:lastModifiedBy>
  <cp:revision>2</cp:revision>
  <dcterms:created xsi:type="dcterms:W3CDTF">2024-09-16T09:01:00Z</dcterms:created>
  <dcterms:modified xsi:type="dcterms:W3CDTF">2024-09-16T09:01:00Z</dcterms:modified>
</cp:coreProperties>
</file>