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5BF356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DD8BE5F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9329C">
        <w:rPr>
          <w:rFonts w:cs="Times New Roman"/>
          <w:b/>
          <w:sz w:val="32"/>
          <w:szCs w:val="32"/>
        </w:rPr>
        <w:t>2</w:t>
      </w:r>
    </w:p>
    <w:p w14:paraId="31EEE567" w14:textId="3987EA0D" w:rsidR="00282B48" w:rsidRPr="00F9329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F9329C"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AF2BB92" w:rsidR="00282B48" w:rsidRPr="009E797E" w:rsidRDefault="00F9329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A3948">
              <w:rPr>
                <w:rFonts w:cs="Times New Roman"/>
                <w:i/>
                <w:iCs/>
              </w:rPr>
              <w:t>15</w:t>
            </w:r>
            <w:r>
              <w:rPr>
                <w:rFonts w:cs="Times New Roman"/>
                <w:i/>
                <w:iCs/>
              </w:rPr>
              <w:t xml:space="preserve">-22, </w:t>
            </w:r>
            <w:proofErr w:type="spellStart"/>
            <w:r w:rsidR="000A3948">
              <w:rPr>
                <w:rFonts w:cs="Times New Roman"/>
                <w:i/>
                <w:iCs/>
              </w:rPr>
              <w:t>Оганнисян</w:t>
            </w:r>
            <w:proofErr w:type="spellEnd"/>
            <w:r w:rsidR="000A3948">
              <w:rPr>
                <w:rFonts w:cs="Times New Roman"/>
                <w:i/>
                <w:iCs/>
              </w:rPr>
              <w:t xml:space="preserve"> Г.А.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390708C" w14:textId="77777777" w:rsidR="000A3948" w:rsidRPr="009E797E" w:rsidRDefault="000A3948" w:rsidP="000A3948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  <w:r>
              <w:t xml:space="preserve"> </w:t>
            </w:r>
          </w:p>
          <w:p w14:paraId="107B072A" w14:textId="2DC7C2FF" w:rsidR="00282B48" w:rsidRPr="009E797E" w:rsidRDefault="00282B4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2F41793" w:rsidR="00282B48" w:rsidRDefault="00282B48" w:rsidP="00A049F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CE49CB">
              <w:rPr>
                <w:rFonts w:cs="Times New Roman"/>
              </w:rPr>
              <w:t xml:space="preserve">  </w:t>
            </w:r>
            <w:r w:rsidRPr="009E797E">
              <w:rPr>
                <w:rFonts w:cs="Times New Roman"/>
              </w:rPr>
              <w:t>»</w:t>
            </w:r>
            <w:proofErr w:type="gramEnd"/>
            <w:r w:rsidR="00F9329C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F9329C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885A76C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9329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17D1A74A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9329C" w:rsidRPr="00F9329C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17D52E64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9329C" w:rsidRPr="00F9329C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декомпозицию концептуальной модели, провести декомпозицию подпроцессов.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7C52E3" w14:textId="77777777" w:rsidR="00F9329C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9329C" w:rsidRPr="00F9329C">
        <w:rPr>
          <w:noProof/>
        </w:rPr>
        <w:t xml:space="preserve"> </w:t>
      </w:r>
    </w:p>
    <w:p w14:paraId="1E5005C6" w14:textId="77777777" w:rsidR="00F9329C" w:rsidRDefault="00F9329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29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448B15" wp14:editId="4E11B793">
            <wp:extent cx="4366260" cy="2819400"/>
            <wp:effectExtent l="0" t="0" r="0" b="0"/>
            <wp:docPr id="190813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3595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1" b="4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0141" w14:textId="77777777" w:rsidR="00F9329C" w:rsidRDefault="00F9329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29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EDC017" wp14:editId="2BA3A4A3">
            <wp:extent cx="4411980" cy="2892425"/>
            <wp:effectExtent l="0" t="0" r="7620" b="3175"/>
            <wp:docPr id="747282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8227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" b="3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CEE7" w14:textId="58AA2D12" w:rsidR="00773334" w:rsidRDefault="00F9329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29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7FA1E58" wp14:editId="5FEBF8C6">
            <wp:extent cx="4389120" cy="2915285"/>
            <wp:effectExtent l="0" t="0" r="0" b="0"/>
            <wp:docPr id="69920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1940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9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8795E24" w14:textId="77777777" w:rsidR="00F9329C" w:rsidRDefault="00F9329C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</w:t>
      </w:r>
      <w:proofErr w:type="spellStart"/>
      <w:r w:rsidRPr="00F9329C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F9329C">
        <w:rPr>
          <w:rFonts w:ascii="Times New Roman" w:hAnsi="Times New Roman" w:cs="Times New Roman"/>
          <w:sz w:val="28"/>
          <w:szCs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262905E9" w14:textId="49145045" w:rsidR="00F9329C" w:rsidRDefault="00F9329C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F9329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9329C">
        <w:rPr>
          <w:rFonts w:ascii="Times New Roman" w:hAnsi="Times New Roman" w:cs="Times New Roman"/>
          <w:sz w:val="28"/>
          <w:szCs w:val="28"/>
        </w:rPr>
        <w:t xml:space="preserve">, 2020. - 289 с – Режим доступа: </w:t>
      </w:r>
      <w:hyperlink r:id="rId10" w:history="1">
        <w:r w:rsidRPr="0093401A">
          <w:rPr>
            <w:rStyle w:val="aa"/>
            <w:rFonts w:ascii="Times New Roman" w:hAnsi="Times New Roman" w:cs="Times New Roman"/>
            <w:sz w:val="28"/>
            <w:szCs w:val="28"/>
          </w:rPr>
          <w:t>https://urait.ru/bcode/450550</w:t>
        </w:r>
      </w:hyperlink>
      <w:r w:rsidRPr="00F932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2FCCB" w14:textId="39B75B37" w:rsidR="00F9329C" w:rsidRDefault="00F9329C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9329C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F9329C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</w:t>
      </w:r>
      <w:proofErr w:type="spellStart"/>
      <w:r w:rsidRPr="00F9329C">
        <w:rPr>
          <w:rFonts w:ascii="Times New Roman" w:hAnsi="Times New Roman" w:cs="Times New Roman"/>
          <w:sz w:val="28"/>
          <w:szCs w:val="28"/>
        </w:rPr>
        <w:t>бизнеспроцессов</w:t>
      </w:r>
      <w:proofErr w:type="spellEnd"/>
      <w:r w:rsidRPr="00F9329C">
        <w:rPr>
          <w:rFonts w:ascii="Times New Roman" w:hAnsi="Times New Roman" w:cs="Times New Roman"/>
          <w:sz w:val="28"/>
          <w:szCs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F9329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9329C">
        <w:rPr>
          <w:rFonts w:ascii="Times New Roman" w:hAnsi="Times New Roman" w:cs="Times New Roman"/>
          <w:sz w:val="28"/>
          <w:szCs w:val="28"/>
        </w:rPr>
        <w:t xml:space="preserve">, 2021. - 282 с – Режим доступа: </w:t>
      </w:r>
      <w:hyperlink r:id="rId11" w:history="1">
        <w:r w:rsidRPr="0093401A">
          <w:rPr>
            <w:rStyle w:val="aa"/>
            <w:rFonts w:ascii="Times New Roman" w:hAnsi="Times New Roman" w:cs="Times New Roman"/>
            <w:sz w:val="28"/>
            <w:szCs w:val="28"/>
          </w:rPr>
          <w:t>https://urait.ru/bcode/469152</w:t>
        </w:r>
      </w:hyperlink>
      <w:r w:rsidRPr="00F932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64859" w14:textId="7AD0CD5A" w:rsidR="0084261A" w:rsidRPr="0084261A" w:rsidRDefault="00F9329C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F9329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9329C">
        <w:rPr>
          <w:rFonts w:ascii="Times New Roman" w:hAnsi="Times New Roman" w:cs="Times New Roman"/>
          <w:sz w:val="28"/>
          <w:szCs w:val="28"/>
        </w:rPr>
        <w:t>, 2020. - 385 с – Режим доступа: https://urait.ru/bcode/450997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A3948"/>
    <w:rsid w:val="000D4341"/>
    <w:rsid w:val="001451E5"/>
    <w:rsid w:val="00162742"/>
    <w:rsid w:val="00182315"/>
    <w:rsid w:val="00282B48"/>
    <w:rsid w:val="002C148D"/>
    <w:rsid w:val="002C29E7"/>
    <w:rsid w:val="00326046"/>
    <w:rsid w:val="003568D7"/>
    <w:rsid w:val="00356A7D"/>
    <w:rsid w:val="00367BF0"/>
    <w:rsid w:val="004B10A8"/>
    <w:rsid w:val="004B1AF0"/>
    <w:rsid w:val="00504C6E"/>
    <w:rsid w:val="005120BA"/>
    <w:rsid w:val="00512DAD"/>
    <w:rsid w:val="00515276"/>
    <w:rsid w:val="00540A0E"/>
    <w:rsid w:val="005E4C65"/>
    <w:rsid w:val="005F248F"/>
    <w:rsid w:val="005F4901"/>
    <w:rsid w:val="00607B79"/>
    <w:rsid w:val="00617404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9340F"/>
    <w:rsid w:val="00AC4D1B"/>
    <w:rsid w:val="00B1190C"/>
    <w:rsid w:val="00B61F70"/>
    <w:rsid w:val="00B77475"/>
    <w:rsid w:val="00B97C75"/>
    <w:rsid w:val="00C46684"/>
    <w:rsid w:val="00CC2940"/>
    <w:rsid w:val="00CE49CB"/>
    <w:rsid w:val="00CE750F"/>
    <w:rsid w:val="00D159CB"/>
    <w:rsid w:val="00D45D73"/>
    <w:rsid w:val="00D7512E"/>
    <w:rsid w:val="00DB18AA"/>
    <w:rsid w:val="00DF6BE5"/>
    <w:rsid w:val="00E8449B"/>
    <w:rsid w:val="00E97546"/>
    <w:rsid w:val="00EE3607"/>
    <w:rsid w:val="00F55E09"/>
    <w:rsid w:val="00F70F03"/>
    <w:rsid w:val="00F9329C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F932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3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ait.ru/bcode/4691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code/4505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Grigor Ogannisyan</cp:lastModifiedBy>
  <cp:revision>2</cp:revision>
  <dcterms:created xsi:type="dcterms:W3CDTF">2024-09-26T08:51:00Z</dcterms:created>
  <dcterms:modified xsi:type="dcterms:W3CDTF">2024-09-26T08:51:00Z</dcterms:modified>
</cp:coreProperties>
</file>